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2BC75" w14:textId="77777777" w:rsidR="00B9557A" w:rsidRPr="00D2316D" w:rsidRDefault="00B9557A" w:rsidP="005F457B">
      <w:pPr>
        <w:pStyle w:val="Heading1"/>
        <w:rPr>
          <w:b w:val="0"/>
          <w:color w:val="FF0000"/>
        </w:rPr>
      </w:pPr>
      <w:r w:rsidRPr="008D5A20">
        <w:rPr>
          <w:b w:val="0"/>
          <w:noProof/>
          <w:color w:val="FF0000"/>
          <w:lang w:eastAsia="en-GB"/>
        </w:rPr>
        <w:drawing>
          <wp:anchor distT="0" distB="0" distL="114300" distR="114300" simplePos="0" relativeHeight="251659264" behindDoc="0" locked="0" layoutInCell="1" allowOverlap="1" wp14:anchorId="0A22BCAD" wp14:editId="5A683992">
            <wp:simplePos x="0" y="0"/>
            <wp:positionH relativeFrom="rightMargin">
              <wp:align>left</wp:align>
            </wp:positionH>
            <wp:positionV relativeFrom="paragraph">
              <wp:posOffset>-212725</wp:posOffset>
            </wp:positionV>
            <wp:extent cx="391196" cy="593522"/>
            <wp:effectExtent l="0" t="0" r="889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srcRect/>
                    <a:stretch>
                      <a:fillRect/>
                    </a:stretch>
                  </pic:blipFill>
                  <pic:spPr bwMode="auto">
                    <a:xfrm>
                      <a:off x="0" y="0"/>
                      <a:ext cx="391196" cy="593522"/>
                    </a:xfrm>
                    <a:prstGeom prst="rect">
                      <a:avLst/>
                    </a:prstGeom>
                    <a:noFill/>
                  </pic:spPr>
                </pic:pic>
              </a:graphicData>
            </a:graphic>
          </wp:anchor>
        </w:drawing>
      </w:r>
      <w:r w:rsidR="008D5A20">
        <w:t xml:space="preserve"> </w:t>
      </w:r>
      <w:r w:rsidR="00A50C73" w:rsidRPr="00E24E41">
        <w:fldChar w:fldCharType="begin"/>
      </w:r>
      <w:r w:rsidRPr="00E24E41">
        <w:instrText xml:space="preserve"> SEQ CHAPTER \h \r 1</w:instrText>
      </w:r>
      <w:r w:rsidR="00A50C73" w:rsidRPr="00E24E41">
        <w:fldChar w:fldCharType="end"/>
      </w:r>
      <w:r w:rsidRPr="00E24E41">
        <w:t>MINUTES OF WOTTON-UNDER-EDGE TOWN COUNCIL</w:t>
      </w:r>
    </w:p>
    <w:p w14:paraId="0A22BC76" w14:textId="77777777" w:rsidR="00B9557A" w:rsidRPr="00E24E41" w:rsidRDefault="00B9557A" w:rsidP="005F457B">
      <w:pPr>
        <w:pStyle w:val="Heading1"/>
      </w:pPr>
      <w:r w:rsidRPr="00E24E41">
        <w:t xml:space="preserve">PLANNING COMMITTEE HELD ON </w:t>
      </w:r>
      <w:r w:rsidR="004123E7">
        <w:t>25</w:t>
      </w:r>
      <w:r w:rsidR="0001593A" w:rsidRPr="0001593A">
        <w:rPr>
          <w:vertAlign w:val="superscript"/>
        </w:rPr>
        <w:t>th</w:t>
      </w:r>
      <w:r w:rsidR="004123E7">
        <w:t xml:space="preserve"> February</w:t>
      </w:r>
      <w:r w:rsidR="000F2543">
        <w:t xml:space="preserve"> </w:t>
      </w:r>
      <w:r w:rsidRPr="00E24E41">
        <w:t>201</w:t>
      </w:r>
      <w:r w:rsidR="00303436">
        <w:t>9</w:t>
      </w:r>
      <w:r w:rsidR="002F6AE5">
        <w:t xml:space="preserve">, </w:t>
      </w:r>
      <w:r>
        <w:t>7</w:t>
      </w:r>
      <w:r w:rsidR="004123E7">
        <w:t>.30pm</w:t>
      </w:r>
      <w:r>
        <w:t>,</w:t>
      </w:r>
      <w:r w:rsidRPr="00E24E41">
        <w:t xml:space="preserve"> CIVIC CENTRE</w:t>
      </w:r>
    </w:p>
    <w:p w14:paraId="0A22BC77" w14:textId="77777777" w:rsidR="001878DB" w:rsidRDefault="001878DB"/>
    <w:p w14:paraId="536FBCAC" w14:textId="77777777" w:rsidR="005F457B" w:rsidRDefault="000933CD" w:rsidP="004725AA">
      <w:pPr>
        <w:pStyle w:val="Heading2"/>
        <w:rPr>
          <w:b w:val="0"/>
        </w:rPr>
      </w:pPr>
      <w:r w:rsidRPr="00261E7D">
        <w:t>PRESENT:</w:t>
      </w:r>
    </w:p>
    <w:p w14:paraId="0A22BC78" w14:textId="2F6511FC" w:rsidR="00566733" w:rsidRDefault="000933CD">
      <w:pPr>
        <w:rPr>
          <w:rFonts w:asciiTheme="minorHAnsi" w:hAnsiTheme="minorHAnsi" w:cstheme="minorHAnsi"/>
          <w:szCs w:val="24"/>
        </w:rPr>
      </w:pPr>
      <w:r w:rsidRPr="00261E7D">
        <w:rPr>
          <w:rFonts w:asciiTheme="minorHAnsi" w:hAnsiTheme="minorHAnsi" w:cstheme="minorHAnsi"/>
          <w:b/>
          <w:szCs w:val="24"/>
        </w:rPr>
        <w:t xml:space="preserve"> </w:t>
      </w:r>
      <w:r w:rsidRPr="00261E7D">
        <w:rPr>
          <w:rFonts w:asciiTheme="minorHAnsi" w:hAnsiTheme="minorHAnsi" w:cstheme="minorHAnsi"/>
          <w:szCs w:val="24"/>
        </w:rPr>
        <w:t xml:space="preserve">Councillors </w:t>
      </w:r>
      <w:r w:rsidR="003F1FE0" w:rsidRPr="00261E7D">
        <w:rPr>
          <w:rFonts w:asciiTheme="minorHAnsi" w:hAnsiTheme="minorHAnsi" w:cstheme="minorHAnsi"/>
          <w:szCs w:val="24"/>
        </w:rPr>
        <w:t>R Claydon</w:t>
      </w:r>
      <w:r w:rsidR="00D60344" w:rsidRPr="00261E7D">
        <w:rPr>
          <w:rFonts w:asciiTheme="minorHAnsi" w:hAnsiTheme="minorHAnsi" w:cstheme="minorHAnsi"/>
          <w:szCs w:val="24"/>
        </w:rPr>
        <w:t xml:space="preserve"> (Chair)</w:t>
      </w:r>
      <w:r w:rsidR="00C91B9E" w:rsidRPr="00261E7D">
        <w:rPr>
          <w:rFonts w:asciiTheme="minorHAnsi" w:hAnsiTheme="minorHAnsi" w:cstheme="minorHAnsi"/>
          <w:szCs w:val="24"/>
        </w:rPr>
        <w:t>,</w:t>
      </w:r>
      <w:r w:rsidR="00660D6A" w:rsidRPr="00660D6A">
        <w:rPr>
          <w:rFonts w:asciiTheme="minorHAnsi" w:hAnsiTheme="minorHAnsi" w:cstheme="minorHAnsi"/>
          <w:szCs w:val="24"/>
        </w:rPr>
        <w:t xml:space="preserve"> </w:t>
      </w:r>
      <w:r w:rsidR="00660D6A" w:rsidRPr="00261E7D">
        <w:rPr>
          <w:rFonts w:asciiTheme="minorHAnsi" w:hAnsiTheme="minorHAnsi" w:cstheme="minorHAnsi"/>
          <w:szCs w:val="24"/>
        </w:rPr>
        <w:t>John Cordwell</w:t>
      </w:r>
      <w:r w:rsidR="00660D6A">
        <w:rPr>
          <w:rFonts w:asciiTheme="minorHAnsi" w:hAnsiTheme="minorHAnsi" w:cstheme="minorHAnsi"/>
          <w:szCs w:val="24"/>
        </w:rPr>
        <w:t>,</w:t>
      </w:r>
      <w:r w:rsidR="000F2543" w:rsidRPr="00261E7D">
        <w:rPr>
          <w:rFonts w:asciiTheme="minorHAnsi" w:hAnsiTheme="minorHAnsi" w:cstheme="minorHAnsi"/>
          <w:szCs w:val="24"/>
        </w:rPr>
        <w:t xml:space="preserve"> </w:t>
      </w:r>
      <w:r w:rsidR="00C91B9E" w:rsidRPr="00261E7D">
        <w:rPr>
          <w:rFonts w:asciiTheme="minorHAnsi" w:hAnsiTheme="minorHAnsi" w:cstheme="minorHAnsi"/>
          <w:szCs w:val="24"/>
        </w:rPr>
        <w:t>June Cordwell, T Luker</w:t>
      </w:r>
      <w:r w:rsidR="00EC5FC2" w:rsidRPr="00261E7D">
        <w:rPr>
          <w:rFonts w:asciiTheme="minorHAnsi" w:hAnsiTheme="minorHAnsi" w:cstheme="minorHAnsi"/>
          <w:szCs w:val="24"/>
        </w:rPr>
        <w:t>,</w:t>
      </w:r>
      <w:r w:rsidR="000F2543" w:rsidRPr="00261E7D">
        <w:rPr>
          <w:rFonts w:asciiTheme="minorHAnsi" w:hAnsiTheme="minorHAnsi" w:cstheme="minorHAnsi"/>
          <w:szCs w:val="24"/>
        </w:rPr>
        <w:t xml:space="preserve"> </w:t>
      </w:r>
      <w:r w:rsidR="008925A1" w:rsidRPr="00261E7D">
        <w:rPr>
          <w:rFonts w:asciiTheme="minorHAnsi" w:hAnsiTheme="minorHAnsi" w:cstheme="minorHAnsi"/>
          <w:szCs w:val="24"/>
        </w:rPr>
        <w:t>P Smith</w:t>
      </w:r>
      <w:r w:rsidR="00D60344" w:rsidRPr="00261E7D">
        <w:rPr>
          <w:rFonts w:asciiTheme="minorHAnsi" w:hAnsiTheme="minorHAnsi" w:cstheme="minorHAnsi"/>
          <w:szCs w:val="24"/>
        </w:rPr>
        <w:t>,</w:t>
      </w:r>
      <w:r w:rsidR="00791D6C">
        <w:rPr>
          <w:rFonts w:asciiTheme="minorHAnsi" w:hAnsiTheme="minorHAnsi" w:cstheme="minorHAnsi"/>
          <w:szCs w:val="24"/>
        </w:rPr>
        <w:t xml:space="preserve"> R Hale</w:t>
      </w:r>
      <w:r w:rsidR="00D87012" w:rsidRPr="00261E7D">
        <w:rPr>
          <w:rFonts w:asciiTheme="minorHAnsi" w:hAnsiTheme="minorHAnsi" w:cstheme="minorHAnsi"/>
          <w:szCs w:val="24"/>
        </w:rPr>
        <w:t>,</w:t>
      </w:r>
    </w:p>
    <w:p w14:paraId="0A22BC79" w14:textId="77777777" w:rsidR="00C91B9E" w:rsidRPr="00261E7D" w:rsidRDefault="008B32F6">
      <w:pPr>
        <w:rPr>
          <w:rFonts w:asciiTheme="minorHAnsi" w:hAnsiTheme="minorHAnsi" w:cstheme="minorHAnsi"/>
          <w:szCs w:val="24"/>
        </w:rPr>
      </w:pPr>
      <w:r>
        <w:rPr>
          <w:rFonts w:asciiTheme="minorHAnsi" w:hAnsiTheme="minorHAnsi" w:cstheme="minorHAnsi"/>
          <w:szCs w:val="24"/>
        </w:rPr>
        <w:t>P Barton, N Pinnegar, D Thomas, J Turner, A Wilkinson.</w:t>
      </w:r>
    </w:p>
    <w:p w14:paraId="7B8CD99C" w14:textId="77777777" w:rsidR="005F457B" w:rsidRDefault="000933CD" w:rsidP="004725AA">
      <w:pPr>
        <w:pStyle w:val="Heading2"/>
      </w:pPr>
      <w:r w:rsidRPr="00261E7D">
        <w:t>In Attendance</w:t>
      </w:r>
      <w:r w:rsidR="00C91B9E" w:rsidRPr="00261E7D">
        <w:t xml:space="preserve">: </w:t>
      </w:r>
    </w:p>
    <w:p w14:paraId="41EC759C" w14:textId="77777777" w:rsidR="005F457B" w:rsidRDefault="007B5825">
      <w:pPr>
        <w:rPr>
          <w:rFonts w:asciiTheme="minorHAnsi" w:hAnsiTheme="minorHAnsi" w:cstheme="minorHAnsi"/>
          <w:szCs w:val="24"/>
        </w:rPr>
      </w:pPr>
      <w:r>
        <w:rPr>
          <w:rFonts w:asciiTheme="minorHAnsi" w:hAnsiTheme="minorHAnsi" w:cstheme="minorHAnsi"/>
          <w:szCs w:val="24"/>
        </w:rPr>
        <w:t>Administrator Mrs D Hyam</w:t>
      </w:r>
      <w:r w:rsidR="00B30029" w:rsidRPr="00261E7D">
        <w:rPr>
          <w:rFonts w:asciiTheme="minorHAnsi" w:hAnsiTheme="minorHAnsi" w:cstheme="minorHAnsi"/>
          <w:szCs w:val="24"/>
        </w:rPr>
        <w:tab/>
      </w:r>
    </w:p>
    <w:p w14:paraId="7869FCB3" w14:textId="77777777" w:rsidR="005F457B" w:rsidRDefault="000933CD" w:rsidP="004725AA">
      <w:pPr>
        <w:pStyle w:val="Heading2"/>
      </w:pPr>
      <w:r w:rsidRPr="00261E7D">
        <w:t>PUBLIC</w:t>
      </w:r>
      <w:r w:rsidR="0019257C" w:rsidRPr="00261E7D">
        <w:t>:</w:t>
      </w:r>
    </w:p>
    <w:p w14:paraId="0A22BC7A" w14:textId="2768BEBC" w:rsidR="00810392" w:rsidRPr="00261E7D" w:rsidRDefault="006D210D">
      <w:pPr>
        <w:rPr>
          <w:rFonts w:asciiTheme="minorHAnsi" w:hAnsiTheme="minorHAnsi" w:cstheme="minorHAnsi"/>
          <w:szCs w:val="24"/>
        </w:rPr>
      </w:pPr>
      <w:r>
        <w:rPr>
          <w:rFonts w:asciiTheme="minorHAnsi" w:hAnsiTheme="minorHAnsi" w:cstheme="minorHAnsi"/>
          <w:szCs w:val="24"/>
        </w:rPr>
        <w:t xml:space="preserve"> </w:t>
      </w:r>
      <w:r w:rsidR="008B32F6">
        <w:rPr>
          <w:rFonts w:asciiTheme="minorHAnsi" w:hAnsiTheme="minorHAnsi" w:cstheme="minorHAnsi"/>
          <w:szCs w:val="24"/>
        </w:rPr>
        <w:t>None</w:t>
      </w:r>
    </w:p>
    <w:p w14:paraId="2C81B5E1" w14:textId="77777777" w:rsidR="005F457B" w:rsidRDefault="00307FB5" w:rsidP="004725AA">
      <w:pPr>
        <w:pStyle w:val="Heading2"/>
      </w:pPr>
      <w:r>
        <w:t>P.58</w:t>
      </w:r>
      <w:r w:rsidR="004123E7">
        <w:t>66</w:t>
      </w:r>
      <w:r w:rsidR="00046F94" w:rsidRPr="00261E7D">
        <w:tab/>
      </w:r>
      <w:r w:rsidR="000933CD" w:rsidRPr="00261E7D">
        <w:t xml:space="preserve">Apologies for Absence </w:t>
      </w:r>
    </w:p>
    <w:p w14:paraId="0A22BC7B" w14:textId="15104708" w:rsidR="000933CD" w:rsidRPr="00261E7D" w:rsidRDefault="008B32F6" w:rsidP="003235EC">
      <w:pPr>
        <w:ind w:left="1440" w:hanging="1440"/>
        <w:rPr>
          <w:rFonts w:asciiTheme="minorHAnsi" w:hAnsiTheme="minorHAnsi" w:cstheme="minorHAnsi"/>
          <w:szCs w:val="24"/>
        </w:rPr>
      </w:pPr>
      <w:r w:rsidRPr="008B32F6">
        <w:rPr>
          <w:rFonts w:asciiTheme="minorHAnsi" w:hAnsiTheme="minorHAnsi" w:cstheme="minorHAnsi"/>
          <w:szCs w:val="24"/>
        </w:rPr>
        <w:t>Cllr Farmer, Cllr Short</w:t>
      </w:r>
    </w:p>
    <w:p w14:paraId="223CFE43" w14:textId="77777777" w:rsidR="005F457B" w:rsidRDefault="00307FB5" w:rsidP="004725AA">
      <w:pPr>
        <w:pStyle w:val="Heading2"/>
      </w:pPr>
      <w:r>
        <w:t>P.58</w:t>
      </w:r>
      <w:r w:rsidR="004123E7">
        <w:t>67</w:t>
      </w:r>
      <w:r w:rsidR="00EC5FC2" w:rsidRPr="00261E7D">
        <w:tab/>
      </w:r>
      <w:r w:rsidR="000933CD" w:rsidRPr="00261E7D">
        <w:t>Declaration</w:t>
      </w:r>
      <w:r w:rsidR="00B47AFF" w:rsidRPr="00261E7D">
        <w:t>s</w:t>
      </w:r>
      <w:r w:rsidR="000933CD" w:rsidRPr="00261E7D">
        <w:t xml:space="preserve"> of Interest</w:t>
      </w:r>
      <w:r w:rsidR="00EE3B5B" w:rsidRPr="00261E7D">
        <w:t xml:space="preserve"> </w:t>
      </w:r>
      <w:r w:rsidR="001513C1" w:rsidRPr="00261E7D">
        <w:t>&amp; Dispensations</w:t>
      </w:r>
      <w:r w:rsidR="001F3D44">
        <w:t xml:space="preserve"> </w:t>
      </w:r>
    </w:p>
    <w:p w14:paraId="0A22BC7C" w14:textId="072B4685" w:rsidR="000A04D5" w:rsidRDefault="001F3D44" w:rsidP="001F3D44">
      <w:pPr>
        <w:ind w:left="1440" w:hanging="1440"/>
        <w:rPr>
          <w:rFonts w:asciiTheme="minorHAnsi" w:hAnsiTheme="minorHAnsi" w:cstheme="minorHAnsi"/>
          <w:b/>
          <w:szCs w:val="24"/>
        </w:rPr>
      </w:pPr>
      <w:r>
        <w:rPr>
          <w:rFonts w:asciiTheme="minorHAnsi" w:hAnsiTheme="minorHAnsi" w:cstheme="minorHAnsi"/>
          <w:szCs w:val="24"/>
        </w:rPr>
        <w:t xml:space="preserve">Cllr </w:t>
      </w:r>
      <w:r w:rsidR="008B32F6">
        <w:rPr>
          <w:rFonts w:asciiTheme="minorHAnsi" w:hAnsiTheme="minorHAnsi" w:cstheme="minorHAnsi"/>
          <w:szCs w:val="24"/>
        </w:rPr>
        <w:t>Claydon</w:t>
      </w:r>
      <w:r w:rsidR="000A04D5">
        <w:rPr>
          <w:rFonts w:asciiTheme="minorHAnsi" w:hAnsiTheme="minorHAnsi" w:cstheme="minorHAnsi"/>
          <w:szCs w:val="24"/>
        </w:rPr>
        <w:t>,</w:t>
      </w:r>
      <w:r w:rsidR="008B32F6">
        <w:rPr>
          <w:rFonts w:asciiTheme="minorHAnsi" w:hAnsiTheme="minorHAnsi" w:cstheme="minorHAnsi"/>
          <w:szCs w:val="24"/>
        </w:rPr>
        <w:t xml:space="preserve"> 6 Beaumont Row </w:t>
      </w:r>
      <w:r>
        <w:rPr>
          <w:rFonts w:asciiTheme="minorHAnsi" w:hAnsiTheme="minorHAnsi" w:cstheme="minorHAnsi"/>
          <w:szCs w:val="24"/>
        </w:rPr>
        <w:t>application</w:t>
      </w:r>
      <w:r w:rsidR="00E965BD">
        <w:rPr>
          <w:rFonts w:asciiTheme="minorHAnsi" w:hAnsiTheme="minorHAnsi" w:cstheme="minorHAnsi"/>
          <w:szCs w:val="24"/>
        </w:rPr>
        <w:t xml:space="preserve"> (DPI</w:t>
      </w:r>
      <w:r w:rsidR="000A04D5">
        <w:rPr>
          <w:rFonts w:asciiTheme="minorHAnsi" w:hAnsiTheme="minorHAnsi" w:cstheme="minorHAnsi"/>
          <w:szCs w:val="24"/>
        </w:rPr>
        <w:t>)</w:t>
      </w:r>
      <w:r>
        <w:rPr>
          <w:rFonts w:asciiTheme="minorHAnsi" w:hAnsiTheme="minorHAnsi" w:cstheme="minorHAnsi"/>
          <w:szCs w:val="24"/>
        </w:rPr>
        <w:t xml:space="preserve">. </w:t>
      </w:r>
    </w:p>
    <w:p w14:paraId="3F8707D9" w14:textId="77777777" w:rsidR="005F457B" w:rsidRDefault="007E176D" w:rsidP="004725AA">
      <w:pPr>
        <w:pStyle w:val="Heading2"/>
      </w:pPr>
      <w:r w:rsidRPr="00261E7D">
        <w:t>P.58</w:t>
      </w:r>
      <w:r w:rsidR="004123E7">
        <w:t>68</w:t>
      </w:r>
      <w:r w:rsidR="003F1FE0" w:rsidRPr="00261E7D">
        <w:tab/>
      </w:r>
      <w:r w:rsidR="00D573D2" w:rsidRPr="00261E7D">
        <w:t>Public</w:t>
      </w:r>
      <w:r w:rsidR="00F13883">
        <w:t xml:space="preserve"> </w:t>
      </w:r>
      <w:r w:rsidR="00F13883" w:rsidRPr="00F13883">
        <w:t>Forum</w:t>
      </w:r>
      <w:r w:rsidR="00F13883">
        <w:t xml:space="preserve"> </w:t>
      </w:r>
    </w:p>
    <w:p w14:paraId="0A22BC7D" w14:textId="18F30EAF" w:rsidR="000A04D5" w:rsidRDefault="008C4F0C" w:rsidP="0001593A">
      <w:pPr>
        <w:ind w:left="1440" w:hanging="1440"/>
        <w:rPr>
          <w:rFonts w:asciiTheme="minorHAnsi" w:hAnsiTheme="minorHAnsi" w:cstheme="minorHAnsi"/>
          <w:b/>
          <w:szCs w:val="24"/>
        </w:rPr>
      </w:pPr>
      <w:r w:rsidRPr="008C4F0C">
        <w:rPr>
          <w:rFonts w:asciiTheme="minorHAnsi" w:hAnsiTheme="minorHAnsi" w:cstheme="minorHAnsi"/>
          <w:szCs w:val="24"/>
        </w:rPr>
        <w:t>None</w:t>
      </w:r>
    </w:p>
    <w:p w14:paraId="7D640414" w14:textId="03A563A4" w:rsidR="005F457B" w:rsidRDefault="00FC23F0" w:rsidP="004725AA">
      <w:pPr>
        <w:pStyle w:val="Heading2"/>
      </w:pPr>
      <w:r w:rsidRPr="00F60938">
        <w:t>P.5</w:t>
      </w:r>
      <w:r w:rsidR="007E176D" w:rsidRPr="00F60938">
        <w:t>8</w:t>
      </w:r>
      <w:r w:rsidR="004123E7">
        <w:t>69</w:t>
      </w:r>
      <w:r w:rsidR="0053795C">
        <w:tab/>
      </w:r>
      <w:r w:rsidR="006A7F3F" w:rsidRPr="00F60938">
        <w:t>Chairman’s Report</w:t>
      </w:r>
      <w:r w:rsidR="000F2543" w:rsidRPr="00F60938">
        <w:t xml:space="preserve"> </w:t>
      </w:r>
    </w:p>
    <w:p w14:paraId="0A22BC7E" w14:textId="3A44D31E" w:rsidR="008B32F6" w:rsidRPr="008B32F6" w:rsidRDefault="008B32F6" w:rsidP="00303436">
      <w:pPr>
        <w:pStyle w:val="NoSpacing"/>
        <w:rPr>
          <w:rFonts w:asciiTheme="minorHAnsi" w:hAnsiTheme="minorHAnsi" w:cstheme="minorHAnsi"/>
          <w:sz w:val="24"/>
          <w:szCs w:val="24"/>
        </w:rPr>
      </w:pPr>
      <w:r w:rsidRPr="008B32F6">
        <w:rPr>
          <w:rFonts w:asciiTheme="minorHAnsi" w:hAnsiTheme="minorHAnsi" w:cstheme="minorHAnsi"/>
          <w:sz w:val="24"/>
          <w:szCs w:val="24"/>
        </w:rPr>
        <w:t xml:space="preserve">The Chairman has prepared </w:t>
      </w:r>
      <w:r>
        <w:rPr>
          <w:rFonts w:asciiTheme="minorHAnsi" w:hAnsiTheme="minorHAnsi" w:cstheme="minorHAnsi"/>
          <w:sz w:val="24"/>
          <w:szCs w:val="24"/>
        </w:rPr>
        <w:t>a</w:t>
      </w:r>
      <w:r w:rsidR="00E965BD">
        <w:rPr>
          <w:rFonts w:asciiTheme="minorHAnsi" w:hAnsiTheme="minorHAnsi" w:cstheme="minorHAnsi"/>
          <w:sz w:val="24"/>
          <w:szCs w:val="24"/>
        </w:rPr>
        <w:t xml:space="preserve"> suggested</w:t>
      </w:r>
      <w:r>
        <w:rPr>
          <w:rFonts w:asciiTheme="minorHAnsi" w:hAnsiTheme="minorHAnsi" w:cstheme="minorHAnsi"/>
          <w:sz w:val="24"/>
          <w:szCs w:val="24"/>
        </w:rPr>
        <w:t xml:space="preserve"> response for S.18/2510/FUL following a site visit and </w:t>
      </w:r>
      <w:r w:rsidR="008C4F0C">
        <w:rPr>
          <w:rFonts w:asciiTheme="minorHAnsi" w:hAnsiTheme="minorHAnsi" w:cstheme="minorHAnsi"/>
          <w:sz w:val="24"/>
          <w:szCs w:val="24"/>
        </w:rPr>
        <w:t xml:space="preserve">this </w:t>
      </w:r>
      <w:r>
        <w:rPr>
          <w:rFonts w:asciiTheme="minorHAnsi" w:hAnsiTheme="minorHAnsi" w:cstheme="minorHAnsi"/>
          <w:sz w:val="24"/>
          <w:szCs w:val="24"/>
        </w:rPr>
        <w:t xml:space="preserve">will be discussed </w:t>
      </w:r>
      <w:r w:rsidR="00E965BD">
        <w:rPr>
          <w:rFonts w:asciiTheme="minorHAnsi" w:hAnsiTheme="minorHAnsi" w:cstheme="minorHAnsi"/>
          <w:sz w:val="24"/>
          <w:szCs w:val="24"/>
        </w:rPr>
        <w:t xml:space="preserve">and considered by Members </w:t>
      </w:r>
      <w:r>
        <w:rPr>
          <w:rFonts w:asciiTheme="minorHAnsi" w:hAnsiTheme="minorHAnsi" w:cstheme="minorHAnsi"/>
          <w:sz w:val="24"/>
          <w:szCs w:val="24"/>
        </w:rPr>
        <w:t>under new applications later in the meeting.</w:t>
      </w:r>
    </w:p>
    <w:p w14:paraId="181DDEEE" w14:textId="7AEC2F5D" w:rsidR="005F457B" w:rsidRDefault="007E176D" w:rsidP="004725AA">
      <w:pPr>
        <w:pStyle w:val="Heading2"/>
      </w:pPr>
      <w:r w:rsidRPr="00261E7D">
        <w:t>P.58</w:t>
      </w:r>
      <w:r w:rsidR="004123E7">
        <w:t>70</w:t>
      </w:r>
      <w:r w:rsidR="003F1FE0" w:rsidRPr="00261E7D">
        <w:tab/>
      </w:r>
      <w:r w:rsidR="00B47AFF" w:rsidRPr="00261E7D">
        <w:t xml:space="preserve">Minutes of </w:t>
      </w:r>
      <w:r w:rsidR="00E11682" w:rsidRPr="00261E7D">
        <w:t xml:space="preserve">Planning </w:t>
      </w:r>
      <w:r w:rsidR="00306CA1" w:rsidRPr="00261E7D">
        <w:t>Meeting</w:t>
      </w:r>
      <w:r w:rsidR="00741C0B">
        <w:t xml:space="preserve"> </w:t>
      </w:r>
    </w:p>
    <w:p w14:paraId="0A22BC7F" w14:textId="00FD7FD6" w:rsidR="002D57F0" w:rsidRPr="00261E7D" w:rsidRDefault="003B5309" w:rsidP="001115B0">
      <w:pPr>
        <w:pStyle w:val="NoSpacing"/>
        <w:rPr>
          <w:rFonts w:asciiTheme="minorHAnsi" w:hAnsiTheme="minorHAnsi" w:cstheme="minorHAnsi"/>
          <w:b/>
          <w:sz w:val="24"/>
          <w:szCs w:val="24"/>
        </w:rPr>
      </w:pPr>
      <w:r w:rsidRPr="00261E7D">
        <w:rPr>
          <w:rFonts w:asciiTheme="minorHAnsi" w:hAnsiTheme="minorHAnsi" w:cstheme="minorHAnsi"/>
          <w:sz w:val="24"/>
          <w:szCs w:val="24"/>
        </w:rPr>
        <w:t>T</w:t>
      </w:r>
      <w:r w:rsidR="00406235" w:rsidRPr="00261E7D">
        <w:rPr>
          <w:rFonts w:asciiTheme="minorHAnsi" w:hAnsiTheme="minorHAnsi" w:cstheme="minorHAnsi"/>
          <w:sz w:val="24"/>
          <w:szCs w:val="24"/>
        </w:rPr>
        <w:t>o approve M</w:t>
      </w:r>
      <w:r w:rsidR="0019257C" w:rsidRPr="00261E7D">
        <w:rPr>
          <w:rFonts w:asciiTheme="minorHAnsi" w:hAnsiTheme="minorHAnsi" w:cstheme="minorHAnsi"/>
          <w:sz w:val="24"/>
          <w:szCs w:val="24"/>
        </w:rPr>
        <w:t xml:space="preserve">inutes </w:t>
      </w:r>
      <w:r w:rsidR="00406235" w:rsidRPr="00261E7D">
        <w:rPr>
          <w:rFonts w:asciiTheme="minorHAnsi" w:hAnsiTheme="minorHAnsi" w:cstheme="minorHAnsi"/>
          <w:sz w:val="24"/>
          <w:szCs w:val="24"/>
        </w:rPr>
        <w:t xml:space="preserve">of </w:t>
      </w:r>
      <w:r w:rsidR="00AD088E">
        <w:rPr>
          <w:rFonts w:asciiTheme="minorHAnsi" w:hAnsiTheme="minorHAnsi" w:cstheme="minorHAnsi"/>
          <w:sz w:val="24"/>
          <w:szCs w:val="24"/>
        </w:rPr>
        <w:t>January 2019</w:t>
      </w:r>
      <w:r w:rsidR="0032409C">
        <w:rPr>
          <w:rFonts w:asciiTheme="minorHAnsi" w:hAnsiTheme="minorHAnsi" w:cstheme="minorHAnsi"/>
          <w:sz w:val="24"/>
          <w:szCs w:val="24"/>
        </w:rPr>
        <w:t xml:space="preserve"> Planning Meeting</w:t>
      </w:r>
      <w:r w:rsidR="001115B0" w:rsidRPr="00261E7D">
        <w:rPr>
          <w:rFonts w:asciiTheme="minorHAnsi" w:hAnsiTheme="minorHAnsi" w:cstheme="minorHAnsi"/>
          <w:sz w:val="24"/>
          <w:szCs w:val="24"/>
        </w:rPr>
        <w:t xml:space="preserve">. It was proposed </w:t>
      </w:r>
      <w:r w:rsidR="00C739B3" w:rsidRPr="00261E7D">
        <w:rPr>
          <w:rFonts w:asciiTheme="minorHAnsi" w:hAnsiTheme="minorHAnsi" w:cstheme="minorHAnsi"/>
          <w:sz w:val="24"/>
          <w:szCs w:val="24"/>
        </w:rPr>
        <w:t>by Cllr</w:t>
      </w:r>
      <w:r w:rsidR="00131BCE" w:rsidRPr="00261E7D">
        <w:rPr>
          <w:rFonts w:asciiTheme="minorHAnsi" w:hAnsiTheme="minorHAnsi" w:cstheme="minorHAnsi"/>
          <w:sz w:val="24"/>
          <w:szCs w:val="24"/>
        </w:rPr>
        <w:t xml:space="preserve"> </w:t>
      </w:r>
      <w:r w:rsidR="001F3D44">
        <w:rPr>
          <w:rFonts w:asciiTheme="minorHAnsi" w:hAnsiTheme="minorHAnsi" w:cstheme="minorHAnsi"/>
          <w:sz w:val="24"/>
          <w:szCs w:val="24"/>
        </w:rPr>
        <w:t xml:space="preserve">Smith </w:t>
      </w:r>
      <w:r w:rsidR="00C739B3" w:rsidRPr="00261E7D">
        <w:rPr>
          <w:rFonts w:asciiTheme="minorHAnsi" w:hAnsiTheme="minorHAnsi" w:cstheme="minorHAnsi"/>
          <w:sz w:val="24"/>
          <w:szCs w:val="24"/>
        </w:rPr>
        <w:t xml:space="preserve">and seconded by </w:t>
      </w:r>
      <w:r w:rsidR="00AD088E">
        <w:rPr>
          <w:rFonts w:asciiTheme="minorHAnsi" w:hAnsiTheme="minorHAnsi" w:cstheme="minorHAnsi"/>
          <w:sz w:val="24"/>
          <w:szCs w:val="24"/>
        </w:rPr>
        <w:t>Cllr Pinnegar</w:t>
      </w:r>
      <w:r w:rsidR="001F3D44">
        <w:rPr>
          <w:rFonts w:asciiTheme="minorHAnsi" w:hAnsiTheme="minorHAnsi" w:cstheme="minorHAnsi"/>
          <w:sz w:val="24"/>
          <w:szCs w:val="24"/>
        </w:rPr>
        <w:t xml:space="preserve"> </w:t>
      </w:r>
      <w:r w:rsidR="008B0A99" w:rsidRPr="00261E7D">
        <w:rPr>
          <w:rFonts w:asciiTheme="minorHAnsi" w:hAnsiTheme="minorHAnsi" w:cstheme="minorHAnsi"/>
          <w:sz w:val="24"/>
          <w:szCs w:val="24"/>
        </w:rPr>
        <w:t xml:space="preserve">to approve these </w:t>
      </w:r>
      <w:r w:rsidR="001F3D44">
        <w:rPr>
          <w:rFonts w:asciiTheme="minorHAnsi" w:hAnsiTheme="minorHAnsi" w:cstheme="minorHAnsi"/>
          <w:sz w:val="24"/>
          <w:szCs w:val="24"/>
        </w:rPr>
        <w:t>Minutes, 10</w:t>
      </w:r>
      <w:r w:rsidR="00244F79" w:rsidRPr="00261E7D">
        <w:rPr>
          <w:rFonts w:asciiTheme="minorHAnsi" w:hAnsiTheme="minorHAnsi" w:cstheme="minorHAnsi"/>
          <w:sz w:val="24"/>
          <w:szCs w:val="24"/>
        </w:rPr>
        <w:t xml:space="preserve"> in favour</w:t>
      </w:r>
      <w:r w:rsidR="001F3D44">
        <w:rPr>
          <w:rFonts w:asciiTheme="minorHAnsi" w:hAnsiTheme="minorHAnsi" w:cstheme="minorHAnsi"/>
          <w:sz w:val="24"/>
          <w:szCs w:val="24"/>
        </w:rPr>
        <w:t xml:space="preserve"> with 1 abstention</w:t>
      </w:r>
      <w:r w:rsidR="00FC23F0" w:rsidRPr="00261E7D">
        <w:rPr>
          <w:rFonts w:asciiTheme="minorHAnsi" w:hAnsiTheme="minorHAnsi" w:cstheme="minorHAnsi"/>
          <w:sz w:val="24"/>
          <w:szCs w:val="24"/>
        </w:rPr>
        <w:t>.</w:t>
      </w:r>
    </w:p>
    <w:p w14:paraId="496DF9E7" w14:textId="1467B9E0" w:rsidR="005F457B" w:rsidRDefault="004123E7" w:rsidP="004725AA">
      <w:pPr>
        <w:pStyle w:val="Heading2"/>
      </w:pPr>
      <w:r>
        <w:t>P.5871</w:t>
      </w:r>
      <w:r w:rsidR="00617462" w:rsidRPr="00261E7D">
        <w:tab/>
      </w:r>
      <w:r w:rsidR="00807476" w:rsidRPr="00261E7D">
        <w:t>Correspondence</w:t>
      </w:r>
      <w:r w:rsidR="00EA4494">
        <w:t xml:space="preserve"> </w:t>
      </w:r>
    </w:p>
    <w:p w14:paraId="0A22BC80" w14:textId="4CFE0E0D" w:rsidR="000F2543" w:rsidRDefault="008B32F6" w:rsidP="000F2543">
      <w:pPr>
        <w:pStyle w:val="NoSpacing"/>
        <w:rPr>
          <w:rFonts w:asciiTheme="minorHAnsi" w:hAnsiTheme="minorHAnsi" w:cstheme="minorHAnsi"/>
          <w:sz w:val="24"/>
          <w:szCs w:val="24"/>
        </w:rPr>
      </w:pPr>
      <w:r>
        <w:rPr>
          <w:rFonts w:asciiTheme="minorHAnsi" w:hAnsiTheme="minorHAnsi" w:cstheme="minorHAnsi"/>
          <w:sz w:val="24"/>
          <w:szCs w:val="24"/>
        </w:rPr>
        <w:t>Stroud District Council Statement of Community Involvement. To note confirmation SDC has received the response from WTC and will consider all comments and make necessary changes to the document before approving the final document late in 2019.</w:t>
      </w:r>
    </w:p>
    <w:p w14:paraId="0A22BC81" w14:textId="77777777" w:rsidR="008B32F6" w:rsidRPr="005E1E34" w:rsidRDefault="008B32F6" w:rsidP="000F2543">
      <w:pPr>
        <w:pStyle w:val="NoSpacing"/>
        <w:rPr>
          <w:rFonts w:asciiTheme="minorHAnsi" w:hAnsiTheme="minorHAnsi" w:cstheme="minorHAnsi"/>
          <w:sz w:val="24"/>
          <w:szCs w:val="24"/>
        </w:rPr>
      </w:pPr>
    </w:p>
    <w:p w14:paraId="257F08D1" w14:textId="77777777" w:rsidR="005F457B" w:rsidRDefault="005E1E34" w:rsidP="004725AA">
      <w:pPr>
        <w:pStyle w:val="Heading2"/>
      </w:pPr>
      <w:r w:rsidRPr="005E1E34">
        <w:t>P.58</w:t>
      </w:r>
      <w:r w:rsidR="00535EA6">
        <w:t>72</w:t>
      </w:r>
      <w:r w:rsidR="00EA4494">
        <w:t xml:space="preserve"> </w:t>
      </w:r>
      <w:r w:rsidR="0021552E" w:rsidRPr="00261E7D">
        <w:tab/>
      </w:r>
      <w:r w:rsidR="00EA4494">
        <w:t>S</w:t>
      </w:r>
      <w:r w:rsidR="0021552E" w:rsidRPr="00261E7D">
        <w:t>DC Planning Decisions</w:t>
      </w:r>
      <w:r w:rsidR="000F2543" w:rsidRPr="00261E7D">
        <w:t xml:space="preserve"> </w:t>
      </w:r>
    </w:p>
    <w:p w14:paraId="0A22BC82" w14:textId="1B18E7BD" w:rsidR="00C17FC4" w:rsidRDefault="0021552E" w:rsidP="0021552E">
      <w:pPr>
        <w:pStyle w:val="NoSpacing"/>
        <w:rPr>
          <w:rFonts w:asciiTheme="minorHAnsi" w:hAnsiTheme="minorHAnsi" w:cstheme="minorHAnsi"/>
          <w:sz w:val="24"/>
          <w:szCs w:val="24"/>
        </w:rPr>
      </w:pPr>
      <w:r w:rsidRPr="00261E7D">
        <w:rPr>
          <w:rFonts w:asciiTheme="minorHAnsi" w:hAnsiTheme="minorHAnsi" w:cstheme="minorHAnsi"/>
          <w:sz w:val="24"/>
          <w:szCs w:val="24"/>
        </w:rPr>
        <w:t>Notice of the following decisions was received:</w:t>
      </w:r>
    </w:p>
    <w:tbl>
      <w:tblPr>
        <w:tblStyle w:val="TableGrid"/>
        <w:tblW w:w="0" w:type="auto"/>
        <w:tblInd w:w="265" w:type="dxa"/>
        <w:tblLook w:val="04A0" w:firstRow="1" w:lastRow="0" w:firstColumn="1" w:lastColumn="0" w:noHBand="0" w:noVBand="1"/>
      </w:tblPr>
      <w:tblGrid>
        <w:gridCol w:w="9363"/>
      </w:tblGrid>
      <w:tr w:rsidR="00535EA6" w:rsidRPr="00CF325E" w14:paraId="0A22BC85" w14:textId="77777777" w:rsidTr="00E94364">
        <w:tc>
          <w:tcPr>
            <w:tcW w:w="10191" w:type="dxa"/>
          </w:tcPr>
          <w:p w14:paraId="0A22BC83" w14:textId="77777777" w:rsidR="00535EA6" w:rsidRDefault="00535EA6" w:rsidP="00E94364">
            <w:pPr>
              <w:pStyle w:val="NoSpacing"/>
              <w:rPr>
                <w:sz w:val="24"/>
                <w:szCs w:val="24"/>
              </w:rPr>
            </w:pPr>
            <w:r w:rsidRPr="00890952">
              <w:rPr>
                <w:rFonts w:ascii="Lucida Sans" w:hAnsi="Lucida Sans"/>
                <w:sz w:val="20"/>
                <w:szCs w:val="20"/>
              </w:rPr>
              <w:t>New accesses and development of 2no. Use Class C3 dwelling houses with associated car parking and amenity space</w:t>
            </w:r>
            <w:r>
              <w:rPr>
                <w:sz w:val="24"/>
                <w:szCs w:val="24"/>
              </w:rPr>
              <w:t>.</w:t>
            </w:r>
            <w:r>
              <w:rPr>
                <w:rFonts w:ascii="Lucida Sans" w:hAnsi="Lucida Sans" w:cs="Arial"/>
                <w:b/>
                <w:sz w:val="20"/>
                <w:szCs w:val="20"/>
              </w:rPr>
              <w:t xml:space="preserve"> </w:t>
            </w:r>
          </w:p>
          <w:p w14:paraId="0A22BC84" w14:textId="77777777" w:rsidR="00535EA6" w:rsidRPr="00CF325E" w:rsidRDefault="00535EA6" w:rsidP="00E94364">
            <w:pPr>
              <w:pStyle w:val="NoSpacing"/>
              <w:rPr>
                <w:rFonts w:ascii="Lucida Sans" w:hAnsi="Lucida Sans" w:cs="Arial"/>
                <w:b/>
                <w:sz w:val="20"/>
                <w:szCs w:val="20"/>
              </w:rPr>
            </w:pPr>
            <w:r w:rsidRPr="000D794F">
              <w:rPr>
                <w:rFonts w:ascii="Lucida Sans" w:hAnsi="Lucida Sans" w:cs="Arial"/>
                <w:b/>
                <w:sz w:val="20"/>
                <w:szCs w:val="20"/>
              </w:rPr>
              <w:t>Land North of Holywell Road</w:t>
            </w:r>
            <w:r>
              <w:rPr>
                <w:rFonts w:ascii="Lucida Sans" w:hAnsi="Lucida Sans" w:cs="Arial"/>
                <w:b/>
                <w:sz w:val="20"/>
                <w:szCs w:val="20"/>
              </w:rPr>
              <w:t xml:space="preserve"> S.18/2663/FUL Refused</w:t>
            </w:r>
          </w:p>
        </w:tc>
      </w:tr>
      <w:tr w:rsidR="00535EA6" w:rsidRPr="00275766" w14:paraId="0A22BC88" w14:textId="77777777" w:rsidTr="00E94364">
        <w:tc>
          <w:tcPr>
            <w:tcW w:w="10191" w:type="dxa"/>
          </w:tcPr>
          <w:p w14:paraId="0A22BC86" w14:textId="77777777" w:rsidR="00535EA6" w:rsidRDefault="00535EA6" w:rsidP="00E94364">
            <w:pPr>
              <w:pStyle w:val="NoSpacing"/>
              <w:rPr>
                <w:rFonts w:ascii="Lucida Sans" w:hAnsi="Lucida Sans"/>
                <w:sz w:val="20"/>
                <w:szCs w:val="20"/>
              </w:rPr>
            </w:pPr>
            <w:r>
              <w:rPr>
                <w:rFonts w:ascii="Lucida Sans" w:hAnsi="Lucida Sans"/>
                <w:sz w:val="20"/>
                <w:szCs w:val="20"/>
              </w:rPr>
              <w:t xml:space="preserve">Cut down Ash tree reduce x2 Alders and the </w:t>
            </w:r>
            <w:proofErr w:type="spellStart"/>
            <w:r>
              <w:rPr>
                <w:rFonts w:ascii="Lucida Sans" w:hAnsi="Lucida Sans"/>
                <w:sz w:val="20"/>
                <w:szCs w:val="20"/>
              </w:rPr>
              <w:t>Robinia</w:t>
            </w:r>
            <w:proofErr w:type="spellEnd"/>
            <w:r>
              <w:rPr>
                <w:rFonts w:ascii="Lucida Sans" w:hAnsi="Lucida Sans"/>
                <w:sz w:val="20"/>
                <w:szCs w:val="20"/>
              </w:rPr>
              <w:t xml:space="preserve"> by about 40%.</w:t>
            </w:r>
            <w:r w:rsidRPr="00275766">
              <w:rPr>
                <w:rFonts w:ascii="Lucida Sans" w:hAnsi="Lucida Sans"/>
                <w:b/>
                <w:sz w:val="20"/>
                <w:szCs w:val="20"/>
              </w:rPr>
              <w:t xml:space="preserve"> </w:t>
            </w:r>
          </w:p>
          <w:p w14:paraId="0A22BC87" w14:textId="77777777" w:rsidR="00535EA6" w:rsidRPr="00275766" w:rsidRDefault="00535EA6" w:rsidP="00E94364">
            <w:pPr>
              <w:pStyle w:val="NoSpacing"/>
              <w:rPr>
                <w:rFonts w:ascii="Lucida Sans" w:hAnsi="Lucida Sans"/>
                <w:b/>
                <w:sz w:val="20"/>
                <w:szCs w:val="20"/>
              </w:rPr>
            </w:pPr>
            <w:r w:rsidRPr="000D794F">
              <w:rPr>
                <w:rFonts w:ascii="Lucida Sans" w:hAnsi="Lucida Sans"/>
                <w:b/>
                <w:sz w:val="20"/>
                <w:szCs w:val="20"/>
              </w:rPr>
              <w:t>Waterloo Mill School Road</w:t>
            </w:r>
            <w:r w:rsidRPr="00275766">
              <w:rPr>
                <w:rFonts w:ascii="Lucida Sans" w:hAnsi="Lucida Sans"/>
                <w:b/>
                <w:sz w:val="20"/>
                <w:szCs w:val="20"/>
              </w:rPr>
              <w:t xml:space="preserve"> S.19/0177/TCA Withdrawn</w:t>
            </w:r>
          </w:p>
        </w:tc>
      </w:tr>
      <w:tr w:rsidR="00535EA6" w:rsidRPr="00EF6260" w14:paraId="0A22BC8B" w14:textId="77777777" w:rsidTr="00E94364">
        <w:tc>
          <w:tcPr>
            <w:tcW w:w="10191" w:type="dxa"/>
          </w:tcPr>
          <w:p w14:paraId="0A22BC89" w14:textId="77777777" w:rsidR="00535EA6" w:rsidRDefault="00535EA6" w:rsidP="00E94364">
            <w:pPr>
              <w:pStyle w:val="NoSpacing"/>
              <w:rPr>
                <w:rFonts w:ascii="Lucida Sans" w:hAnsi="Lucida Sans"/>
                <w:sz w:val="20"/>
                <w:szCs w:val="20"/>
              </w:rPr>
            </w:pPr>
            <w:r>
              <w:rPr>
                <w:rFonts w:ascii="Lucida Sans" w:hAnsi="Lucida Sans"/>
                <w:sz w:val="20"/>
                <w:szCs w:val="20"/>
              </w:rPr>
              <w:t xml:space="preserve">Single </w:t>
            </w:r>
            <w:proofErr w:type="spellStart"/>
            <w:r>
              <w:rPr>
                <w:rFonts w:ascii="Lucida Sans" w:hAnsi="Lucida Sans"/>
                <w:sz w:val="20"/>
                <w:szCs w:val="20"/>
              </w:rPr>
              <w:t>storey</w:t>
            </w:r>
            <w:proofErr w:type="spellEnd"/>
            <w:r>
              <w:rPr>
                <w:rFonts w:ascii="Lucida Sans" w:hAnsi="Lucida Sans"/>
                <w:sz w:val="20"/>
                <w:szCs w:val="20"/>
              </w:rPr>
              <w:t xml:space="preserve"> extensions.</w:t>
            </w:r>
            <w:r w:rsidRPr="00EF6260">
              <w:rPr>
                <w:rFonts w:ascii="Lucida Sans" w:hAnsi="Lucida Sans"/>
                <w:b/>
                <w:sz w:val="20"/>
                <w:szCs w:val="20"/>
              </w:rPr>
              <w:t xml:space="preserve"> </w:t>
            </w:r>
          </w:p>
          <w:p w14:paraId="0A22BC8A" w14:textId="77777777" w:rsidR="00535EA6" w:rsidRPr="00EF6260" w:rsidRDefault="00535EA6" w:rsidP="00E94364">
            <w:pPr>
              <w:pStyle w:val="NoSpacing"/>
              <w:rPr>
                <w:rFonts w:ascii="Lucida Sans" w:hAnsi="Lucida Sans"/>
                <w:b/>
                <w:sz w:val="20"/>
                <w:szCs w:val="20"/>
              </w:rPr>
            </w:pPr>
            <w:r w:rsidRPr="000D794F">
              <w:rPr>
                <w:rFonts w:ascii="Lucida Sans" w:hAnsi="Lucida Sans"/>
                <w:b/>
                <w:sz w:val="20"/>
                <w:szCs w:val="20"/>
              </w:rPr>
              <w:t xml:space="preserve">6 Cherry Orchard S.18/2570/ HHOLD </w:t>
            </w:r>
            <w:r w:rsidRPr="00EF6260">
              <w:rPr>
                <w:rFonts w:ascii="Lucida Sans" w:hAnsi="Lucida Sans"/>
                <w:b/>
                <w:sz w:val="20"/>
                <w:szCs w:val="20"/>
              </w:rPr>
              <w:t>Permitted 2 Conditions</w:t>
            </w:r>
          </w:p>
        </w:tc>
      </w:tr>
      <w:tr w:rsidR="00535EA6" w:rsidRPr="009A44A9" w14:paraId="0A22BC8E" w14:textId="77777777" w:rsidTr="00E94364">
        <w:tc>
          <w:tcPr>
            <w:tcW w:w="10191" w:type="dxa"/>
          </w:tcPr>
          <w:p w14:paraId="0A22BC8C" w14:textId="77777777" w:rsidR="00535EA6" w:rsidRDefault="00535EA6" w:rsidP="00E94364">
            <w:pPr>
              <w:pStyle w:val="NoSpacing"/>
              <w:rPr>
                <w:rFonts w:ascii="Lucida Sans" w:hAnsi="Lucida Sans"/>
                <w:sz w:val="20"/>
                <w:szCs w:val="20"/>
              </w:rPr>
            </w:pPr>
            <w:r>
              <w:rPr>
                <w:rFonts w:ascii="Lucida Sans" w:hAnsi="Lucida Sans"/>
                <w:sz w:val="20"/>
                <w:szCs w:val="20"/>
              </w:rPr>
              <w:t>Trees in Conservation Area - Christmas tree fell.</w:t>
            </w:r>
          </w:p>
          <w:p w14:paraId="0A22BC8D" w14:textId="77777777" w:rsidR="00535EA6" w:rsidRPr="009A44A9" w:rsidRDefault="00535EA6" w:rsidP="00E94364">
            <w:pPr>
              <w:pStyle w:val="NoSpacing"/>
              <w:rPr>
                <w:rFonts w:ascii="Lucida Sans" w:hAnsi="Lucida Sans"/>
                <w:b/>
                <w:sz w:val="20"/>
                <w:szCs w:val="20"/>
              </w:rPr>
            </w:pPr>
            <w:r w:rsidRPr="009A44A9">
              <w:rPr>
                <w:rFonts w:ascii="Lucida Sans" w:hAnsi="Lucida Sans"/>
                <w:b/>
                <w:sz w:val="20"/>
                <w:szCs w:val="20"/>
              </w:rPr>
              <w:t>25 Long Street S.19/0110/TCA Approved</w:t>
            </w:r>
          </w:p>
        </w:tc>
      </w:tr>
    </w:tbl>
    <w:p w14:paraId="0A22BC8F" w14:textId="77777777" w:rsidR="00D0496D" w:rsidRDefault="00C91B9E" w:rsidP="004725AA">
      <w:pPr>
        <w:pStyle w:val="Heading2"/>
      </w:pPr>
      <w:r w:rsidRPr="00261E7D">
        <w:t>P.5</w:t>
      </w:r>
      <w:r w:rsidR="000F2543" w:rsidRPr="00261E7D">
        <w:t>8</w:t>
      </w:r>
      <w:r w:rsidR="00535EA6">
        <w:t>73</w:t>
      </w:r>
      <w:r w:rsidR="00D41673" w:rsidRPr="00261E7D">
        <w:tab/>
      </w:r>
      <w:r w:rsidR="005B6CE5" w:rsidRPr="00261E7D">
        <w:t xml:space="preserve"> New Applications</w:t>
      </w:r>
    </w:p>
    <w:p w14:paraId="5B656AD5" w14:textId="77777777" w:rsidR="007055BC" w:rsidRDefault="00535EA6" w:rsidP="007055BC">
      <w:pPr>
        <w:pStyle w:val="Heading2"/>
      </w:pPr>
      <w:r>
        <w:t xml:space="preserve">S.18/2510/FUL Land at Berkeley Close, Old Town, Wotton-under-Edge, </w:t>
      </w:r>
    </w:p>
    <w:p w14:paraId="0A22BC90" w14:textId="666C14C3" w:rsidR="00AD088E" w:rsidRDefault="007055BC" w:rsidP="007055BC">
      <w:r w:rsidRPr="007055BC">
        <w:rPr>
          <w:bCs/>
        </w:rPr>
        <w:t>D</w:t>
      </w:r>
      <w:r w:rsidR="00535EA6">
        <w:t>emolition of 9no disused lock-up garages (2no</w:t>
      </w:r>
      <w:r w:rsidR="000F2450">
        <w:t xml:space="preserve">. </w:t>
      </w:r>
      <w:r w:rsidR="00535EA6">
        <w:t>to be retained) and erection of 3 dwellings and associated parking.</w:t>
      </w:r>
      <w:r w:rsidR="00AD088E">
        <w:t xml:space="preserve"> </w:t>
      </w:r>
    </w:p>
    <w:p w14:paraId="0A22BC91" w14:textId="77777777" w:rsidR="00AD088E" w:rsidRPr="00AD088E" w:rsidRDefault="00AD088E" w:rsidP="00AD088E">
      <w:pPr>
        <w:rPr>
          <w:rFonts w:asciiTheme="minorHAnsi" w:hAnsiTheme="minorHAnsi" w:cstheme="minorHAnsi"/>
          <w:sz w:val="22"/>
          <w:szCs w:val="22"/>
        </w:rPr>
      </w:pPr>
      <w:r>
        <w:rPr>
          <w:rFonts w:asciiTheme="minorHAnsi" w:hAnsiTheme="minorHAnsi" w:cstheme="minorHAnsi"/>
          <w:szCs w:val="24"/>
        </w:rPr>
        <w:t>It was proposed by Cllr June Cordwell and seconded by Cllr Smith</w:t>
      </w:r>
      <w:r w:rsidR="000F2450">
        <w:rPr>
          <w:rFonts w:asciiTheme="minorHAnsi" w:hAnsiTheme="minorHAnsi" w:cstheme="minorHAnsi"/>
          <w:szCs w:val="24"/>
        </w:rPr>
        <w:t>,</w:t>
      </w:r>
      <w:r>
        <w:rPr>
          <w:rFonts w:asciiTheme="minorHAnsi" w:hAnsiTheme="minorHAnsi" w:cstheme="minorHAnsi"/>
          <w:szCs w:val="24"/>
        </w:rPr>
        <w:t xml:space="preserve"> agreed all in favour to object to this application</w:t>
      </w:r>
      <w:r w:rsidRPr="00AD088E">
        <w:rPr>
          <w:rFonts w:asciiTheme="minorHAnsi" w:hAnsiTheme="minorHAnsi" w:cstheme="minorHAnsi"/>
          <w:sz w:val="22"/>
          <w:szCs w:val="22"/>
        </w:rPr>
        <w:t xml:space="preserve"> on grounds of:</w:t>
      </w:r>
    </w:p>
    <w:p w14:paraId="0A22BC92" w14:textId="4EF82E3B"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 xml:space="preserve">The information contained in the application and Design and Access Statement contains a number of factual inaccuracies </w:t>
      </w:r>
      <w:proofErr w:type="spellStart"/>
      <w:r w:rsidRPr="008F710A">
        <w:rPr>
          <w:rFonts w:asciiTheme="minorHAnsi" w:hAnsiTheme="minorHAnsi" w:cstheme="minorHAnsi"/>
          <w:sz w:val="22"/>
          <w:szCs w:val="22"/>
        </w:rPr>
        <w:t>eg</w:t>
      </w:r>
      <w:proofErr w:type="spellEnd"/>
      <w:r w:rsidRPr="008F710A">
        <w:rPr>
          <w:rFonts w:asciiTheme="minorHAnsi" w:hAnsiTheme="minorHAnsi" w:cstheme="minorHAnsi"/>
          <w:sz w:val="22"/>
          <w:szCs w:val="22"/>
        </w:rPr>
        <w:t xml:space="preserve">  number of garages to be demolished, position and height of the walls, number of existing properties served by the access and the planning status of the Malthouse.</w:t>
      </w:r>
    </w:p>
    <w:p w14:paraId="0A22BC93" w14:textId="67A4504C"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lastRenderedPageBreak/>
        <w:t xml:space="preserve">The proposed car parking is insufficient – there are only 5 proposed spaces, however the 2015 SDC Local Plan specifies under section 5.67 that Wotton is a special case and Appendix 2 states that such cases need a minimum of 2 spaces per dwelling. </w:t>
      </w:r>
    </w:p>
    <w:p w14:paraId="0A22BC94" w14:textId="2EB3ADB5"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 xml:space="preserve">It is noted that GCC Highways has raised no objection on the basis that the number of vehicle movements associated with the proposed development will be less that those generated by the existing garages. This analysis is incorrect because the existing garages have not been used for </w:t>
      </w:r>
      <w:proofErr w:type="gramStart"/>
      <w:r w:rsidRPr="008F710A">
        <w:rPr>
          <w:rFonts w:asciiTheme="minorHAnsi" w:hAnsiTheme="minorHAnsi" w:cstheme="minorHAnsi"/>
          <w:sz w:val="22"/>
          <w:szCs w:val="22"/>
        </w:rPr>
        <w:t>a number of</w:t>
      </w:r>
      <w:proofErr w:type="gramEnd"/>
      <w:r w:rsidRPr="008F710A">
        <w:rPr>
          <w:rFonts w:asciiTheme="minorHAnsi" w:hAnsiTheme="minorHAnsi" w:cstheme="minorHAnsi"/>
          <w:sz w:val="22"/>
          <w:szCs w:val="22"/>
        </w:rPr>
        <w:t xml:space="preserve"> years. There will therefore be a net increase in vehicle movements from the development. Given that the access conditions have also changed and worsened since the previous application’s approval (because a double garage has been built next to the site entrance thus restricting visibility further),</w:t>
      </w:r>
      <w:r w:rsidR="000F2450" w:rsidRPr="008F710A">
        <w:rPr>
          <w:rFonts w:asciiTheme="minorHAnsi" w:hAnsiTheme="minorHAnsi" w:cstheme="minorHAnsi"/>
          <w:sz w:val="22"/>
          <w:szCs w:val="22"/>
        </w:rPr>
        <w:t xml:space="preserve"> </w:t>
      </w:r>
      <w:r w:rsidRPr="008F710A">
        <w:rPr>
          <w:rFonts w:asciiTheme="minorHAnsi" w:hAnsiTheme="minorHAnsi" w:cstheme="minorHAnsi"/>
          <w:sz w:val="22"/>
          <w:szCs w:val="22"/>
        </w:rPr>
        <w:t>the access point to the development is considered unsafe and hazardous and contrary to NPPF section 108. This is a material change warranting a reanalysis since the previous permission was granted.</w:t>
      </w:r>
    </w:p>
    <w:p w14:paraId="0A22BC95" w14:textId="1311848E"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 xml:space="preserve">Access for neighbouring properties which require usage of this site </w:t>
      </w:r>
      <w:proofErr w:type="gramStart"/>
      <w:r w:rsidRPr="008F710A">
        <w:rPr>
          <w:rFonts w:asciiTheme="minorHAnsi" w:hAnsiTheme="minorHAnsi" w:cstheme="minorHAnsi"/>
          <w:sz w:val="22"/>
          <w:szCs w:val="22"/>
        </w:rPr>
        <w:t>must be maintained at all times</w:t>
      </w:r>
      <w:proofErr w:type="gramEnd"/>
      <w:r w:rsidRPr="008F710A">
        <w:rPr>
          <w:rFonts w:asciiTheme="minorHAnsi" w:hAnsiTheme="minorHAnsi" w:cstheme="minorHAnsi"/>
          <w:sz w:val="22"/>
          <w:szCs w:val="22"/>
        </w:rPr>
        <w:t xml:space="preserve"> during construction. It is known that 24 Old Town the property adjacent to the entrance is of an age not to have been built on proper foundations and could be damaged by construction traffic. Thus a construction method statement would be required.</w:t>
      </w:r>
    </w:p>
    <w:p w14:paraId="0A22BC96" w14:textId="7B0163B6"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 xml:space="preserve">More information is needed regarding the retention and protection of the existing walls which are important for maintaining the privacy of neighbouring properties. It is noted that the rear walls of the garages have been built on top of the retaining wall and consideration needs to be given to their retention for privacy purposes. Information is needed regarding the safeguarding of these walls </w:t>
      </w:r>
      <w:proofErr w:type="gramStart"/>
      <w:r w:rsidRPr="008F710A">
        <w:rPr>
          <w:rFonts w:asciiTheme="minorHAnsi" w:hAnsiTheme="minorHAnsi" w:cstheme="minorHAnsi"/>
          <w:sz w:val="22"/>
          <w:szCs w:val="22"/>
        </w:rPr>
        <w:t>and also</w:t>
      </w:r>
      <w:proofErr w:type="gramEnd"/>
      <w:r w:rsidRPr="008F710A">
        <w:rPr>
          <w:rFonts w:asciiTheme="minorHAnsi" w:hAnsiTheme="minorHAnsi" w:cstheme="minorHAnsi"/>
          <w:sz w:val="22"/>
          <w:szCs w:val="22"/>
        </w:rPr>
        <w:t xml:space="preserve"> professional surveys to ensure their stability during garage demolition and subsequent construction.</w:t>
      </w:r>
    </w:p>
    <w:p w14:paraId="0A22BC97" w14:textId="4D850A3B"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 xml:space="preserve">Compared with the previously approved application on this site, the footprint of the proposed development moved 6 feet more towards the rear boundary of the </w:t>
      </w:r>
      <w:proofErr w:type="spellStart"/>
      <w:r w:rsidRPr="008F710A">
        <w:rPr>
          <w:rFonts w:asciiTheme="minorHAnsi" w:hAnsiTheme="minorHAnsi" w:cstheme="minorHAnsi"/>
          <w:sz w:val="22"/>
          <w:szCs w:val="22"/>
        </w:rPr>
        <w:t>Southern most</w:t>
      </w:r>
      <w:proofErr w:type="spellEnd"/>
      <w:r w:rsidRPr="008F710A">
        <w:rPr>
          <w:rFonts w:asciiTheme="minorHAnsi" w:hAnsiTheme="minorHAnsi" w:cstheme="minorHAnsi"/>
          <w:sz w:val="22"/>
          <w:szCs w:val="22"/>
        </w:rPr>
        <w:t xml:space="preserve"> proposed property , worsening the overlooking  onto neighbouring properties and affecting their privacy, and also increasing the loadbearing effect on this very tall retaining wall, which would affect its stability.</w:t>
      </w:r>
    </w:p>
    <w:p w14:paraId="0A22BC98" w14:textId="7F8F1DF9" w:rsidR="00AD088E" w:rsidRPr="008F710A" w:rsidRDefault="00AD088E" w:rsidP="008F710A">
      <w:pPr>
        <w:pStyle w:val="ListParagraph"/>
        <w:numPr>
          <w:ilvl w:val="0"/>
          <w:numId w:val="27"/>
        </w:numPr>
        <w:rPr>
          <w:rFonts w:asciiTheme="minorHAnsi" w:hAnsiTheme="minorHAnsi" w:cstheme="minorHAnsi"/>
          <w:sz w:val="22"/>
          <w:szCs w:val="22"/>
        </w:rPr>
      </w:pPr>
      <w:r w:rsidRPr="008F710A">
        <w:rPr>
          <w:rFonts w:asciiTheme="minorHAnsi" w:hAnsiTheme="minorHAnsi" w:cstheme="minorHAnsi"/>
          <w:sz w:val="22"/>
          <w:szCs w:val="22"/>
        </w:rPr>
        <w:t>The rear facing first floor window will overlook the properties below resulting in loss of privacy (ES3/1).</w:t>
      </w:r>
    </w:p>
    <w:p w14:paraId="0A22BC99" w14:textId="693E6A93"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 xml:space="preserve">The two roof windows facing Old Town look directly into the </w:t>
      </w:r>
      <w:r w:rsidR="0014275E" w:rsidRPr="00ED7249">
        <w:rPr>
          <w:rFonts w:asciiTheme="minorHAnsi" w:hAnsiTheme="minorHAnsi" w:cstheme="minorHAnsi"/>
          <w:sz w:val="22"/>
          <w:szCs w:val="22"/>
        </w:rPr>
        <w:t>first-floor</w:t>
      </w:r>
      <w:r w:rsidRPr="00ED7249">
        <w:rPr>
          <w:rFonts w:asciiTheme="minorHAnsi" w:hAnsiTheme="minorHAnsi" w:cstheme="minorHAnsi"/>
          <w:sz w:val="22"/>
          <w:szCs w:val="22"/>
        </w:rPr>
        <w:t xml:space="preserve"> windows of the neighbouring properties resulting in loss of privacy (ES3/1).</w:t>
      </w:r>
    </w:p>
    <w:p w14:paraId="0A22BC9A" w14:textId="544F87EF" w:rsidR="00AD088E" w:rsidRPr="00ED7249" w:rsidRDefault="00643149"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T</w:t>
      </w:r>
      <w:r w:rsidR="00AD088E" w:rsidRPr="00ED7249">
        <w:rPr>
          <w:rFonts w:asciiTheme="minorHAnsi" w:hAnsiTheme="minorHAnsi" w:cstheme="minorHAnsi"/>
          <w:sz w:val="22"/>
          <w:szCs w:val="22"/>
        </w:rPr>
        <w:t xml:space="preserve">he roof of the </w:t>
      </w:r>
      <w:r w:rsidR="0014275E" w:rsidRPr="00ED7249">
        <w:rPr>
          <w:rFonts w:asciiTheme="minorHAnsi" w:hAnsiTheme="minorHAnsi" w:cstheme="minorHAnsi"/>
          <w:sz w:val="22"/>
          <w:szCs w:val="22"/>
        </w:rPr>
        <w:t>two-storey</w:t>
      </w:r>
      <w:r w:rsidR="00AD088E" w:rsidRPr="00ED7249">
        <w:rPr>
          <w:rFonts w:asciiTheme="minorHAnsi" w:hAnsiTheme="minorHAnsi" w:cstheme="minorHAnsi"/>
          <w:sz w:val="22"/>
          <w:szCs w:val="22"/>
        </w:rPr>
        <w:t xml:space="preserve"> building will interfere with overhead power and telephone lines crossing the site.</w:t>
      </w:r>
    </w:p>
    <w:p w14:paraId="0A22BC9B" w14:textId="58348088"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 xml:space="preserve">The </w:t>
      </w:r>
      <w:r w:rsidR="0014275E" w:rsidRPr="00ED7249">
        <w:rPr>
          <w:rFonts w:asciiTheme="minorHAnsi" w:hAnsiTheme="minorHAnsi" w:cstheme="minorHAnsi"/>
          <w:sz w:val="22"/>
          <w:szCs w:val="22"/>
        </w:rPr>
        <w:t>two-storey</w:t>
      </w:r>
      <w:r w:rsidRPr="00ED7249">
        <w:rPr>
          <w:rFonts w:asciiTheme="minorHAnsi" w:hAnsiTheme="minorHAnsi" w:cstheme="minorHAnsi"/>
          <w:sz w:val="22"/>
          <w:szCs w:val="22"/>
        </w:rPr>
        <w:t xml:space="preserve"> building will block afternoon/evening sunlight enjoyed by the neighbouring Old Town properties (ES3/1).</w:t>
      </w:r>
    </w:p>
    <w:p w14:paraId="0A22BC9C" w14:textId="77777777"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Due to the neighbouring properties at the rear being much lower (typically 3m) than the development site, the proposed two storey building will be overbearing on these (ES3/1).</w:t>
      </w:r>
    </w:p>
    <w:p w14:paraId="0A22BC9D" w14:textId="0FDB3DA3"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 xml:space="preserve">Ecological surveys are requested for this site. Badgers and bats are frequently seen. </w:t>
      </w:r>
    </w:p>
    <w:p w14:paraId="0A22BC9E" w14:textId="6389CCDA"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Watercourse and drainage system analysis is requested. Quite apart from the fact that  a significant culvert /stream runs through and underneath this site (under some or all of the proposed buildings), the properties below this site are at a lower level and already suffer from flooding and drainage problems as a result of higher land above.   Any proposed soakaways for the new development may increase the flood risk (CP14/4).</w:t>
      </w:r>
    </w:p>
    <w:p w14:paraId="0A22BC9F" w14:textId="77777777"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It is not clear from the plans how sewers will be connected to this constrained site (CP14/3).</w:t>
      </w:r>
    </w:p>
    <w:p w14:paraId="0A22BCA0" w14:textId="1716D2E6"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An asbestos disposal statement is required due to the significant amount of asbestos on this site.</w:t>
      </w:r>
    </w:p>
    <w:p w14:paraId="0A22BCA1" w14:textId="6D6E9C25"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The large tree (Ash?) on this site is a ‘tree in a conservation area’ and would need consent for any works/removal. Assurance is requested that any works to this tree would not result in the retaining wall becoming unstable.    Any wall damage would need to be repaired.</w:t>
      </w:r>
    </w:p>
    <w:p w14:paraId="0A22BCA2" w14:textId="52FE65BF"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t xml:space="preserve">If the officer is minded to approve this application then it is requested that this application is called in to Development Control Committee for a site visit (to observe the significant difference in levels (which are larger than shown on the plans), the likely effect of the development on neighbouring properties and access concerns) and for decision. </w:t>
      </w:r>
    </w:p>
    <w:p w14:paraId="0A22BCA3" w14:textId="5802DD86" w:rsidR="00AD088E" w:rsidRPr="00ED7249" w:rsidRDefault="00AD088E" w:rsidP="00ED7249">
      <w:pPr>
        <w:pStyle w:val="ListParagraph"/>
        <w:numPr>
          <w:ilvl w:val="0"/>
          <w:numId w:val="27"/>
        </w:numPr>
        <w:rPr>
          <w:rFonts w:asciiTheme="minorHAnsi" w:hAnsiTheme="minorHAnsi" w:cstheme="minorHAnsi"/>
          <w:sz w:val="22"/>
          <w:szCs w:val="22"/>
        </w:rPr>
      </w:pPr>
      <w:r w:rsidRPr="00ED7249">
        <w:rPr>
          <w:rFonts w:asciiTheme="minorHAnsi" w:hAnsiTheme="minorHAnsi" w:cstheme="minorHAnsi"/>
          <w:sz w:val="22"/>
          <w:szCs w:val="22"/>
        </w:rPr>
        <w:lastRenderedPageBreak/>
        <w:t>This Council points out to the SDC planning officer the long history of applications on this site (speculative or otherwise) and the constant attempts to overdevelop the site, in spite of the Planning Inspector’s recommendation from a few years ago stating that ‘single storey buildings only’ should be built in this location.</w:t>
      </w:r>
    </w:p>
    <w:p w14:paraId="0A22BCA4" w14:textId="77777777" w:rsidR="00535EA6" w:rsidRPr="00AD088E" w:rsidRDefault="00AD088E" w:rsidP="00AD088E">
      <w:pPr>
        <w:ind w:left="6480" w:firstLine="720"/>
        <w:rPr>
          <w:rFonts w:asciiTheme="minorHAnsi" w:hAnsiTheme="minorHAnsi" w:cstheme="minorHAnsi"/>
          <w:i/>
          <w:sz w:val="20"/>
        </w:rPr>
      </w:pPr>
      <w:r w:rsidRPr="00AD088E">
        <w:rPr>
          <w:rFonts w:asciiTheme="minorHAnsi" w:hAnsiTheme="minorHAnsi" w:cstheme="minorHAnsi"/>
          <w:i/>
          <w:sz w:val="20"/>
        </w:rPr>
        <w:t>Cllr Claydon left the room</w:t>
      </w:r>
    </w:p>
    <w:p w14:paraId="0A22BCA5" w14:textId="77777777" w:rsidR="00535EA6" w:rsidRDefault="00535EA6" w:rsidP="00721189">
      <w:pPr>
        <w:rPr>
          <w:rFonts w:asciiTheme="minorHAnsi" w:hAnsiTheme="minorHAnsi" w:cstheme="minorHAnsi"/>
          <w:szCs w:val="24"/>
        </w:rPr>
      </w:pPr>
    </w:p>
    <w:p w14:paraId="5B335614" w14:textId="77777777" w:rsidR="007055BC" w:rsidRDefault="00535EA6" w:rsidP="007055BC">
      <w:pPr>
        <w:pStyle w:val="Heading2"/>
      </w:pPr>
      <w:r w:rsidRPr="00535EA6">
        <w:t>S.19/0256/HHOLD 6 Beaumont Row, Symn Lane, Wotton-under-Edge</w:t>
      </w:r>
      <w:r>
        <w:t xml:space="preserve">, </w:t>
      </w:r>
    </w:p>
    <w:p w14:paraId="0A22BCA6" w14:textId="5CC06018" w:rsidR="00535EA6" w:rsidRDefault="00535EA6" w:rsidP="00721189">
      <w:pPr>
        <w:rPr>
          <w:rFonts w:asciiTheme="minorHAnsi" w:hAnsiTheme="minorHAnsi" w:cstheme="minorHAnsi"/>
          <w:szCs w:val="24"/>
        </w:rPr>
      </w:pPr>
      <w:r>
        <w:rPr>
          <w:rFonts w:asciiTheme="minorHAnsi" w:hAnsiTheme="minorHAnsi" w:cstheme="minorHAnsi"/>
          <w:szCs w:val="24"/>
        </w:rPr>
        <w:t xml:space="preserve">Two front and one rear dormers. </w:t>
      </w:r>
    </w:p>
    <w:p w14:paraId="0A22BCA7" w14:textId="77777777" w:rsidR="008C4F0C" w:rsidRDefault="00AD088E" w:rsidP="000118A6">
      <w:pPr>
        <w:rPr>
          <w:rFonts w:asciiTheme="minorHAnsi" w:hAnsiTheme="minorHAnsi" w:cstheme="minorHAnsi"/>
          <w:i/>
          <w:sz w:val="20"/>
        </w:rPr>
      </w:pPr>
      <w:r>
        <w:rPr>
          <w:rFonts w:asciiTheme="minorHAnsi" w:hAnsiTheme="minorHAnsi" w:cstheme="minorHAnsi"/>
          <w:szCs w:val="24"/>
        </w:rPr>
        <w:t>It was proposed by Cllr Turner and seconded by Cllr Wilkinson</w:t>
      </w:r>
      <w:r w:rsidR="000F2450">
        <w:rPr>
          <w:rFonts w:asciiTheme="minorHAnsi" w:hAnsiTheme="minorHAnsi" w:cstheme="minorHAnsi"/>
          <w:szCs w:val="24"/>
        </w:rPr>
        <w:t>,</w:t>
      </w:r>
      <w:r>
        <w:rPr>
          <w:rFonts w:asciiTheme="minorHAnsi" w:hAnsiTheme="minorHAnsi" w:cstheme="minorHAnsi"/>
          <w:szCs w:val="24"/>
        </w:rPr>
        <w:t xml:space="preserve"> agreed all in favour to support this application with the following comments: </w:t>
      </w:r>
      <w:r w:rsidRPr="00AD088E">
        <w:rPr>
          <w:rFonts w:asciiTheme="minorHAnsi" w:hAnsiTheme="minorHAnsi" w:cstheme="minorHAnsi"/>
          <w:sz w:val="22"/>
          <w:szCs w:val="22"/>
        </w:rPr>
        <w:t>The roof lights should not be of a balcony type such as the Velux Cabrio balcony style.</w:t>
      </w:r>
      <w:r w:rsidR="000118A6">
        <w:rPr>
          <w:rFonts w:asciiTheme="minorHAnsi" w:hAnsiTheme="minorHAnsi" w:cstheme="minorHAnsi"/>
          <w:sz w:val="22"/>
          <w:szCs w:val="22"/>
        </w:rPr>
        <w:t xml:space="preserve"> </w:t>
      </w:r>
      <w:r w:rsidRPr="00AD088E">
        <w:rPr>
          <w:rFonts w:asciiTheme="minorHAnsi" w:hAnsiTheme="minorHAnsi" w:cstheme="minorHAnsi"/>
          <w:sz w:val="22"/>
          <w:szCs w:val="22"/>
        </w:rPr>
        <w:t>The dormer windows should be of wood construction to match the existing windows of the house.</w:t>
      </w:r>
      <w:r w:rsidR="000118A6">
        <w:rPr>
          <w:rFonts w:asciiTheme="minorHAnsi" w:hAnsiTheme="minorHAnsi" w:cstheme="minorHAnsi"/>
          <w:sz w:val="22"/>
          <w:szCs w:val="22"/>
        </w:rPr>
        <w:tab/>
      </w:r>
      <w:r w:rsidR="000118A6">
        <w:rPr>
          <w:rFonts w:asciiTheme="minorHAnsi" w:hAnsiTheme="minorHAnsi" w:cstheme="minorHAnsi"/>
          <w:sz w:val="22"/>
          <w:szCs w:val="22"/>
        </w:rPr>
        <w:tab/>
      </w:r>
      <w:r w:rsidR="000118A6">
        <w:rPr>
          <w:rFonts w:asciiTheme="minorHAnsi" w:hAnsiTheme="minorHAnsi" w:cstheme="minorHAnsi"/>
          <w:sz w:val="22"/>
          <w:szCs w:val="22"/>
        </w:rPr>
        <w:tab/>
      </w:r>
      <w:r w:rsidR="000118A6">
        <w:rPr>
          <w:rFonts w:asciiTheme="minorHAnsi" w:hAnsiTheme="minorHAnsi" w:cstheme="minorHAnsi"/>
          <w:sz w:val="22"/>
          <w:szCs w:val="22"/>
        </w:rPr>
        <w:tab/>
      </w:r>
      <w:r w:rsidR="000118A6">
        <w:rPr>
          <w:rFonts w:asciiTheme="minorHAnsi" w:hAnsiTheme="minorHAnsi" w:cstheme="minorHAnsi"/>
          <w:sz w:val="22"/>
          <w:szCs w:val="22"/>
        </w:rPr>
        <w:tab/>
      </w:r>
      <w:r w:rsidR="000118A6">
        <w:rPr>
          <w:rFonts w:asciiTheme="minorHAnsi" w:hAnsiTheme="minorHAnsi" w:cstheme="minorHAnsi"/>
          <w:sz w:val="22"/>
          <w:szCs w:val="22"/>
        </w:rPr>
        <w:tab/>
      </w:r>
      <w:r w:rsidR="000118A6">
        <w:rPr>
          <w:rFonts w:asciiTheme="minorHAnsi" w:hAnsiTheme="minorHAnsi" w:cstheme="minorHAnsi"/>
          <w:sz w:val="22"/>
          <w:szCs w:val="22"/>
        </w:rPr>
        <w:tab/>
      </w:r>
      <w:r w:rsidR="008C4F0C" w:rsidRPr="008C4F0C">
        <w:rPr>
          <w:rFonts w:asciiTheme="minorHAnsi" w:hAnsiTheme="minorHAnsi" w:cstheme="minorHAnsi"/>
          <w:i/>
          <w:sz w:val="20"/>
        </w:rPr>
        <w:t>Cllr Claydon returned to the room</w:t>
      </w:r>
    </w:p>
    <w:p w14:paraId="0A22BCA8" w14:textId="77777777" w:rsidR="000118A6" w:rsidRPr="008C4F0C" w:rsidRDefault="000118A6" w:rsidP="000118A6">
      <w:pPr>
        <w:rPr>
          <w:rFonts w:asciiTheme="minorHAnsi" w:hAnsiTheme="minorHAnsi" w:cstheme="minorHAnsi"/>
          <w:i/>
          <w:sz w:val="20"/>
        </w:rPr>
      </w:pPr>
    </w:p>
    <w:p w14:paraId="0A22BCA9" w14:textId="77777777" w:rsidR="009F5FEC" w:rsidRDefault="00176B44" w:rsidP="00820C92">
      <w:pPr>
        <w:pStyle w:val="NoSpacing"/>
        <w:jc w:val="right"/>
        <w:rPr>
          <w:i/>
          <w:sz w:val="20"/>
          <w:szCs w:val="20"/>
        </w:rPr>
      </w:pPr>
      <w:r>
        <w:rPr>
          <w:i/>
          <w:sz w:val="20"/>
          <w:szCs w:val="20"/>
        </w:rPr>
        <w:t>T</w:t>
      </w:r>
      <w:r w:rsidR="001E0976" w:rsidRPr="00B04528">
        <w:rPr>
          <w:i/>
          <w:sz w:val="20"/>
          <w:szCs w:val="20"/>
        </w:rPr>
        <w:t>his completed the busin</w:t>
      </w:r>
      <w:r w:rsidR="00D073FF">
        <w:rPr>
          <w:i/>
          <w:sz w:val="20"/>
          <w:szCs w:val="20"/>
        </w:rPr>
        <w:t>es</w:t>
      </w:r>
      <w:r>
        <w:rPr>
          <w:i/>
          <w:sz w:val="20"/>
          <w:szCs w:val="20"/>
        </w:rPr>
        <w:t>s of the Planning meeting at 9</w:t>
      </w:r>
      <w:r w:rsidR="00854E26">
        <w:rPr>
          <w:i/>
          <w:sz w:val="20"/>
          <w:szCs w:val="20"/>
        </w:rPr>
        <w:t>.1</w:t>
      </w:r>
      <w:r>
        <w:rPr>
          <w:i/>
          <w:sz w:val="20"/>
          <w:szCs w:val="20"/>
        </w:rPr>
        <w:t>5</w:t>
      </w:r>
      <w:r w:rsidR="001E0976" w:rsidRPr="00B04528">
        <w:rPr>
          <w:i/>
          <w:sz w:val="20"/>
          <w:szCs w:val="20"/>
        </w:rPr>
        <w:t>pm</w:t>
      </w:r>
    </w:p>
    <w:p w14:paraId="0A22BCAA" w14:textId="77777777" w:rsidR="00643149" w:rsidRPr="00CA1C09" w:rsidRDefault="00643149" w:rsidP="00820C92">
      <w:pPr>
        <w:pStyle w:val="NoSpacing"/>
        <w:jc w:val="right"/>
        <w:rPr>
          <w:rFonts w:asciiTheme="minorHAnsi" w:hAnsiTheme="minorHAnsi" w:cstheme="minorHAnsi"/>
          <w:szCs w:val="24"/>
        </w:rPr>
      </w:pPr>
    </w:p>
    <w:p w14:paraId="0A22BCAB" w14:textId="77777777" w:rsidR="00DF2EDB" w:rsidRPr="00CA1C09" w:rsidRDefault="00DF2EDB">
      <w:pPr>
        <w:rPr>
          <w:rFonts w:asciiTheme="minorHAnsi" w:hAnsiTheme="minorHAnsi" w:cstheme="minorHAnsi"/>
          <w:szCs w:val="24"/>
        </w:rPr>
      </w:pPr>
      <w:r w:rsidRPr="00CA1C09">
        <w:rPr>
          <w:rFonts w:asciiTheme="minorHAnsi" w:hAnsiTheme="minorHAnsi" w:cstheme="minorHAnsi"/>
          <w:szCs w:val="24"/>
        </w:rPr>
        <w:t>Signed:</w:t>
      </w:r>
      <w:r w:rsidRPr="00CA1C09">
        <w:rPr>
          <w:rFonts w:asciiTheme="minorHAnsi" w:hAnsiTheme="minorHAnsi" w:cstheme="minorHAnsi"/>
          <w:szCs w:val="24"/>
        </w:rPr>
        <w:tab/>
        <w:t xml:space="preserve"> ……………………………………………………………………</w:t>
      </w:r>
      <w:r w:rsidRPr="00CA1C09">
        <w:rPr>
          <w:rFonts w:asciiTheme="minorHAnsi" w:hAnsiTheme="minorHAnsi" w:cstheme="minorHAnsi"/>
          <w:szCs w:val="24"/>
        </w:rPr>
        <w:tab/>
      </w:r>
      <w:r w:rsidRPr="00CA1C09">
        <w:rPr>
          <w:rFonts w:asciiTheme="minorHAnsi" w:hAnsiTheme="minorHAnsi" w:cstheme="minorHAnsi"/>
          <w:szCs w:val="24"/>
        </w:rPr>
        <w:tab/>
        <w:t>Dated: …………………………</w:t>
      </w:r>
      <w:proofErr w:type="gramStart"/>
      <w:r w:rsidRPr="00CA1C09">
        <w:rPr>
          <w:rFonts w:asciiTheme="minorHAnsi" w:hAnsiTheme="minorHAnsi" w:cstheme="minorHAnsi"/>
          <w:szCs w:val="24"/>
        </w:rPr>
        <w:t>…..</w:t>
      </w:r>
      <w:proofErr w:type="gramEnd"/>
    </w:p>
    <w:p w14:paraId="0A22BCAC" w14:textId="77777777" w:rsidR="000933CD" w:rsidRPr="005B6CE5" w:rsidRDefault="00DF2EDB">
      <w:pPr>
        <w:rPr>
          <w:rFonts w:asciiTheme="minorHAnsi" w:hAnsiTheme="minorHAnsi" w:cstheme="minorHAnsi"/>
          <w:szCs w:val="24"/>
        </w:rPr>
      </w:pPr>
      <w:r w:rsidRPr="00CA1C09">
        <w:rPr>
          <w:rFonts w:asciiTheme="minorHAnsi" w:hAnsiTheme="minorHAnsi" w:cstheme="minorHAnsi"/>
          <w:szCs w:val="24"/>
        </w:rPr>
        <w:t>Chairm</w:t>
      </w:r>
      <w:r>
        <w:rPr>
          <w:rFonts w:asciiTheme="minorHAnsi" w:hAnsiTheme="minorHAnsi" w:cstheme="minorHAnsi"/>
          <w:szCs w:val="24"/>
        </w:rPr>
        <w:t xml:space="preserve">an </w:t>
      </w:r>
    </w:p>
    <w:sectPr w:rsidR="000933CD" w:rsidRPr="005B6CE5"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54FAB" w14:textId="77777777" w:rsidR="007B264A" w:rsidRDefault="007B264A" w:rsidP="000933CD">
      <w:r>
        <w:separator/>
      </w:r>
    </w:p>
  </w:endnote>
  <w:endnote w:type="continuationSeparator" w:id="0">
    <w:p w14:paraId="186BC803" w14:textId="77777777" w:rsidR="007B264A" w:rsidRDefault="007B264A" w:rsidP="0009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717028"/>
      <w:docPartObj>
        <w:docPartGallery w:val="Page Numbers (Bottom of Page)"/>
        <w:docPartUnique/>
      </w:docPartObj>
    </w:sdtPr>
    <w:sdtEndPr>
      <w:rPr>
        <w:noProof/>
      </w:rPr>
    </w:sdtEndPr>
    <w:sdtContent>
      <w:p w14:paraId="0A22BCB4" w14:textId="77777777" w:rsidR="000933CD" w:rsidRDefault="008C4F0C">
        <w:pPr>
          <w:pStyle w:val="Footer"/>
          <w:jc w:val="right"/>
        </w:pPr>
        <w:r>
          <w:rPr>
            <w:i/>
            <w:sz w:val="20"/>
          </w:rPr>
          <w:t>WTC Planning Minutes 25</w:t>
        </w:r>
        <w:r w:rsidR="008300D1">
          <w:rPr>
            <w:i/>
            <w:sz w:val="20"/>
          </w:rPr>
          <w:t>/</w:t>
        </w:r>
        <w:r>
          <w:rPr>
            <w:i/>
            <w:sz w:val="20"/>
          </w:rPr>
          <w:t>2</w:t>
        </w:r>
        <w:r w:rsidR="00046F94">
          <w:rPr>
            <w:i/>
            <w:sz w:val="20"/>
          </w:rPr>
          <w:t>/</w:t>
        </w:r>
        <w:r w:rsidR="00FF396F">
          <w:rPr>
            <w:i/>
            <w:sz w:val="20"/>
          </w:rPr>
          <w:t>2019</w:t>
        </w:r>
        <w:r w:rsidR="000933CD">
          <w:rPr>
            <w:i/>
            <w:sz w:val="20"/>
          </w:rPr>
          <w:tab/>
        </w:r>
        <w:r w:rsidR="00A50C73">
          <w:fldChar w:fldCharType="begin"/>
        </w:r>
        <w:r w:rsidR="000933CD">
          <w:instrText xml:space="preserve"> PAGE   \* MERGEFORMAT </w:instrText>
        </w:r>
        <w:r w:rsidR="00A50C73">
          <w:fldChar w:fldCharType="separate"/>
        </w:r>
        <w:r w:rsidR="0008548E">
          <w:rPr>
            <w:noProof/>
          </w:rPr>
          <w:t>2</w:t>
        </w:r>
        <w:r w:rsidR="00A50C73">
          <w:rPr>
            <w:noProof/>
          </w:rPr>
          <w:fldChar w:fldCharType="end"/>
        </w:r>
      </w:p>
    </w:sdtContent>
  </w:sdt>
  <w:p w14:paraId="0A22BCB5" w14:textId="77777777" w:rsidR="000933CD" w:rsidRDefault="00093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E378" w14:textId="77777777" w:rsidR="007B264A" w:rsidRDefault="007B264A" w:rsidP="000933CD">
      <w:r>
        <w:separator/>
      </w:r>
    </w:p>
  </w:footnote>
  <w:footnote w:type="continuationSeparator" w:id="0">
    <w:p w14:paraId="61F0FA28" w14:textId="77777777" w:rsidR="007B264A" w:rsidRDefault="007B264A" w:rsidP="0009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BCB3" w14:textId="77777777" w:rsidR="008D5A20" w:rsidRDefault="008D5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C5"/>
    <w:multiLevelType w:val="hybridMultilevel"/>
    <w:tmpl w:val="FC68B2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EFA"/>
    <w:multiLevelType w:val="hybridMultilevel"/>
    <w:tmpl w:val="77F08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2E5B"/>
    <w:multiLevelType w:val="hybridMultilevel"/>
    <w:tmpl w:val="56A44B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72C2A"/>
    <w:multiLevelType w:val="hybridMultilevel"/>
    <w:tmpl w:val="5E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5F1"/>
    <w:multiLevelType w:val="hybridMultilevel"/>
    <w:tmpl w:val="73E6A0E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1F8153BE"/>
    <w:multiLevelType w:val="hybridMultilevel"/>
    <w:tmpl w:val="C96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22010"/>
    <w:multiLevelType w:val="hybridMultilevel"/>
    <w:tmpl w:val="6D18B11E"/>
    <w:lvl w:ilvl="0" w:tplc="08090017">
      <w:start w:val="1"/>
      <w:numFmt w:val="lowerLetter"/>
      <w:lvlText w:val="%1)"/>
      <w:lvlJc w:val="lef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22123829"/>
    <w:multiLevelType w:val="hybridMultilevel"/>
    <w:tmpl w:val="036A5126"/>
    <w:lvl w:ilvl="0" w:tplc="FC7235E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C3D4E"/>
    <w:multiLevelType w:val="hybridMultilevel"/>
    <w:tmpl w:val="4A3C3F44"/>
    <w:lvl w:ilvl="0" w:tplc="662E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5A7594"/>
    <w:multiLevelType w:val="hybridMultilevel"/>
    <w:tmpl w:val="FDAA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45198"/>
    <w:multiLevelType w:val="hybridMultilevel"/>
    <w:tmpl w:val="DA8EFA40"/>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1" w15:restartNumberingAfterBreak="0">
    <w:nsid w:val="38CB126D"/>
    <w:multiLevelType w:val="hybridMultilevel"/>
    <w:tmpl w:val="157EF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6B32D5"/>
    <w:multiLevelType w:val="hybridMultilevel"/>
    <w:tmpl w:val="801C55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6A1667"/>
    <w:multiLevelType w:val="hybridMultilevel"/>
    <w:tmpl w:val="556C95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F36FFB"/>
    <w:multiLevelType w:val="hybridMultilevel"/>
    <w:tmpl w:val="7F66CC8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5" w15:restartNumberingAfterBreak="0">
    <w:nsid w:val="5FBE4330"/>
    <w:multiLevelType w:val="hybridMultilevel"/>
    <w:tmpl w:val="AA6E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513D4"/>
    <w:multiLevelType w:val="hybridMultilevel"/>
    <w:tmpl w:val="9BFA62E0"/>
    <w:lvl w:ilvl="0" w:tplc="0809001B">
      <w:start w:val="1"/>
      <w:numFmt w:val="low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7" w15:restartNumberingAfterBreak="0">
    <w:nsid w:val="6876318B"/>
    <w:multiLevelType w:val="hybridMultilevel"/>
    <w:tmpl w:val="C82E43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B5369F"/>
    <w:multiLevelType w:val="hybridMultilevel"/>
    <w:tmpl w:val="D9FAEF1C"/>
    <w:lvl w:ilvl="0" w:tplc="08090013">
      <w:start w:val="1"/>
      <w:numFmt w:val="upperRoman"/>
      <w:lvlText w:val="%1."/>
      <w:lvlJc w:val="right"/>
      <w:pPr>
        <w:ind w:left="810" w:hanging="360"/>
      </w:pPr>
    </w:lvl>
    <w:lvl w:ilvl="1" w:tplc="C2027564">
      <w:start w:val="1"/>
      <w:numFmt w:val="decimal"/>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6F0326F9"/>
    <w:multiLevelType w:val="hybridMultilevel"/>
    <w:tmpl w:val="5B0C5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9B21FD"/>
    <w:multiLevelType w:val="hybridMultilevel"/>
    <w:tmpl w:val="471E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55A58"/>
    <w:multiLevelType w:val="hybridMultilevel"/>
    <w:tmpl w:val="472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63BC5"/>
    <w:multiLevelType w:val="hybridMultilevel"/>
    <w:tmpl w:val="475C14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B2E65D4"/>
    <w:multiLevelType w:val="hybridMultilevel"/>
    <w:tmpl w:val="6178A4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6041A9"/>
    <w:multiLevelType w:val="hybridMultilevel"/>
    <w:tmpl w:val="47FE7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D33D74"/>
    <w:multiLevelType w:val="hybridMultilevel"/>
    <w:tmpl w:val="866681D4"/>
    <w:lvl w:ilvl="0" w:tplc="FB687066">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6" w15:restartNumberingAfterBreak="0">
    <w:nsid w:val="7F6350AB"/>
    <w:multiLevelType w:val="hybridMultilevel"/>
    <w:tmpl w:val="FAB8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8"/>
  </w:num>
  <w:num w:numId="4">
    <w:abstractNumId w:val="17"/>
  </w:num>
  <w:num w:numId="5">
    <w:abstractNumId w:val="6"/>
  </w:num>
  <w:num w:numId="6">
    <w:abstractNumId w:val="1"/>
  </w:num>
  <w:num w:numId="7">
    <w:abstractNumId w:val="8"/>
  </w:num>
  <w:num w:numId="8">
    <w:abstractNumId w:val="4"/>
  </w:num>
  <w:num w:numId="9">
    <w:abstractNumId w:val="13"/>
  </w:num>
  <w:num w:numId="10">
    <w:abstractNumId w:val="12"/>
  </w:num>
  <w:num w:numId="11">
    <w:abstractNumId w:val="5"/>
  </w:num>
  <w:num w:numId="12">
    <w:abstractNumId w:val="10"/>
  </w:num>
  <w:num w:numId="13">
    <w:abstractNumId w:val="0"/>
  </w:num>
  <w:num w:numId="14">
    <w:abstractNumId w:val="23"/>
  </w:num>
  <w:num w:numId="15">
    <w:abstractNumId w:val="25"/>
  </w:num>
  <w:num w:numId="16">
    <w:abstractNumId w:val="14"/>
  </w:num>
  <w:num w:numId="17">
    <w:abstractNumId w:val="9"/>
  </w:num>
  <w:num w:numId="18">
    <w:abstractNumId w:val="20"/>
  </w:num>
  <w:num w:numId="19">
    <w:abstractNumId w:val="22"/>
  </w:num>
  <w:num w:numId="20">
    <w:abstractNumId w:val="26"/>
  </w:num>
  <w:num w:numId="21">
    <w:abstractNumId w:val="19"/>
  </w:num>
  <w:num w:numId="22">
    <w:abstractNumId w:val="2"/>
  </w:num>
  <w:num w:numId="23">
    <w:abstractNumId w:val="21"/>
  </w:num>
  <w:num w:numId="24">
    <w:abstractNumId w:val="11"/>
  </w:num>
  <w:num w:numId="25">
    <w:abstractNumId w:val="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7A"/>
    <w:rsid w:val="0000202F"/>
    <w:rsid w:val="00002BCE"/>
    <w:rsid w:val="0000653C"/>
    <w:rsid w:val="000118A6"/>
    <w:rsid w:val="00013DB3"/>
    <w:rsid w:val="0001593A"/>
    <w:rsid w:val="00015FD2"/>
    <w:rsid w:val="0002670D"/>
    <w:rsid w:val="00027840"/>
    <w:rsid w:val="00033D87"/>
    <w:rsid w:val="000367DB"/>
    <w:rsid w:val="00036A28"/>
    <w:rsid w:val="00046F94"/>
    <w:rsid w:val="000629AF"/>
    <w:rsid w:val="00071D81"/>
    <w:rsid w:val="0007280C"/>
    <w:rsid w:val="00075E7E"/>
    <w:rsid w:val="0008548E"/>
    <w:rsid w:val="000931A9"/>
    <w:rsid w:val="000933CD"/>
    <w:rsid w:val="0009527C"/>
    <w:rsid w:val="00095E6A"/>
    <w:rsid w:val="000A04D5"/>
    <w:rsid w:val="000A185B"/>
    <w:rsid w:val="000A40DC"/>
    <w:rsid w:val="000A4C63"/>
    <w:rsid w:val="000A57D2"/>
    <w:rsid w:val="000A6400"/>
    <w:rsid w:val="000A6FCF"/>
    <w:rsid w:val="000B0347"/>
    <w:rsid w:val="000B22FB"/>
    <w:rsid w:val="000B29F7"/>
    <w:rsid w:val="000C3D6E"/>
    <w:rsid w:val="000D7254"/>
    <w:rsid w:val="000E3B2E"/>
    <w:rsid w:val="000F2450"/>
    <w:rsid w:val="000F2543"/>
    <w:rsid w:val="000F2641"/>
    <w:rsid w:val="000F304D"/>
    <w:rsid w:val="000F46E6"/>
    <w:rsid w:val="00103A9F"/>
    <w:rsid w:val="00106AC2"/>
    <w:rsid w:val="001115B0"/>
    <w:rsid w:val="00120C0F"/>
    <w:rsid w:val="00131611"/>
    <w:rsid w:val="00131BCE"/>
    <w:rsid w:val="0014275E"/>
    <w:rsid w:val="00147170"/>
    <w:rsid w:val="001513C1"/>
    <w:rsid w:val="00154AB9"/>
    <w:rsid w:val="00163622"/>
    <w:rsid w:val="00174F28"/>
    <w:rsid w:val="00176B44"/>
    <w:rsid w:val="00183EC2"/>
    <w:rsid w:val="00186F4A"/>
    <w:rsid w:val="001878DB"/>
    <w:rsid w:val="0019257C"/>
    <w:rsid w:val="0019555D"/>
    <w:rsid w:val="001A0307"/>
    <w:rsid w:val="001A3CE9"/>
    <w:rsid w:val="001B3145"/>
    <w:rsid w:val="001B73F3"/>
    <w:rsid w:val="001C44C2"/>
    <w:rsid w:val="001C6AD9"/>
    <w:rsid w:val="001E0976"/>
    <w:rsid w:val="001E40BE"/>
    <w:rsid w:val="001F32DB"/>
    <w:rsid w:val="001F3D44"/>
    <w:rsid w:val="00200189"/>
    <w:rsid w:val="00206374"/>
    <w:rsid w:val="00210245"/>
    <w:rsid w:val="0021140B"/>
    <w:rsid w:val="00212EC4"/>
    <w:rsid w:val="0021552E"/>
    <w:rsid w:val="00223D76"/>
    <w:rsid w:val="00224DF7"/>
    <w:rsid w:val="00226EC5"/>
    <w:rsid w:val="00244F79"/>
    <w:rsid w:val="00253293"/>
    <w:rsid w:val="00254480"/>
    <w:rsid w:val="002573B0"/>
    <w:rsid w:val="00261E7D"/>
    <w:rsid w:val="002675E2"/>
    <w:rsid w:val="0027263B"/>
    <w:rsid w:val="00275F78"/>
    <w:rsid w:val="00277203"/>
    <w:rsid w:val="0029158B"/>
    <w:rsid w:val="00297062"/>
    <w:rsid w:val="00297819"/>
    <w:rsid w:val="002A0C8C"/>
    <w:rsid w:val="002A344E"/>
    <w:rsid w:val="002A3E42"/>
    <w:rsid w:val="002A607B"/>
    <w:rsid w:val="002A71B3"/>
    <w:rsid w:val="002A7BBE"/>
    <w:rsid w:val="002B257B"/>
    <w:rsid w:val="002B3EB3"/>
    <w:rsid w:val="002C2568"/>
    <w:rsid w:val="002D47E4"/>
    <w:rsid w:val="002D57F0"/>
    <w:rsid w:val="002E3F64"/>
    <w:rsid w:val="002E5501"/>
    <w:rsid w:val="002F1B27"/>
    <w:rsid w:val="002F6AE5"/>
    <w:rsid w:val="002F7454"/>
    <w:rsid w:val="00303436"/>
    <w:rsid w:val="00305E3C"/>
    <w:rsid w:val="00306CA1"/>
    <w:rsid w:val="00307FB5"/>
    <w:rsid w:val="00321346"/>
    <w:rsid w:val="003235EC"/>
    <w:rsid w:val="0032409C"/>
    <w:rsid w:val="003302A4"/>
    <w:rsid w:val="003309D6"/>
    <w:rsid w:val="00335D22"/>
    <w:rsid w:val="00337614"/>
    <w:rsid w:val="00343696"/>
    <w:rsid w:val="00344A40"/>
    <w:rsid w:val="003527AA"/>
    <w:rsid w:val="00364C6F"/>
    <w:rsid w:val="003660FC"/>
    <w:rsid w:val="003673D9"/>
    <w:rsid w:val="00377B54"/>
    <w:rsid w:val="00385B19"/>
    <w:rsid w:val="003869D4"/>
    <w:rsid w:val="003B5309"/>
    <w:rsid w:val="003C04FC"/>
    <w:rsid w:val="003D2924"/>
    <w:rsid w:val="003D341F"/>
    <w:rsid w:val="003D38DD"/>
    <w:rsid w:val="003D4E45"/>
    <w:rsid w:val="003D5542"/>
    <w:rsid w:val="003D6D23"/>
    <w:rsid w:val="003E209B"/>
    <w:rsid w:val="003F1FE0"/>
    <w:rsid w:val="004027F5"/>
    <w:rsid w:val="00404AF0"/>
    <w:rsid w:val="00406235"/>
    <w:rsid w:val="00410255"/>
    <w:rsid w:val="004123E7"/>
    <w:rsid w:val="0041241F"/>
    <w:rsid w:val="004148BE"/>
    <w:rsid w:val="004150F6"/>
    <w:rsid w:val="00415CC9"/>
    <w:rsid w:val="00417566"/>
    <w:rsid w:val="00421EBA"/>
    <w:rsid w:val="004227A7"/>
    <w:rsid w:val="0045441D"/>
    <w:rsid w:val="00457F64"/>
    <w:rsid w:val="0046338B"/>
    <w:rsid w:val="004710C1"/>
    <w:rsid w:val="004725AA"/>
    <w:rsid w:val="00482031"/>
    <w:rsid w:val="00486AE2"/>
    <w:rsid w:val="00493539"/>
    <w:rsid w:val="004944D6"/>
    <w:rsid w:val="004A213B"/>
    <w:rsid w:val="004B4FFD"/>
    <w:rsid w:val="004C1C75"/>
    <w:rsid w:val="004C4884"/>
    <w:rsid w:val="004C6D83"/>
    <w:rsid w:val="004D4AA5"/>
    <w:rsid w:val="004E7CE9"/>
    <w:rsid w:val="00516D94"/>
    <w:rsid w:val="00522E43"/>
    <w:rsid w:val="005269A9"/>
    <w:rsid w:val="00535EA6"/>
    <w:rsid w:val="00536B51"/>
    <w:rsid w:val="0053795C"/>
    <w:rsid w:val="00544063"/>
    <w:rsid w:val="00552158"/>
    <w:rsid w:val="00553F8C"/>
    <w:rsid w:val="00566733"/>
    <w:rsid w:val="005722CE"/>
    <w:rsid w:val="005743AE"/>
    <w:rsid w:val="0057634E"/>
    <w:rsid w:val="005819AF"/>
    <w:rsid w:val="0059699B"/>
    <w:rsid w:val="005A37AE"/>
    <w:rsid w:val="005B3A47"/>
    <w:rsid w:val="005B5748"/>
    <w:rsid w:val="005B6CE5"/>
    <w:rsid w:val="005C3906"/>
    <w:rsid w:val="005C3BBC"/>
    <w:rsid w:val="005C4687"/>
    <w:rsid w:val="005C52CE"/>
    <w:rsid w:val="005D75C2"/>
    <w:rsid w:val="005E1E34"/>
    <w:rsid w:val="005E625E"/>
    <w:rsid w:val="005F457B"/>
    <w:rsid w:val="005F5C96"/>
    <w:rsid w:val="00605658"/>
    <w:rsid w:val="00606BB8"/>
    <w:rsid w:val="0061095D"/>
    <w:rsid w:val="00617462"/>
    <w:rsid w:val="00621ED5"/>
    <w:rsid w:val="0062203D"/>
    <w:rsid w:val="0062454E"/>
    <w:rsid w:val="00632DF8"/>
    <w:rsid w:val="00636F20"/>
    <w:rsid w:val="00643149"/>
    <w:rsid w:val="00656C9F"/>
    <w:rsid w:val="00656D4A"/>
    <w:rsid w:val="00657E2F"/>
    <w:rsid w:val="00660D6A"/>
    <w:rsid w:val="006612D4"/>
    <w:rsid w:val="00665325"/>
    <w:rsid w:val="006674DB"/>
    <w:rsid w:val="0067353F"/>
    <w:rsid w:val="0067626A"/>
    <w:rsid w:val="006848B0"/>
    <w:rsid w:val="006A57D5"/>
    <w:rsid w:val="006A7F3F"/>
    <w:rsid w:val="006B1D57"/>
    <w:rsid w:val="006B7ADA"/>
    <w:rsid w:val="006D210D"/>
    <w:rsid w:val="006F2D59"/>
    <w:rsid w:val="006F3C45"/>
    <w:rsid w:val="006F467E"/>
    <w:rsid w:val="007055BC"/>
    <w:rsid w:val="00713924"/>
    <w:rsid w:val="00713B93"/>
    <w:rsid w:val="0071665A"/>
    <w:rsid w:val="00721189"/>
    <w:rsid w:val="00723F07"/>
    <w:rsid w:val="007400A3"/>
    <w:rsid w:val="00740B3A"/>
    <w:rsid w:val="00741C0B"/>
    <w:rsid w:val="0076353A"/>
    <w:rsid w:val="007655D1"/>
    <w:rsid w:val="007704D5"/>
    <w:rsid w:val="00771132"/>
    <w:rsid w:val="00773AA4"/>
    <w:rsid w:val="00774C1F"/>
    <w:rsid w:val="00775037"/>
    <w:rsid w:val="00784BE6"/>
    <w:rsid w:val="00785593"/>
    <w:rsid w:val="007873F6"/>
    <w:rsid w:val="00791187"/>
    <w:rsid w:val="00791D6C"/>
    <w:rsid w:val="007941C9"/>
    <w:rsid w:val="0079659C"/>
    <w:rsid w:val="007A7FA0"/>
    <w:rsid w:val="007B0AF8"/>
    <w:rsid w:val="007B24B2"/>
    <w:rsid w:val="007B264A"/>
    <w:rsid w:val="007B5825"/>
    <w:rsid w:val="007C3035"/>
    <w:rsid w:val="007D4377"/>
    <w:rsid w:val="007D6CD9"/>
    <w:rsid w:val="007E176D"/>
    <w:rsid w:val="007E27F7"/>
    <w:rsid w:val="007F37C0"/>
    <w:rsid w:val="008008F3"/>
    <w:rsid w:val="00803ED8"/>
    <w:rsid w:val="00807476"/>
    <w:rsid w:val="00810392"/>
    <w:rsid w:val="00815750"/>
    <w:rsid w:val="00820C92"/>
    <w:rsid w:val="00820DCA"/>
    <w:rsid w:val="00821D59"/>
    <w:rsid w:val="008300D1"/>
    <w:rsid w:val="00832D9D"/>
    <w:rsid w:val="00850D8B"/>
    <w:rsid w:val="00854B5A"/>
    <w:rsid w:val="00854E26"/>
    <w:rsid w:val="00854FD2"/>
    <w:rsid w:val="008568B1"/>
    <w:rsid w:val="0086599D"/>
    <w:rsid w:val="008722AC"/>
    <w:rsid w:val="00875128"/>
    <w:rsid w:val="00880238"/>
    <w:rsid w:val="00881866"/>
    <w:rsid w:val="008845DE"/>
    <w:rsid w:val="008925A1"/>
    <w:rsid w:val="00896EDA"/>
    <w:rsid w:val="008A755C"/>
    <w:rsid w:val="008B050F"/>
    <w:rsid w:val="008B0A99"/>
    <w:rsid w:val="008B178F"/>
    <w:rsid w:val="008B32F6"/>
    <w:rsid w:val="008B3832"/>
    <w:rsid w:val="008C3277"/>
    <w:rsid w:val="008C4F0C"/>
    <w:rsid w:val="008C6C58"/>
    <w:rsid w:val="008D04B5"/>
    <w:rsid w:val="008D5A20"/>
    <w:rsid w:val="008F48E0"/>
    <w:rsid w:val="008F6B3C"/>
    <w:rsid w:val="008F710A"/>
    <w:rsid w:val="009027A0"/>
    <w:rsid w:val="00906701"/>
    <w:rsid w:val="009106C3"/>
    <w:rsid w:val="00914ADB"/>
    <w:rsid w:val="0093024D"/>
    <w:rsid w:val="00934F9B"/>
    <w:rsid w:val="0093764F"/>
    <w:rsid w:val="0094695A"/>
    <w:rsid w:val="0095389B"/>
    <w:rsid w:val="00954DDE"/>
    <w:rsid w:val="009729D5"/>
    <w:rsid w:val="00992B81"/>
    <w:rsid w:val="00993E87"/>
    <w:rsid w:val="00997064"/>
    <w:rsid w:val="009B6B4D"/>
    <w:rsid w:val="009C7575"/>
    <w:rsid w:val="009D180E"/>
    <w:rsid w:val="009E225D"/>
    <w:rsid w:val="009E4F38"/>
    <w:rsid w:val="009E621D"/>
    <w:rsid w:val="009F0D07"/>
    <w:rsid w:val="009F3E50"/>
    <w:rsid w:val="009F5FEC"/>
    <w:rsid w:val="00A03573"/>
    <w:rsid w:val="00A14DED"/>
    <w:rsid w:val="00A242F4"/>
    <w:rsid w:val="00A33DFD"/>
    <w:rsid w:val="00A35051"/>
    <w:rsid w:val="00A367BF"/>
    <w:rsid w:val="00A445DB"/>
    <w:rsid w:val="00A47505"/>
    <w:rsid w:val="00A50C73"/>
    <w:rsid w:val="00A67339"/>
    <w:rsid w:val="00A74997"/>
    <w:rsid w:val="00A85091"/>
    <w:rsid w:val="00A86E0F"/>
    <w:rsid w:val="00A90733"/>
    <w:rsid w:val="00A90FF6"/>
    <w:rsid w:val="00AA3A99"/>
    <w:rsid w:val="00AA7D22"/>
    <w:rsid w:val="00AB1219"/>
    <w:rsid w:val="00AB624F"/>
    <w:rsid w:val="00AC1000"/>
    <w:rsid w:val="00AC6E6F"/>
    <w:rsid w:val="00AD088E"/>
    <w:rsid w:val="00AD4E33"/>
    <w:rsid w:val="00AF06E4"/>
    <w:rsid w:val="00AF2ACD"/>
    <w:rsid w:val="00B021F9"/>
    <w:rsid w:val="00B04528"/>
    <w:rsid w:val="00B17FB4"/>
    <w:rsid w:val="00B23FB2"/>
    <w:rsid w:val="00B30029"/>
    <w:rsid w:val="00B47AFF"/>
    <w:rsid w:val="00B54B76"/>
    <w:rsid w:val="00B66A4F"/>
    <w:rsid w:val="00B715AF"/>
    <w:rsid w:val="00B734F6"/>
    <w:rsid w:val="00B74362"/>
    <w:rsid w:val="00B74439"/>
    <w:rsid w:val="00B77141"/>
    <w:rsid w:val="00B8189F"/>
    <w:rsid w:val="00B84E52"/>
    <w:rsid w:val="00B9351A"/>
    <w:rsid w:val="00B94553"/>
    <w:rsid w:val="00B95394"/>
    <w:rsid w:val="00B9557A"/>
    <w:rsid w:val="00BA5B98"/>
    <w:rsid w:val="00BC1F53"/>
    <w:rsid w:val="00BC32D6"/>
    <w:rsid w:val="00BC59D6"/>
    <w:rsid w:val="00BC5FF8"/>
    <w:rsid w:val="00BD04F6"/>
    <w:rsid w:val="00BD13BC"/>
    <w:rsid w:val="00BD483E"/>
    <w:rsid w:val="00BD63E2"/>
    <w:rsid w:val="00BE2453"/>
    <w:rsid w:val="00BE38DB"/>
    <w:rsid w:val="00BF6E11"/>
    <w:rsid w:val="00C02230"/>
    <w:rsid w:val="00C03A89"/>
    <w:rsid w:val="00C137D5"/>
    <w:rsid w:val="00C16629"/>
    <w:rsid w:val="00C17FC4"/>
    <w:rsid w:val="00C404B4"/>
    <w:rsid w:val="00C41A59"/>
    <w:rsid w:val="00C42B3F"/>
    <w:rsid w:val="00C568B3"/>
    <w:rsid w:val="00C711B4"/>
    <w:rsid w:val="00C739B3"/>
    <w:rsid w:val="00C775CA"/>
    <w:rsid w:val="00C877F3"/>
    <w:rsid w:val="00C91B9E"/>
    <w:rsid w:val="00CA1C09"/>
    <w:rsid w:val="00CA4997"/>
    <w:rsid w:val="00CA7C25"/>
    <w:rsid w:val="00CB00A1"/>
    <w:rsid w:val="00CC63CC"/>
    <w:rsid w:val="00CC6E3B"/>
    <w:rsid w:val="00CE288B"/>
    <w:rsid w:val="00D01980"/>
    <w:rsid w:val="00D040AE"/>
    <w:rsid w:val="00D0496D"/>
    <w:rsid w:val="00D04B61"/>
    <w:rsid w:val="00D04F3B"/>
    <w:rsid w:val="00D055AE"/>
    <w:rsid w:val="00D073FF"/>
    <w:rsid w:val="00D2316D"/>
    <w:rsid w:val="00D23ABE"/>
    <w:rsid w:val="00D308AB"/>
    <w:rsid w:val="00D361AA"/>
    <w:rsid w:val="00D407F1"/>
    <w:rsid w:val="00D41673"/>
    <w:rsid w:val="00D53801"/>
    <w:rsid w:val="00D573D2"/>
    <w:rsid w:val="00D60344"/>
    <w:rsid w:val="00D734C4"/>
    <w:rsid w:val="00D75DBA"/>
    <w:rsid w:val="00D77166"/>
    <w:rsid w:val="00D81E7D"/>
    <w:rsid w:val="00D83CC3"/>
    <w:rsid w:val="00D854BE"/>
    <w:rsid w:val="00D87012"/>
    <w:rsid w:val="00D959A2"/>
    <w:rsid w:val="00DA0A70"/>
    <w:rsid w:val="00DC1D14"/>
    <w:rsid w:val="00DD720B"/>
    <w:rsid w:val="00DE0872"/>
    <w:rsid w:val="00DE1FA3"/>
    <w:rsid w:val="00DE2DE3"/>
    <w:rsid w:val="00DE6B7B"/>
    <w:rsid w:val="00DF104E"/>
    <w:rsid w:val="00DF2EDB"/>
    <w:rsid w:val="00DF3768"/>
    <w:rsid w:val="00DF3F8F"/>
    <w:rsid w:val="00E11682"/>
    <w:rsid w:val="00E11F87"/>
    <w:rsid w:val="00E151AC"/>
    <w:rsid w:val="00E17957"/>
    <w:rsid w:val="00E35B87"/>
    <w:rsid w:val="00E41E0F"/>
    <w:rsid w:val="00E43C53"/>
    <w:rsid w:val="00E44A02"/>
    <w:rsid w:val="00E50E39"/>
    <w:rsid w:val="00E56489"/>
    <w:rsid w:val="00E670F4"/>
    <w:rsid w:val="00E76533"/>
    <w:rsid w:val="00E94E02"/>
    <w:rsid w:val="00E965BD"/>
    <w:rsid w:val="00EA0A4B"/>
    <w:rsid w:val="00EA4494"/>
    <w:rsid w:val="00EB4F93"/>
    <w:rsid w:val="00EC1D54"/>
    <w:rsid w:val="00EC2C96"/>
    <w:rsid w:val="00EC5FC2"/>
    <w:rsid w:val="00ED1F43"/>
    <w:rsid w:val="00ED455B"/>
    <w:rsid w:val="00ED4BF3"/>
    <w:rsid w:val="00ED7249"/>
    <w:rsid w:val="00EE0CE5"/>
    <w:rsid w:val="00EE3B5B"/>
    <w:rsid w:val="00EF201E"/>
    <w:rsid w:val="00EF37E2"/>
    <w:rsid w:val="00EF6CE4"/>
    <w:rsid w:val="00EF7E53"/>
    <w:rsid w:val="00F10B05"/>
    <w:rsid w:val="00F13883"/>
    <w:rsid w:val="00F248AE"/>
    <w:rsid w:val="00F437E9"/>
    <w:rsid w:val="00F55557"/>
    <w:rsid w:val="00F60938"/>
    <w:rsid w:val="00F611C4"/>
    <w:rsid w:val="00F67569"/>
    <w:rsid w:val="00F80682"/>
    <w:rsid w:val="00F81503"/>
    <w:rsid w:val="00F857C3"/>
    <w:rsid w:val="00F90C5E"/>
    <w:rsid w:val="00F94039"/>
    <w:rsid w:val="00FA4177"/>
    <w:rsid w:val="00FA6968"/>
    <w:rsid w:val="00FA7D03"/>
    <w:rsid w:val="00FC23F0"/>
    <w:rsid w:val="00FC388A"/>
    <w:rsid w:val="00FD3433"/>
    <w:rsid w:val="00FD6F61"/>
    <w:rsid w:val="00FE442A"/>
    <w:rsid w:val="00FF2072"/>
    <w:rsid w:val="00FF3017"/>
    <w:rsid w:val="00FF39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BC75"/>
  <w15:docId w15:val="{C2F9BC4F-9C0E-4FF1-8C13-82BBAC44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A0"/>
    <w:rPr>
      <w:rFonts w:ascii="Times New Roman" w:eastAsia="Times New Roman" w:hAnsi="Times New Roman"/>
      <w:szCs w:val="20"/>
    </w:rPr>
  </w:style>
  <w:style w:type="paragraph" w:styleId="Heading1">
    <w:name w:val="heading 1"/>
    <w:basedOn w:val="Normal"/>
    <w:next w:val="Normal"/>
    <w:link w:val="Heading1Char"/>
    <w:uiPriority w:val="9"/>
    <w:qFormat/>
    <w:rsid w:val="005F457B"/>
    <w:pPr>
      <w:keepNext/>
      <w:keepLines/>
      <w:spacing w:before="240"/>
      <w:outlineLvl w:val="0"/>
    </w:pPr>
    <w:rPr>
      <w:rFonts w:ascii="Arial" w:eastAsiaTheme="majorEastAsia" w:hAnsi="Arial" w:cstheme="majorBidi"/>
      <w:b/>
      <w:szCs w:val="32"/>
      <w:u w:val="single"/>
    </w:rPr>
  </w:style>
  <w:style w:type="paragraph" w:styleId="Heading2">
    <w:name w:val="heading 2"/>
    <w:basedOn w:val="Normal"/>
    <w:next w:val="Normal"/>
    <w:link w:val="Heading2Char"/>
    <w:uiPriority w:val="9"/>
    <w:unhideWhenUsed/>
    <w:qFormat/>
    <w:rsid w:val="004725AA"/>
    <w:pPr>
      <w:keepNext/>
      <w:keepLines/>
      <w:spacing w:before="40"/>
      <w:outlineLvl w:val="1"/>
    </w:pPr>
    <w:rPr>
      <w:rFonts w:ascii="Arial" w:eastAsiaTheme="majorEastAsia" w:hAnsi="Arial" w:cstheme="majorBidi"/>
      <w:b/>
      <w:szCs w:val="26"/>
    </w:rPr>
  </w:style>
  <w:style w:type="paragraph" w:styleId="Heading3">
    <w:name w:val="heading 3"/>
    <w:basedOn w:val="Normal"/>
    <w:link w:val="Heading3Char"/>
    <w:uiPriority w:val="9"/>
    <w:unhideWhenUsed/>
    <w:qFormat/>
    <w:rsid w:val="00EC2C9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3CD"/>
    <w:pPr>
      <w:tabs>
        <w:tab w:val="center" w:pos="4513"/>
        <w:tab w:val="right" w:pos="9026"/>
      </w:tabs>
    </w:pPr>
  </w:style>
  <w:style w:type="character" w:customStyle="1" w:styleId="HeaderChar">
    <w:name w:val="Header Char"/>
    <w:basedOn w:val="DefaultParagraphFont"/>
    <w:link w:val="Header"/>
    <w:uiPriority w:val="99"/>
    <w:rsid w:val="000933CD"/>
    <w:rPr>
      <w:rFonts w:ascii="Times New Roman" w:eastAsia="Times New Roman" w:hAnsi="Times New Roman"/>
      <w:szCs w:val="20"/>
      <w:lang w:val="en-US"/>
    </w:rPr>
  </w:style>
  <w:style w:type="paragraph" w:styleId="Footer">
    <w:name w:val="footer"/>
    <w:basedOn w:val="Normal"/>
    <w:link w:val="FooterChar"/>
    <w:uiPriority w:val="99"/>
    <w:unhideWhenUsed/>
    <w:rsid w:val="000933CD"/>
    <w:pPr>
      <w:tabs>
        <w:tab w:val="center" w:pos="4513"/>
        <w:tab w:val="right" w:pos="9026"/>
      </w:tabs>
    </w:pPr>
  </w:style>
  <w:style w:type="character" w:customStyle="1" w:styleId="FooterChar">
    <w:name w:val="Footer Char"/>
    <w:basedOn w:val="DefaultParagraphFont"/>
    <w:link w:val="Footer"/>
    <w:uiPriority w:val="99"/>
    <w:rsid w:val="000933CD"/>
    <w:rPr>
      <w:rFonts w:ascii="Times New Roman" w:eastAsia="Times New Roman" w:hAnsi="Times New Roman"/>
      <w:szCs w:val="20"/>
      <w:lang w:val="en-US"/>
    </w:rPr>
  </w:style>
  <w:style w:type="paragraph" w:styleId="NoSpacing">
    <w:name w:val="No Spacing"/>
    <w:uiPriority w:val="99"/>
    <w:qFormat/>
    <w:rsid w:val="00807476"/>
    <w:rPr>
      <w:rFonts w:eastAsia="Calibri" w:cs="Calibri"/>
      <w:sz w:val="22"/>
      <w:szCs w:val="22"/>
    </w:rPr>
  </w:style>
  <w:style w:type="paragraph" w:customStyle="1" w:styleId="Level1">
    <w:name w:val="Level 1"/>
    <w:basedOn w:val="Normal"/>
    <w:uiPriority w:val="99"/>
    <w:rsid w:val="00807476"/>
    <w:pPr>
      <w:widowControl w:val="0"/>
    </w:pPr>
    <w:rPr>
      <w:szCs w:val="24"/>
      <w:lang w:val="en-US"/>
    </w:rPr>
  </w:style>
  <w:style w:type="table" w:styleId="TableGrid">
    <w:name w:val="Table Grid"/>
    <w:basedOn w:val="TableNormal"/>
    <w:uiPriority w:val="99"/>
    <w:rsid w:val="00807476"/>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439"/>
    <w:pPr>
      <w:ind w:left="720"/>
      <w:contextualSpacing/>
    </w:pPr>
  </w:style>
  <w:style w:type="paragraph" w:styleId="BalloonText">
    <w:name w:val="Balloon Text"/>
    <w:basedOn w:val="Normal"/>
    <w:link w:val="BalloonTextChar"/>
    <w:uiPriority w:val="99"/>
    <w:semiHidden/>
    <w:unhideWhenUsed/>
    <w:rsid w:val="00673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3F"/>
    <w:rPr>
      <w:rFonts w:ascii="Segoe UI" w:eastAsia="Times New Roman" w:hAnsi="Segoe UI" w:cs="Segoe UI"/>
      <w:sz w:val="18"/>
      <w:szCs w:val="18"/>
    </w:rPr>
  </w:style>
  <w:style w:type="character" w:styleId="Hyperlink">
    <w:name w:val="Hyperlink"/>
    <w:basedOn w:val="DefaultParagraphFont"/>
    <w:uiPriority w:val="99"/>
    <w:rsid w:val="00536B51"/>
    <w:rPr>
      <w:color w:val="0000FF"/>
      <w:u w:val="single"/>
    </w:rPr>
  </w:style>
  <w:style w:type="paragraph" w:customStyle="1" w:styleId="Default">
    <w:name w:val="Default"/>
    <w:rsid w:val="00EC2C96"/>
    <w:pPr>
      <w:autoSpaceDE w:val="0"/>
      <w:autoSpaceDN w:val="0"/>
      <w:adjustRightInd w:val="0"/>
    </w:pPr>
    <w:rPr>
      <w:rFonts w:ascii="Verdana" w:eastAsia="Calibri" w:hAnsi="Verdana" w:cs="Verdana"/>
      <w:color w:val="000000"/>
    </w:rPr>
  </w:style>
  <w:style w:type="character" w:customStyle="1" w:styleId="Heading3Char">
    <w:name w:val="Heading 3 Char"/>
    <w:basedOn w:val="DefaultParagraphFont"/>
    <w:link w:val="Heading3"/>
    <w:uiPriority w:val="9"/>
    <w:rsid w:val="00EC2C96"/>
    <w:rPr>
      <w:rFonts w:ascii="Times New Roman" w:eastAsia="Times New Roman" w:hAnsi="Times New Roman"/>
      <w:b/>
      <w:bCs/>
      <w:sz w:val="27"/>
      <w:szCs w:val="27"/>
      <w:lang w:eastAsia="en-GB"/>
    </w:rPr>
  </w:style>
  <w:style w:type="character" w:customStyle="1" w:styleId="casenumber">
    <w:name w:val="casenumber"/>
    <w:basedOn w:val="DefaultParagraphFont"/>
    <w:rsid w:val="001115B0"/>
  </w:style>
  <w:style w:type="character" w:customStyle="1" w:styleId="description">
    <w:name w:val="description"/>
    <w:basedOn w:val="DefaultParagraphFont"/>
    <w:rsid w:val="001115B0"/>
  </w:style>
  <w:style w:type="paragraph" w:styleId="NormalWeb">
    <w:name w:val="Normal (Web)"/>
    <w:basedOn w:val="Normal"/>
    <w:uiPriority w:val="99"/>
    <w:unhideWhenUsed/>
    <w:rsid w:val="0076353A"/>
    <w:pPr>
      <w:spacing w:before="100" w:beforeAutospacing="1" w:after="100" w:afterAutospacing="1"/>
    </w:pPr>
    <w:rPr>
      <w:rFonts w:eastAsiaTheme="minorHAnsi"/>
      <w:szCs w:val="24"/>
      <w:lang w:eastAsia="en-GB"/>
    </w:rPr>
  </w:style>
  <w:style w:type="character" w:customStyle="1" w:styleId="address">
    <w:name w:val="address"/>
    <w:basedOn w:val="DefaultParagraphFont"/>
    <w:rsid w:val="005E1E34"/>
  </w:style>
  <w:style w:type="character" w:customStyle="1" w:styleId="Heading1Char">
    <w:name w:val="Heading 1 Char"/>
    <w:basedOn w:val="DefaultParagraphFont"/>
    <w:link w:val="Heading1"/>
    <w:uiPriority w:val="9"/>
    <w:rsid w:val="005F457B"/>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4725AA"/>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6B3B7-374F-427E-A97B-76615965A732}">
  <ds:schemaRefs>
    <ds:schemaRef ds:uri="http://schemas.openxmlformats.org/officeDocument/2006/bibliography"/>
  </ds:schemaRefs>
</ds:datastoreItem>
</file>

<file path=customXml/itemProps2.xml><?xml version="1.0" encoding="utf-8"?>
<ds:datastoreItem xmlns:ds="http://schemas.openxmlformats.org/officeDocument/2006/customXml" ds:itemID="{F5B80257-3E1A-4A54-966D-38C0BD2259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B43A3E-E258-4715-933C-BDF64F8233D6}">
  <ds:schemaRefs>
    <ds:schemaRef ds:uri="http://schemas.microsoft.com/sharepoint/v3/contenttype/forms"/>
  </ds:schemaRefs>
</ds:datastoreItem>
</file>

<file path=customXml/itemProps4.xml><?xml version="1.0" encoding="utf-8"?>
<ds:datastoreItem xmlns:ds="http://schemas.openxmlformats.org/officeDocument/2006/customXml" ds:itemID="{2C5532C3-A1DB-419B-A457-2F5516489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QT102</dc:creator>
  <cp:lastModifiedBy>Karen  Wilson</cp:lastModifiedBy>
  <cp:revision>11</cp:revision>
  <cp:lastPrinted>2019-03-26T12:05:00Z</cp:lastPrinted>
  <dcterms:created xsi:type="dcterms:W3CDTF">2020-10-28T11:35:00Z</dcterms:created>
  <dcterms:modified xsi:type="dcterms:W3CDTF">2020-11-25T10:24:00Z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