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2965" w14:textId="77777777" w:rsidR="00B9557A" w:rsidRPr="00D2316D" w:rsidRDefault="00B9557A" w:rsidP="00F2150F">
      <w:pPr>
        <w:pStyle w:val="Heading1"/>
        <w:rPr>
          <w:b w:val="0"/>
          <w:color w:val="FF0000"/>
        </w:rPr>
      </w:pPr>
      <w:r w:rsidRPr="00FC388A">
        <w:rPr>
          <w:b w:val="0"/>
          <w:noProof/>
          <w:color w:val="FF0000"/>
          <w:lang w:eastAsia="en-GB"/>
        </w:rPr>
        <w:drawing>
          <wp:anchor distT="0" distB="0" distL="114300" distR="114300" simplePos="0" relativeHeight="251659264" behindDoc="0" locked="0" layoutInCell="1" allowOverlap="1" wp14:anchorId="1CA329A5" wp14:editId="4F69F7F8">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1CA32966" w14:textId="77777777" w:rsidR="00B9557A" w:rsidRPr="00E24E41" w:rsidRDefault="00B9557A" w:rsidP="00F2150F">
      <w:pPr>
        <w:pStyle w:val="Heading1"/>
      </w:pPr>
      <w:r w:rsidRPr="00E24E41">
        <w:t xml:space="preserve">PLANNING COMMITTEE HELD ON </w:t>
      </w:r>
      <w:r w:rsidR="00307FB5">
        <w:t>29</w:t>
      </w:r>
      <w:r w:rsidR="00307FB5" w:rsidRPr="00307FB5">
        <w:rPr>
          <w:vertAlign w:val="superscript"/>
        </w:rPr>
        <w:t>th</w:t>
      </w:r>
      <w:r w:rsidR="00307FB5">
        <w:t xml:space="preserve"> OCTOBER</w:t>
      </w:r>
      <w:r w:rsidR="000F2543">
        <w:t xml:space="preserve"> </w:t>
      </w:r>
      <w:r w:rsidRPr="00E24E41">
        <w:t>201</w:t>
      </w:r>
      <w:r w:rsidR="000A6400">
        <w:t>8</w:t>
      </w:r>
      <w:r w:rsidR="002F6AE5">
        <w:t xml:space="preserve">, </w:t>
      </w:r>
      <w:r>
        <w:t>7</w:t>
      </w:r>
      <w:r w:rsidRPr="00E24E41">
        <w:t>pm</w:t>
      </w:r>
      <w:r>
        <w:t>,</w:t>
      </w:r>
      <w:r w:rsidRPr="00E24E41">
        <w:t xml:space="preserve"> CIVIC CENTRE</w:t>
      </w:r>
    </w:p>
    <w:p w14:paraId="1CA32967" w14:textId="77777777" w:rsidR="001878DB" w:rsidRDefault="001878DB"/>
    <w:p w14:paraId="6375A229" w14:textId="77777777" w:rsidR="00F2150F" w:rsidRDefault="000933CD" w:rsidP="00F2150F">
      <w:pPr>
        <w:pStyle w:val="Heading2"/>
      </w:pPr>
      <w:r w:rsidRPr="00261E7D">
        <w:t xml:space="preserve">PRESENT: </w:t>
      </w:r>
    </w:p>
    <w:p w14:paraId="1CA32968" w14:textId="4D8431C1" w:rsidR="00C91B9E" w:rsidRPr="00261E7D" w:rsidRDefault="000933CD">
      <w:pPr>
        <w:rPr>
          <w:rFonts w:asciiTheme="minorHAnsi" w:hAnsiTheme="minorHAnsi" w:cstheme="minorHAnsi"/>
          <w:szCs w:val="24"/>
        </w:rPr>
      </w:pPr>
      <w:r w:rsidRPr="00261E7D">
        <w:rPr>
          <w:rFonts w:asciiTheme="minorHAnsi" w:hAnsiTheme="minorHAnsi" w:cstheme="minorHAnsi"/>
          <w:szCs w:val="24"/>
        </w:rPr>
        <w:t xml:space="preserve">Councillors </w:t>
      </w:r>
      <w:r w:rsidR="003F1FE0" w:rsidRPr="00261E7D">
        <w:rPr>
          <w:rFonts w:asciiTheme="minorHAnsi" w:hAnsiTheme="minorHAnsi" w:cstheme="minorHAnsi"/>
          <w:szCs w:val="24"/>
        </w:rPr>
        <w:t>R Claydon</w:t>
      </w:r>
      <w:r w:rsidR="00D60344" w:rsidRPr="00261E7D">
        <w:rPr>
          <w:rFonts w:asciiTheme="minorHAnsi" w:hAnsiTheme="minorHAnsi" w:cstheme="minorHAnsi"/>
          <w:szCs w:val="24"/>
        </w:rPr>
        <w:t xml:space="preserve"> (Chair)</w:t>
      </w:r>
      <w:r w:rsidR="00C91B9E" w:rsidRPr="00261E7D">
        <w:rPr>
          <w:rFonts w:asciiTheme="minorHAnsi" w:hAnsiTheme="minorHAnsi" w:cstheme="minorHAnsi"/>
          <w:szCs w:val="24"/>
        </w:rPr>
        <w:t>,</w:t>
      </w:r>
      <w:r w:rsidR="000F2543" w:rsidRPr="00261E7D">
        <w:rPr>
          <w:rFonts w:asciiTheme="minorHAnsi" w:hAnsiTheme="minorHAnsi" w:cstheme="minorHAnsi"/>
          <w:szCs w:val="24"/>
        </w:rPr>
        <w:t xml:space="preserve"> </w:t>
      </w:r>
      <w:r w:rsidR="00C91B9E" w:rsidRPr="00261E7D">
        <w:rPr>
          <w:rFonts w:asciiTheme="minorHAnsi" w:hAnsiTheme="minorHAnsi" w:cstheme="minorHAnsi"/>
          <w:szCs w:val="24"/>
        </w:rPr>
        <w:t>June Cordwell, T Luker</w:t>
      </w:r>
      <w:r w:rsidR="00EC5FC2" w:rsidRPr="00261E7D">
        <w:rPr>
          <w:rFonts w:asciiTheme="minorHAnsi" w:hAnsiTheme="minorHAnsi" w:cstheme="minorHAnsi"/>
          <w:szCs w:val="24"/>
        </w:rPr>
        <w:t>,</w:t>
      </w:r>
      <w:r w:rsidR="000F2543" w:rsidRPr="00261E7D">
        <w:rPr>
          <w:rFonts w:asciiTheme="minorHAnsi" w:hAnsiTheme="minorHAnsi" w:cstheme="minorHAnsi"/>
          <w:szCs w:val="24"/>
        </w:rPr>
        <w:t xml:space="preserve"> </w:t>
      </w:r>
      <w:r w:rsidR="008925A1" w:rsidRPr="00261E7D">
        <w:rPr>
          <w:rFonts w:asciiTheme="minorHAnsi" w:hAnsiTheme="minorHAnsi" w:cstheme="minorHAnsi"/>
          <w:szCs w:val="24"/>
        </w:rPr>
        <w:t>P Smith,</w:t>
      </w:r>
      <w:r w:rsidR="000F2543" w:rsidRPr="00261E7D">
        <w:rPr>
          <w:rFonts w:asciiTheme="minorHAnsi" w:hAnsiTheme="minorHAnsi" w:cstheme="minorHAnsi"/>
          <w:szCs w:val="24"/>
        </w:rPr>
        <w:t xml:space="preserve"> </w:t>
      </w:r>
      <w:r w:rsidR="00046F94" w:rsidRPr="00261E7D">
        <w:rPr>
          <w:rFonts w:asciiTheme="minorHAnsi" w:hAnsiTheme="minorHAnsi" w:cstheme="minorHAnsi"/>
          <w:szCs w:val="24"/>
        </w:rPr>
        <w:t>John Cordwell</w:t>
      </w:r>
      <w:r w:rsidR="00D60344" w:rsidRPr="00261E7D">
        <w:rPr>
          <w:rFonts w:asciiTheme="minorHAnsi" w:hAnsiTheme="minorHAnsi" w:cstheme="minorHAnsi"/>
          <w:szCs w:val="24"/>
        </w:rPr>
        <w:t>,</w:t>
      </w:r>
      <w:r w:rsidR="00791D6C">
        <w:rPr>
          <w:rFonts w:asciiTheme="minorHAnsi" w:hAnsiTheme="minorHAnsi" w:cstheme="minorHAnsi"/>
          <w:szCs w:val="24"/>
        </w:rPr>
        <w:t xml:space="preserve"> R Hale</w:t>
      </w:r>
      <w:r w:rsidR="00D87012" w:rsidRPr="00261E7D">
        <w:rPr>
          <w:rFonts w:asciiTheme="minorHAnsi" w:hAnsiTheme="minorHAnsi" w:cstheme="minorHAnsi"/>
          <w:szCs w:val="24"/>
        </w:rPr>
        <w:t>, P Barton, J Turner</w:t>
      </w:r>
      <w:r w:rsidR="00791D6C">
        <w:rPr>
          <w:rFonts w:asciiTheme="minorHAnsi" w:hAnsiTheme="minorHAnsi" w:cstheme="minorHAnsi"/>
          <w:szCs w:val="24"/>
        </w:rPr>
        <w:t xml:space="preserve"> (from 7:05pm)</w:t>
      </w:r>
      <w:r w:rsidR="00D87012" w:rsidRPr="00261E7D">
        <w:rPr>
          <w:rFonts w:asciiTheme="minorHAnsi" w:hAnsiTheme="minorHAnsi" w:cstheme="minorHAnsi"/>
          <w:szCs w:val="24"/>
        </w:rPr>
        <w:t xml:space="preserve">, </w:t>
      </w:r>
      <w:r w:rsidR="00791D6C">
        <w:rPr>
          <w:rFonts w:asciiTheme="minorHAnsi" w:hAnsiTheme="minorHAnsi" w:cstheme="minorHAnsi"/>
          <w:szCs w:val="24"/>
        </w:rPr>
        <w:t>L Farmer</w:t>
      </w:r>
      <w:r w:rsidR="00D87012" w:rsidRPr="00261E7D">
        <w:rPr>
          <w:rFonts w:asciiTheme="minorHAnsi" w:hAnsiTheme="minorHAnsi" w:cstheme="minorHAnsi"/>
          <w:szCs w:val="24"/>
        </w:rPr>
        <w:t>,</w:t>
      </w:r>
      <w:r w:rsidR="0076353A" w:rsidRPr="00261E7D">
        <w:rPr>
          <w:rFonts w:asciiTheme="minorHAnsi" w:hAnsiTheme="minorHAnsi" w:cstheme="minorHAnsi"/>
          <w:szCs w:val="24"/>
        </w:rPr>
        <w:t xml:space="preserve"> A Wilkinson</w:t>
      </w:r>
    </w:p>
    <w:p w14:paraId="14850A42" w14:textId="77777777" w:rsidR="00F2150F" w:rsidRDefault="000933CD" w:rsidP="00F2150F">
      <w:pPr>
        <w:pStyle w:val="Heading2"/>
      </w:pPr>
      <w:r w:rsidRPr="00261E7D">
        <w:t>In Attendance</w:t>
      </w:r>
      <w:r w:rsidR="00C91B9E" w:rsidRPr="00261E7D">
        <w:t xml:space="preserve">: </w:t>
      </w:r>
    </w:p>
    <w:p w14:paraId="1B7C3BCF" w14:textId="77777777" w:rsidR="00F2150F" w:rsidRDefault="002E5501">
      <w:pPr>
        <w:rPr>
          <w:rFonts w:asciiTheme="minorHAnsi" w:hAnsiTheme="minorHAnsi" w:cstheme="minorHAnsi"/>
          <w:szCs w:val="24"/>
        </w:rPr>
      </w:pPr>
      <w:r w:rsidRPr="00261E7D">
        <w:rPr>
          <w:rFonts w:asciiTheme="minorHAnsi" w:hAnsiTheme="minorHAnsi" w:cstheme="minorHAnsi"/>
          <w:szCs w:val="24"/>
        </w:rPr>
        <w:t>Town Clerk</w:t>
      </w:r>
      <w:r w:rsidR="000F2543" w:rsidRPr="00261E7D">
        <w:rPr>
          <w:rFonts w:asciiTheme="minorHAnsi" w:hAnsiTheme="minorHAnsi" w:cstheme="minorHAnsi"/>
          <w:szCs w:val="24"/>
        </w:rPr>
        <w:t xml:space="preserve"> </w:t>
      </w:r>
      <w:r w:rsidR="001115B0" w:rsidRPr="00261E7D">
        <w:rPr>
          <w:rFonts w:asciiTheme="minorHAnsi" w:hAnsiTheme="minorHAnsi" w:cstheme="minorHAnsi"/>
          <w:szCs w:val="24"/>
        </w:rPr>
        <w:t>Ms S Bailey</w:t>
      </w:r>
      <w:r w:rsidR="00B30029" w:rsidRPr="00261E7D">
        <w:rPr>
          <w:rFonts w:asciiTheme="minorHAnsi" w:hAnsiTheme="minorHAnsi" w:cstheme="minorHAnsi"/>
          <w:szCs w:val="24"/>
        </w:rPr>
        <w:tab/>
      </w:r>
    </w:p>
    <w:p w14:paraId="4BED016E" w14:textId="77777777" w:rsidR="00F2150F" w:rsidRDefault="000933CD" w:rsidP="00F2150F">
      <w:pPr>
        <w:pStyle w:val="Heading2"/>
      </w:pPr>
      <w:r w:rsidRPr="00261E7D">
        <w:t>PUBLIC</w:t>
      </w:r>
      <w:r w:rsidR="0019257C" w:rsidRPr="00261E7D">
        <w:t>:</w:t>
      </w:r>
      <w:r w:rsidR="00791D6C">
        <w:t xml:space="preserve"> </w:t>
      </w:r>
    </w:p>
    <w:p w14:paraId="1CA32969" w14:textId="080F3EE8" w:rsidR="000933CD" w:rsidRPr="00261E7D" w:rsidRDefault="00791D6C">
      <w:pPr>
        <w:rPr>
          <w:rFonts w:asciiTheme="minorHAnsi" w:hAnsiTheme="minorHAnsi" w:cstheme="minorHAnsi"/>
          <w:szCs w:val="24"/>
        </w:rPr>
      </w:pPr>
      <w:r>
        <w:rPr>
          <w:rFonts w:asciiTheme="minorHAnsi" w:hAnsiTheme="minorHAnsi" w:cstheme="minorHAnsi"/>
          <w:szCs w:val="24"/>
        </w:rPr>
        <w:t>1</w:t>
      </w:r>
    </w:p>
    <w:p w14:paraId="1CA3296A" w14:textId="77777777" w:rsidR="00810392" w:rsidRPr="00261E7D" w:rsidRDefault="00810392">
      <w:pPr>
        <w:rPr>
          <w:rFonts w:asciiTheme="minorHAnsi" w:hAnsiTheme="minorHAnsi" w:cstheme="minorHAnsi"/>
          <w:szCs w:val="24"/>
        </w:rPr>
      </w:pPr>
    </w:p>
    <w:p w14:paraId="237848D7" w14:textId="77777777" w:rsidR="00F2150F" w:rsidRDefault="00307FB5" w:rsidP="00F2150F">
      <w:pPr>
        <w:pStyle w:val="Heading2"/>
      </w:pPr>
      <w:r>
        <w:t>P.58</w:t>
      </w:r>
      <w:r w:rsidR="002E3F64">
        <w:t>40</w:t>
      </w:r>
      <w:r w:rsidR="00046F94" w:rsidRPr="00261E7D">
        <w:tab/>
      </w:r>
      <w:r w:rsidR="000933CD" w:rsidRPr="00261E7D">
        <w:t xml:space="preserve">Apologies for Absence </w:t>
      </w:r>
    </w:p>
    <w:p w14:paraId="1CA3296B" w14:textId="04F1C12A" w:rsidR="000933CD" w:rsidRPr="00261E7D" w:rsidRDefault="00F2150F" w:rsidP="003235EC">
      <w:pPr>
        <w:ind w:left="1440" w:hanging="1440"/>
        <w:rPr>
          <w:rFonts w:asciiTheme="minorHAnsi" w:hAnsiTheme="minorHAnsi" w:cstheme="minorHAnsi"/>
          <w:szCs w:val="24"/>
        </w:rPr>
      </w:pPr>
      <w:r>
        <w:rPr>
          <w:rFonts w:asciiTheme="minorHAnsi" w:hAnsiTheme="minorHAnsi" w:cstheme="minorHAnsi"/>
          <w:szCs w:val="24"/>
        </w:rPr>
        <w:t>N</w:t>
      </w:r>
      <w:r w:rsidR="00D87012" w:rsidRPr="00261E7D">
        <w:rPr>
          <w:rFonts w:asciiTheme="minorHAnsi" w:hAnsiTheme="minorHAnsi" w:cstheme="minorHAnsi"/>
          <w:szCs w:val="24"/>
        </w:rPr>
        <w:t xml:space="preserve">oted from Cllrs </w:t>
      </w:r>
      <w:r w:rsidR="00791D6C">
        <w:rPr>
          <w:rFonts w:asciiTheme="minorHAnsi" w:hAnsiTheme="minorHAnsi" w:cstheme="minorHAnsi"/>
          <w:szCs w:val="24"/>
        </w:rPr>
        <w:t>M Short</w:t>
      </w:r>
      <w:r w:rsidR="00D87012" w:rsidRPr="00261E7D">
        <w:rPr>
          <w:rFonts w:asciiTheme="minorHAnsi" w:hAnsiTheme="minorHAnsi" w:cstheme="minorHAnsi"/>
          <w:szCs w:val="24"/>
        </w:rPr>
        <w:t xml:space="preserve"> </w:t>
      </w:r>
      <w:r w:rsidR="00261E7D" w:rsidRPr="00261E7D">
        <w:rPr>
          <w:rFonts w:asciiTheme="minorHAnsi" w:hAnsiTheme="minorHAnsi" w:cstheme="minorHAnsi"/>
          <w:szCs w:val="24"/>
        </w:rPr>
        <w:t xml:space="preserve">&amp; </w:t>
      </w:r>
      <w:r w:rsidR="00791D6C">
        <w:rPr>
          <w:rFonts w:asciiTheme="minorHAnsi" w:hAnsiTheme="minorHAnsi" w:cstheme="minorHAnsi"/>
          <w:szCs w:val="24"/>
        </w:rPr>
        <w:t>N Pinnegar</w:t>
      </w:r>
    </w:p>
    <w:p w14:paraId="20E837C3" w14:textId="77777777" w:rsidR="00F2150F" w:rsidRDefault="00307FB5" w:rsidP="00F2150F">
      <w:pPr>
        <w:pStyle w:val="Heading2"/>
      </w:pPr>
      <w:r>
        <w:t>P.58</w:t>
      </w:r>
      <w:r w:rsidR="002E3F64">
        <w:t>41</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p>
    <w:p w14:paraId="1CA3296C" w14:textId="046C0788" w:rsidR="00FF2072" w:rsidRPr="00B04528" w:rsidRDefault="00F2150F" w:rsidP="00CB78AE">
      <w:r>
        <w:t>F</w:t>
      </w:r>
      <w:r w:rsidR="00B04528" w:rsidRPr="00B04528">
        <w:t xml:space="preserve">rom Cllr R Claydon Old London Rd application as a neighbour, and Cllr P Smith acquaintance of Old London Rd </w:t>
      </w:r>
      <w:r w:rsidR="00B04528">
        <w:t>applicant</w:t>
      </w:r>
      <w:r w:rsidR="00B04528" w:rsidRPr="00B04528">
        <w:t xml:space="preserve"> – both personal interests</w:t>
      </w:r>
    </w:p>
    <w:p w14:paraId="1CA3296D" w14:textId="77777777" w:rsidR="00B04528" w:rsidRDefault="00B04528" w:rsidP="007E176D">
      <w:pPr>
        <w:ind w:left="1440" w:hanging="1440"/>
        <w:rPr>
          <w:rFonts w:asciiTheme="minorHAnsi" w:hAnsiTheme="minorHAnsi" w:cstheme="minorHAnsi"/>
          <w:b/>
          <w:szCs w:val="24"/>
        </w:rPr>
      </w:pPr>
    </w:p>
    <w:p w14:paraId="4FBA8EB5" w14:textId="77777777" w:rsidR="00F2150F" w:rsidRDefault="007E176D" w:rsidP="00F2150F">
      <w:pPr>
        <w:pStyle w:val="Heading2"/>
      </w:pPr>
      <w:r w:rsidRPr="00261E7D">
        <w:t>P.58</w:t>
      </w:r>
      <w:r w:rsidR="002E3F64">
        <w:t>42</w:t>
      </w:r>
      <w:r w:rsidR="003F1FE0" w:rsidRPr="00261E7D">
        <w:tab/>
      </w:r>
      <w:r w:rsidR="00D573D2" w:rsidRPr="00261E7D">
        <w:t>Public</w:t>
      </w:r>
      <w:r w:rsidR="007B24B2">
        <w:t xml:space="preserve">  </w:t>
      </w:r>
    </w:p>
    <w:p w14:paraId="1CA3296E" w14:textId="3F698FB3" w:rsidR="00FF2072" w:rsidRDefault="007B24B2" w:rsidP="00F2150F">
      <w:pPr>
        <w:rPr>
          <w:i/>
        </w:rPr>
      </w:pPr>
      <w:r w:rsidRPr="007B24B2">
        <w:t>The occupant of 8 Wotton Crescent attended and told the Council of his plans for conversion of loft spa</w:t>
      </w:r>
      <w:r>
        <w:t>c</w:t>
      </w:r>
      <w:r w:rsidRPr="007B24B2">
        <w:t>e to cope with family</w:t>
      </w:r>
      <w:r>
        <w:t xml:space="preserve"> needs</w:t>
      </w:r>
      <w:r w:rsidRPr="007B24B2">
        <w:t xml:space="preserve">. </w:t>
      </w:r>
      <w:r w:rsidR="00AF06E4">
        <w:t xml:space="preserve">The design is sympathetic to the </w:t>
      </w:r>
      <w:proofErr w:type="spellStart"/>
      <w:r w:rsidR="00AF06E4">
        <w:t>streetscene</w:t>
      </w:r>
      <w:proofErr w:type="spellEnd"/>
      <w:r w:rsidR="00AF06E4">
        <w:t xml:space="preserve"> and neighbours have been consulted. The owner answered questions about views over gardens from the proposed dormer windows.</w:t>
      </w:r>
    </w:p>
    <w:p w14:paraId="1CA3296F" w14:textId="77777777" w:rsidR="00261E7D" w:rsidRPr="00261E7D" w:rsidRDefault="00261E7D" w:rsidP="00131BCE">
      <w:pPr>
        <w:pStyle w:val="NoSpacing"/>
        <w:rPr>
          <w:rFonts w:asciiTheme="minorHAnsi" w:hAnsiTheme="minorHAnsi" w:cstheme="minorHAnsi"/>
          <w:b/>
          <w:sz w:val="24"/>
          <w:szCs w:val="24"/>
        </w:rPr>
      </w:pPr>
    </w:p>
    <w:p w14:paraId="2F083F38" w14:textId="22BF6697" w:rsidR="00F2150F" w:rsidRDefault="00FC23F0" w:rsidP="00F2150F">
      <w:pPr>
        <w:pStyle w:val="Heading2"/>
      </w:pPr>
      <w:r w:rsidRPr="00F60938">
        <w:t>P.5</w:t>
      </w:r>
      <w:r w:rsidR="007E176D" w:rsidRPr="00F60938">
        <w:t>8</w:t>
      </w:r>
      <w:r w:rsidR="0053795C">
        <w:t>43</w:t>
      </w:r>
      <w:r w:rsidR="0053795C">
        <w:tab/>
      </w:r>
      <w:r w:rsidR="006A7F3F" w:rsidRPr="00F60938">
        <w:t>Chairman’s Report</w:t>
      </w:r>
      <w:r w:rsidR="000F2543" w:rsidRPr="00F60938">
        <w:t xml:space="preserve"> </w:t>
      </w:r>
    </w:p>
    <w:p w14:paraId="1CA32970" w14:textId="430196F0" w:rsidR="00CC6E3B" w:rsidRDefault="00A85091" w:rsidP="00131BCE">
      <w:pPr>
        <w:pStyle w:val="NoSpacing"/>
        <w:rPr>
          <w:rFonts w:asciiTheme="minorHAnsi" w:hAnsiTheme="minorHAnsi" w:cstheme="minorHAnsi"/>
          <w:sz w:val="24"/>
          <w:szCs w:val="24"/>
        </w:rPr>
      </w:pPr>
      <w:r w:rsidRPr="00F60938">
        <w:rPr>
          <w:rFonts w:asciiTheme="minorHAnsi" w:hAnsiTheme="minorHAnsi" w:cstheme="minorHAnsi"/>
          <w:sz w:val="24"/>
          <w:szCs w:val="24"/>
        </w:rPr>
        <w:t xml:space="preserve">Cllr R Claydon </w:t>
      </w:r>
      <w:r w:rsidR="00BD63E2">
        <w:rPr>
          <w:rFonts w:asciiTheme="minorHAnsi" w:hAnsiTheme="minorHAnsi" w:cstheme="minorHAnsi"/>
          <w:sz w:val="24"/>
          <w:szCs w:val="24"/>
        </w:rPr>
        <w:t xml:space="preserve">circulated a report in advance </w:t>
      </w:r>
      <w:r w:rsidRPr="00F60938">
        <w:rPr>
          <w:rFonts w:asciiTheme="minorHAnsi" w:hAnsiTheme="minorHAnsi" w:cstheme="minorHAnsi"/>
          <w:sz w:val="24"/>
          <w:szCs w:val="24"/>
        </w:rPr>
        <w:t>comment</w:t>
      </w:r>
      <w:r w:rsidR="00BD63E2">
        <w:rPr>
          <w:rFonts w:asciiTheme="minorHAnsi" w:hAnsiTheme="minorHAnsi" w:cstheme="minorHAnsi"/>
          <w:sz w:val="24"/>
          <w:szCs w:val="24"/>
        </w:rPr>
        <w:t>ing</w:t>
      </w:r>
      <w:r w:rsidRPr="00F60938">
        <w:rPr>
          <w:rFonts w:asciiTheme="minorHAnsi" w:hAnsiTheme="minorHAnsi" w:cstheme="minorHAnsi"/>
          <w:sz w:val="24"/>
          <w:szCs w:val="24"/>
        </w:rPr>
        <w:t xml:space="preserve"> on:</w:t>
      </w:r>
    </w:p>
    <w:p w14:paraId="1CA32971" w14:textId="44289CF8" w:rsidR="00BD63E2" w:rsidRDefault="00BD63E2" w:rsidP="00EF0E11">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SDC has changed their notification strategy (without advising parishes) and no longer advises parishes directly when a planning application is referred to Development Control Committee – the District Cllrs should now be informing their parishes directly.</w:t>
      </w:r>
    </w:p>
    <w:p w14:paraId="1CA32972" w14:textId="7F35F79F" w:rsidR="00BD63E2" w:rsidRDefault="00BD63E2" w:rsidP="00EF0E11">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Cllr Claydon attended a neighbourhood planning seminar at SDC. The next Issues and Options document, feeding into the new Local Plan covering 2020 to 2040, will commence on 16</w:t>
      </w:r>
      <w:r w:rsidRPr="00BD63E2">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until 18th January. 12,800 new houses will be required in the Stroud District with two new settlements at Sharpness and north Cam proposed, in addition to smaller infill areas. The new National Planning Policy Framework is now in force.</w:t>
      </w:r>
    </w:p>
    <w:p w14:paraId="1CA32973" w14:textId="77777777" w:rsidR="00261E7D" w:rsidRPr="00261E7D" w:rsidRDefault="00261E7D" w:rsidP="002D57F0">
      <w:pPr>
        <w:pStyle w:val="NoSpacing"/>
        <w:rPr>
          <w:rFonts w:asciiTheme="minorHAnsi" w:hAnsiTheme="minorHAnsi" w:cstheme="minorHAnsi"/>
          <w:sz w:val="24"/>
          <w:szCs w:val="24"/>
        </w:rPr>
      </w:pPr>
    </w:p>
    <w:p w14:paraId="1AE27D71" w14:textId="7F2A63A9" w:rsidR="00F2150F" w:rsidRDefault="007E176D" w:rsidP="00F2150F">
      <w:pPr>
        <w:pStyle w:val="Heading2"/>
      </w:pPr>
      <w:r w:rsidRPr="00261E7D">
        <w:t>P.58</w:t>
      </w:r>
      <w:r w:rsidR="0053795C">
        <w:t>44</w:t>
      </w:r>
      <w:r w:rsidR="003F1FE0" w:rsidRPr="00261E7D">
        <w:tab/>
      </w:r>
      <w:r w:rsidR="00B47AFF" w:rsidRPr="00261E7D">
        <w:t xml:space="preserve">Minutes of </w:t>
      </w:r>
      <w:r w:rsidR="00E11682" w:rsidRPr="00261E7D">
        <w:t xml:space="preserve">Planning </w:t>
      </w:r>
      <w:r w:rsidR="00306CA1" w:rsidRPr="00261E7D">
        <w:t>Meeting</w:t>
      </w:r>
      <w:r w:rsidR="000F2543" w:rsidRPr="00261E7D">
        <w:t xml:space="preserve"> </w:t>
      </w:r>
    </w:p>
    <w:p w14:paraId="1CA32974" w14:textId="22431EF4"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406235" w:rsidRPr="00261E7D">
        <w:rPr>
          <w:rFonts w:asciiTheme="minorHAnsi" w:hAnsiTheme="minorHAnsi" w:cstheme="minorHAnsi"/>
          <w:sz w:val="24"/>
          <w:szCs w:val="24"/>
        </w:rPr>
        <w:t xml:space="preserve">of </w:t>
      </w:r>
      <w:r w:rsidR="000A4DB2">
        <w:rPr>
          <w:rFonts w:asciiTheme="minorHAnsi" w:hAnsiTheme="minorHAnsi" w:cstheme="minorHAnsi"/>
          <w:sz w:val="24"/>
          <w:szCs w:val="24"/>
        </w:rPr>
        <w:t>September</w:t>
      </w:r>
      <w:r w:rsidR="00306CA1" w:rsidRPr="00261E7D">
        <w:rPr>
          <w:rFonts w:asciiTheme="minorHAnsi" w:hAnsiTheme="minorHAnsi" w:cstheme="minorHAnsi"/>
          <w:sz w:val="24"/>
          <w:szCs w:val="24"/>
        </w:rPr>
        <w:t xml:space="preserve"> 2018</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 xml:space="preserve">by Cllr </w:t>
      </w:r>
      <w:r w:rsidR="00261E7D" w:rsidRPr="00261E7D">
        <w:rPr>
          <w:rFonts w:asciiTheme="minorHAnsi" w:hAnsiTheme="minorHAnsi" w:cstheme="minorHAnsi"/>
          <w:sz w:val="24"/>
          <w:szCs w:val="24"/>
        </w:rPr>
        <w:t>P Smith</w:t>
      </w:r>
      <w:r w:rsidR="00131BCE" w:rsidRPr="00261E7D">
        <w:rPr>
          <w:rFonts w:asciiTheme="minorHAnsi" w:hAnsiTheme="minorHAnsi" w:cstheme="minorHAnsi"/>
          <w:sz w:val="24"/>
          <w:szCs w:val="24"/>
        </w:rPr>
        <w:t xml:space="preserve"> </w:t>
      </w:r>
      <w:r w:rsidR="00C739B3" w:rsidRPr="00261E7D">
        <w:rPr>
          <w:rFonts w:asciiTheme="minorHAnsi" w:hAnsiTheme="minorHAnsi" w:cstheme="minorHAnsi"/>
          <w:sz w:val="24"/>
          <w:szCs w:val="24"/>
        </w:rPr>
        <w:t xml:space="preserve">and seconded by Cllr </w:t>
      </w:r>
      <w:r w:rsidR="00BD63E2">
        <w:rPr>
          <w:rFonts w:asciiTheme="minorHAnsi" w:hAnsiTheme="minorHAnsi" w:cstheme="minorHAnsi"/>
          <w:sz w:val="24"/>
          <w:szCs w:val="24"/>
        </w:rPr>
        <w:t xml:space="preserve">T </w:t>
      </w:r>
      <w:r w:rsidR="00CB78AE">
        <w:rPr>
          <w:rFonts w:asciiTheme="minorHAnsi" w:hAnsiTheme="minorHAnsi" w:cstheme="minorHAnsi"/>
          <w:sz w:val="24"/>
          <w:szCs w:val="24"/>
        </w:rPr>
        <w:t>L</w:t>
      </w:r>
      <w:r w:rsidR="00BD63E2">
        <w:rPr>
          <w:rFonts w:asciiTheme="minorHAnsi" w:hAnsiTheme="minorHAnsi" w:cstheme="minorHAnsi"/>
          <w:sz w:val="24"/>
          <w:szCs w:val="24"/>
        </w:rPr>
        <w:t>uker</w:t>
      </w:r>
      <w:r w:rsidR="008B0A99" w:rsidRPr="00261E7D">
        <w:rPr>
          <w:rFonts w:asciiTheme="minorHAnsi" w:hAnsiTheme="minorHAnsi" w:cstheme="minorHAnsi"/>
          <w:sz w:val="24"/>
          <w:szCs w:val="24"/>
        </w:rPr>
        <w:t xml:space="preserve"> to approve these </w:t>
      </w:r>
      <w:r w:rsidR="00B95394" w:rsidRPr="00261E7D">
        <w:rPr>
          <w:rFonts w:asciiTheme="minorHAnsi" w:hAnsiTheme="minorHAnsi" w:cstheme="minorHAnsi"/>
          <w:sz w:val="24"/>
          <w:szCs w:val="24"/>
        </w:rPr>
        <w:t xml:space="preserve">Minutes, </w:t>
      </w:r>
      <w:r w:rsidR="001115B0" w:rsidRPr="00261E7D">
        <w:rPr>
          <w:rFonts w:asciiTheme="minorHAnsi" w:hAnsiTheme="minorHAnsi" w:cstheme="minorHAnsi"/>
          <w:sz w:val="24"/>
          <w:szCs w:val="24"/>
        </w:rPr>
        <w:t xml:space="preserve">agreed </w:t>
      </w:r>
      <w:r w:rsidR="00E56489">
        <w:rPr>
          <w:rFonts w:asciiTheme="minorHAnsi" w:hAnsiTheme="minorHAnsi" w:cstheme="minorHAnsi"/>
          <w:sz w:val="24"/>
          <w:szCs w:val="24"/>
        </w:rPr>
        <w:t>8</w:t>
      </w:r>
      <w:r w:rsidR="00244F79" w:rsidRPr="00261E7D">
        <w:rPr>
          <w:rFonts w:asciiTheme="minorHAnsi" w:hAnsiTheme="minorHAnsi" w:cstheme="minorHAnsi"/>
          <w:sz w:val="24"/>
          <w:szCs w:val="24"/>
        </w:rPr>
        <w:t xml:space="preserve"> in favour </w:t>
      </w:r>
      <w:r w:rsidR="00E56489">
        <w:rPr>
          <w:rFonts w:asciiTheme="minorHAnsi" w:hAnsiTheme="minorHAnsi" w:cstheme="minorHAnsi"/>
          <w:sz w:val="24"/>
          <w:szCs w:val="24"/>
        </w:rPr>
        <w:t>2</w:t>
      </w:r>
      <w:r w:rsidR="00244F79" w:rsidRPr="00261E7D">
        <w:rPr>
          <w:rFonts w:asciiTheme="minorHAnsi" w:hAnsiTheme="minorHAnsi" w:cstheme="minorHAnsi"/>
          <w:sz w:val="24"/>
          <w:szCs w:val="24"/>
        </w:rPr>
        <w:t xml:space="preserve"> </w:t>
      </w:r>
      <w:r w:rsidR="00131BCE" w:rsidRPr="00261E7D">
        <w:rPr>
          <w:rFonts w:asciiTheme="minorHAnsi" w:hAnsiTheme="minorHAnsi" w:cstheme="minorHAnsi"/>
          <w:sz w:val="24"/>
          <w:szCs w:val="24"/>
        </w:rPr>
        <w:t>abstention</w:t>
      </w:r>
      <w:r w:rsidR="00E56489">
        <w:rPr>
          <w:rFonts w:asciiTheme="minorHAnsi" w:hAnsiTheme="minorHAnsi" w:cstheme="minorHAnsi"/>
          <w:sz w:val="24"/>
          <w:szCs w:val="24"/>
        </w:rPr>
        <w:t>s</w:t>
      </w:r>
      <w:r w:rsidR="00FC23F0" w:rsidRPr="00261E7D">
        <w:rPr>
          <w:rFonts w:asciiTheme="minorHAnsi" w:hAnsiTheme="minorHAnsi" w:cstheme="minorHAnsi"/>
          <w:sz w:val="24"/>
          <w:szCs w:val="24"/>
        </w:rPr>
        <w:t>.</w:t>
      </w:r>
    </w:p>
    <w:p w14:paraId="73B7218D" w14:textId="183E43A2" w:rsidR="00F2150F" w:rsidRDefault="007E176D" w:rsidP="00F2150F">
      <w:pPr>
        <w:pStyle w:val="Heading2"/>
      </w:pPr>
      <w:r w:rsidRPr="00261E7D">
        <w:t>P.58</w:t>
      </w:r>
      <w:r w:rsidR="0053795C">
        <w:t>45</w:t>
      </w:r>
      <w:r w:rsidR="00617462" w:rsidRPr="00261E7D">
        <w:tab/>
      </w:r>
      <w:r w:rsidR="00807476" w:rsidRPr="00261E7D">
        <w:t>Correspondence</w:t>
      </w:r>
      <w:r w:rsidR="00261E7D" w:rsidRPr="00261E7D">
        <w:t xml:space="preserve"> </w:t>
      </w:r>
    </w:p>
    <w:p w14:paraId="1CA32975" w14:textId="34610F6A" w:rsidR="006674DB" w:rsidRPr="00261E7D" w:rsidRDefault="00F2150F" w:rsidP="002D57F0">
      <w:pPr>
        <w:pStyle w:val="NoSpacing"/>
        <w:rPr>
          <w:rFonts w:asciiTheme="minorHAnsi" w:hAnsiTheme="minorHAnsi" w:cstheme="minorHAnsi"/>
          <w:b/>
          <w:sz w:val="24"/>
          <w:szCs w:val="24"/>
        </w:rPr>
      </w:pPr>
      <w:r>
        <w:rPr>
          <w:rFonts w:asciiTheme="minorHAnsi" w:hAnsiTheme="minorHAnsi" w:cstheme="minorHAnsi"/>
          <w:sz w:val="24"/>
          <w:szCs w:val="24"/>
        </w:rPr>
        <w:t>N</w:t>
      </w:r>
      <w:r w:rsidR="00261E7D" w:rsidRPr="00261E7D">
        <w:rPr>
          <w:rFonts w:asciiTheme="minorHAnsi" w:hAnsiTheme="minorHAnsi" w:cstheme="minorHAnsi"/>
          <w:sz w:val="24"/>
          <w:szCs w:val="24"/>
        </w:rPr>
        <w:t>one</w:t>
      </w:r>
    </w:p>
    <w:p w14:paraId="1CA32976" w14:textId="77777777" w:rsidR="000F2543" w:rsidRPr="005E1E34" w:rsidRDefault="000F2543" w:rsidP="000F2543">
      <w:pPr>
        <w:pStyle w:val="NoSpacing"/>
        <w:rPr>
          <w:rFonts w:asciiTheme="minorHAnsi" w:hAnsiTheme="minorHAnsi" w:cstheme="minorHAnsi"/>
          <w:sz w:val="24"/>
          <w:szCs w:val="24"/>
        </w:rPr>
      </w:pPr>
    </w:p>
    <w:p w14:paraId="2E85D4C8" w14:textId="5AEBA0F5" w:rsidR="00F2150F" w:rsidRDefault="005E1E34" w:rsidP="00340E52">
      <w:pPr>
        <w:pStyle w:val="Heading2"/>
      </w:pPr>
      <w:r w:rsidRPr="005E1E34">
        <w:t>P.58</w:t>
      </w:r>
      <w:r w:rsidR="0053795C">
        <w:t>46</w:t>
      </w:r>
      <w:r w:rsidR="0053795C">
        <w:tab/>
      </w:r>
      <w:r w:rsidRPr="005E1E34">
        <w:t xml:space="preserve">CCTV </w:t>
      </w:r>
    </w:p>
    <w:p w14:paraId="1CA32977" w14:textId="42C8DAFC" w:rsidR="005E1E34" w:rsidRDefault="00F2150F" w:rsidP="00340E52">
      <w:pPr>
        <w:rPr>
          <w:sz w:val="20"/>
        </w:rPr>
      </w:pPr>
      <w:r>
        <w:t>T</w:t>
      </w:r>
      <w:r w:rsidR="005E1E34" w:rsidRPr="005E1E34">
        <w:t>o consider WTC applying for planning permission to site a new responder unit on side of Well House, The Chipping due to Tamarisks (Symn Lane) new building interrupting current signal to play area camera - reception to camera will be lost soon.</w:t>
      </w:r>
      <w:r w:rsidR="00E56489">
        <w:t xml:space="preserve"> The Clerk explained meeting with Tamarisks owner who were not receptive to a responder located on their site and the need for a second/link responder. The Clerk is tasked to investigate a possible height extension of the play area pole responder, and if necessary seek a planning application for siting a new unit at Well House </w:t>
      </w:r>
      <w:r w:rsidR="00E56489">
        <w:lastRenderedPageBreak/>
        <w:t>with owner’s permission – proposed by Cllr P smith, seconded by Cllr John Cordwell and agreed</w:t>
      </w:r>
      <w:r w:rsidR="00854FD2">
        <w:t xml:space="preserve"> by all, to delegate these works to the Town Clerk.</w:t>
      </w:r>
    </w:p>
    <w:p w14:paraId="1CA32978" w14:textId="77777777" w:rsidR="005E1E34" w:rsidRPr="00636F20" w:rsidRDefault="005E1E34" w:rsidP="000F2543">
      <w:pPr>
        <w:pStyle w:val="NoSpacing"/>
        <w:rPr>
          <w:rFonts w:asciiTheme="minorHAnsi" w:hAnsiTheme="minorHAnsi" w:cstheme="minorHAnsi"/>
          <w:sz w:val="20"/>
          <w:szCs w:val="20"/>
        </w:rPr>
      </w:pPr>
    </w:p>
    <w:p w14:paraId="1CA32979" w14:textId="755A7CA9" w:rsidR="00C17FC4" w:rsidRPr="00261E7D" w:rsidRDefault="000F2543" w:rsidP="00340E52">
      <w:pPr>
        <w:pStyle w:val="Heading2"/>
        <w:rPr>
          <w:i/>
        </w:rPr>
      </w:pPr>
      <w:r w:rsidRPr="00261E7D">
        <w:t>P.58</w:t>
      </w:r>
      <w:r w:rsidR="0053795C">
        <w:t>47</w:t>
      </w:r>
      <w:r w:rsidR="0053795C">
        <w:tab/>
      </w:r>
      <w:r w:rsidR="0021552E" w:rsidRPr="00261E7D">
        <w:t>SDC Planning Decisions</w:t>
      </w:r>
      <w:r w:rsidRPr="00261E7D">
        <w:t xml:space="preserve"> </w:t>
      </w:r>
      <w:r w:rsidR="0021552E" w:rsidRPr="00261E7D">
        <w:t>Notice of the following decisions was received:</w:t>
      </w:r>
    </w:p>
    <w:tbl>
      <w:tblPr>
        <w:tblStyle w:val="TableGrid"/>
        <w:tblW w:w="0" w:type="auto"/>
        <w:tblLook w:val="04A0" w:firstRow="1" w:lastRow="0" w:firstColumn="1" w:lastColumn="0" w:noHBand="0" w:noVBand="1"/>
      </w:tblPr>
      <w:tblGrid>
        <w:gridCol w:w="9540"/>
      </w:tblGrid>
      <w:tr w:rsidR="005E1E34" w:rsidRPr="005E1E34" w14:paraId="1CA3297B" w14:textId="77777777" w:rsidTr="005E1E34">
        <w:tc>
          <w:tcPr>
            <w:tcW w:w="9540" w:type="dxa"/>
          </w:tcPr>
          <w:p w14:paraId="1CA3297A" w14:textId="77777777" w:rsidR="005E1E34" w:rsidRPr="005E1E34" w:rsidRDefault="005E1E34" w:rsidP="00994F60">
            <w:pPr>
              <w:pStyle w:val="NoSpacing"/>
              <w:rPr>
                <w:rFonts w:ascii="Lucida Sans" w:hAnsi="Lucida Sans" w:cs="Arial"/>
                <w:sz w:val="20"/>
                <w:szCs w:val="20"/>
              </w:rPr>
            </w:pPr>
            <w:r w:rsidRPr="005E1E34">
              <w:rPr>
                <w:rFonts w:ascii="Lucida Sans" w:hAnsi="Lucida Sans" w:cs="Arial"/>
                <w:b/>
                <w:sz w:val="20"/>
                <w:szCs w:val="20"/>
              </w:rPr>
              <w:t>S.18/1628/HHOLD Permitted Zero Wortley Road</w:t>
            </w:r>
            <w:r w:rsidRPr="005E1E34">
              <w:rPr>
                <w:rFonts w:ascii="Lucida Sans" w:hAnsi="Lucida Sans" w:cs="Arial"/>
                <w:sz w:val="20"/>
                <w:szCs w:val="20"/>
              </w:rPr>
              <w:t xml:space="preserve"> GL12 7QS Proposed side extension and internal </w:t>
            </w:r>
            <w:proofErr w:type="gramStart"/>
            <w:r w:rsidRPr="005E1E34">
              <w:rPr>
                <w:rFonts w:ascii="Lucida Sans" w:hAnsi="Lucida Sans" w:cs="Arial"/>
                <w:sz w:val="20"/>
                <w:szCs w:val="20"/>
              </w:rPr>
              <w:t>alterations  2</w:t>
            </w:r>
            <w:proofErr w:type="gramEnd"/>
            <w:r w:rsidRPr="005E1E34">
              <w:rPr>
                <w:rFonts w:ascii="Lucida Sans" w:hAnsi="Lucida Sans" w:cs="Arial"/>
                <w:sz w:val="20"/>
                <w:szCs w:val="20"/>
              </w:rPr>
              <w:t xml:space="preserve"> conditions</w:t>
            </w:r>
          </w:p>
        </w:tc>
      </w:tr>
      <w:tr w:rsidR="005E1E34" w:rsidRPr="005E1E34" w14:paraId="1CA3297D" w14:textId="77777777" w:rsidTr="005E1E34">
        <w:tc>
          <w:tcPr>
            <w:tcW w:w="9540" w:type="dxa"/>
          </w:tcPr>
          <w:p w14:paraId="1CA3297C" w14:textId="77777777" w:rsidR="005E1E34" w:rsidRPr="005E1E34" w:rsidRDefault="005E1E34" w:rsidP="00994F60">
            <w:pPr>
              <w:pStyle w:val="NoSpacing"/>
              <w:rPr>
                <w:rFonts w:ascii="Lucida Sans" w:hAnsi="Lucida Sans"/>
                <w:sz w:val="20"/>
                <w:szCs w:val="20"/>
              </w:rPr>
            </w:pPr>
            <w:r w:rsidRPr="005E1E34">
              <w:rPr>
                <w:rFonts w:ascii="Lucida Sans" w:hAnsi="Lucida Sans"/>
                <w:b/>
                <w:sz w:val="20"/>
                <w:szCs w:val="20"/>
              </w:rPr>
              <w:t>S.18/1529/HHOLD Permitted 57 Bradley Street</w:t>
            </w:r>
            <w:r w:rsidRPr="005E1E34">
              <w:rPr>
                <w:rFonts w:ascii="Lucida Sans" w:hAnsi="Lucida Sans"/>
                <w:sz w:val="20"/>
                <w:szCs w:val="20"/>
              </w:rPr>
              <w:t xml:space="preserve"> GL12 7AR Rear/side first floor extension to dwelling 2 conditions</w:t>
            </w:r>
          </w:p>
        </w:tc>
      </w:tr>
      <w:tr w:rsidR="005E1E34" w:rsidRPr="005E1E34" w14:paraId="1CA3297F" w14:textId="77777777" w:rsidTr="005E1E34">
        <w:tc>
          <w:tcPr>
            <w:tcW w:w="9540" w:type="dxa"/>
          </w:tcPr>
          <w:p w14:paraId="1CA3297E" w14:textId="77777777" w:rsidR="005E1E34" w:rsidRPr="005E1E34" w:rsidRDefault="005E1E34" w:rsidP="00994F60">
            <w:pPr>
              <w:pStyle w:val="NoSpacing"/>
              <w:jc w:val="both"/>
              <w:rPr>
                <w:rFonts w:ascii="Lucida Sans" w:hAnsi="Lucida Sans"/>
                <w:b/>
                <w:sz w:val="20"/>
                <w:szCs w:val="20"/>
              </w:rPr>
            </w:pPr>
            <w:r w:rsidRPr="005E1E34">
              <w:rPr>
                <w:rFonts w:ascii="Lucida Sans" w:hAnsi="Lucida Sans"/>
                <w:b/>
                <w:sz w:val="20"/>
                <w:szCs w:val="20"/>
              </w:rPr>
              <w:t xml:space="preserve">S.18/0715/CPE Refused Coombe Hall Farm </w:t>
            </w:r>
            <w:r w:rsidRPr="005E1E34">
              <w:rPr>
                <w:rFonts w:ascii="Lucida Sans" w:hAnsi="Lucida Sans"/>
                <w:sz w:val="20"/>
                <w:szCs w:val="20"/>
              </w:rPr>
              <w:t xml:space="preserve">Coombe GL12 7NB Use as a </w:t>
            </w:r>
            <w:proofErr w:type="spellStart"/>
            <w:r w:rsidRPr="005E1E34">
              <w:rPr>
                <w:rFonts w:ascii="Lucida Sans" w:hAnsi="Lucida Sans"/>
                <w:sz w:val="20"/>
                <w:szCs w:val="20"/>
              </w:rPr>
              <w:t>dwellinghouse</w:t>
            </w:r>
            <w:proofErr w:type="spellEnd"/>
            <w:r w:rsidRPr="005E1E34">
              <w:rPr>
                <w:rFonts w:ascii="Lucida Sans" w:hAnsi="Lucida Sans"/>
                <w:sz w:val="20"/>
                <w:szCs w:val="20"/>
              </w:rPr>
              <w:t xml:space="preserve"> (Class C3)</w:t>
            </w:r>
          </w:p>
        </w:tc>
      </w:tr>
      <w:tr w:rsidR="005E1E34" w:rsidRPr="005E1E34" w14:paraId="1CA32981" w14:textId="77777777" w:rsidTr="005E1E34">
        <w:tc>
          <w:tcPr>
            <w:tcW w:w="9540" w:type="dxa"/>
          </w:tcPr>
          <w:p w14:paraId="1CA32980" w14:textId="77777777" w:rsidR="005E1E34" w:rsidRPr="005E1E34" w:rsidRDefault="005E1E34" w:rsidP="00994F60">
            <w:pPr>
              <w:pStyle w:val="NoSpacing"/>
              <w:jc w:val="both"/>
              <w:rPr>
                <w:rFonts w:ascii="Lucida Sans" w:hAnsi="Lucida Sans"/>
                <w:b/>
                <w:sz w:val="20"/>
                <w:szCs w:val="20"/>
              </w:rPr>
            </w:pPr>
            <w:r w:rsidRPr="005E1E34">
              <w:rPr>
                <w:rStyle w:val="casenumber"/>
                <w:rFonts w:ascii="Lucida Sans" w:hAnsi="Lucida Sans" w:cs="Arial"/>
                <w:b/>
                <w:sz w:val="20"/>
                <w:szCs w:val="20"/>
                <w:shd w:val="clear" w:color="auto" w:fill="FFFFFF"/>
              </w:rPr>
              <w:t>S.18/1766/HHOLD </w:t>
            </w:r>
            <w:r w:rsidRPr="005E1E34">
              <w:rPr>
                <w:rStyle w:val="address"/>
                <w:rFonts w:ascii="Lucida Sans" w:hAnsi="Lucida Sans" w:cs="Arial"/>
                <w:b/>
                <w:sz w:val="20"/>
                <w:szCs w:val="20"/>
                <w:shd w:val="clear" w:color="auto" w:fill="FFFFFF"/>
              </w:rPr>
              <w:t>Permission</w:t>
            </w:r>
            <w:r w:rsidRPr="005E1E34">
              <w:rPr>
                <w:rStyle w:val="description"/>
                <w:rFonts w:ascii="Lucida Sans" w:hAnsi="Lucida Sans" w:cs="Arial"/>
                <w:b/>
                <w:sz w:val="20"/>
                <w:szCs w:val="20"/>
                <w:shd w:val="clear" w:color="auto" w:fill="FFFFFF"/>
              </w:rPr>
              <w:t xml:space="preserve"> </w:t>
            </w:r>
            <w:r w:rsidRPr="005E1E34">
              <w:rPr>
                <w:rStyle w:val="address"/>
                <w:rFonts w:ascii="Lucida Sans" w:hAnsi="Lucida Sans" w:cs="Arial"/>
                <w:b/>
                <w:sz w:val="20"/>
                <w:szCs w:val="20"/>
                <w:shd w:val="clear" w:color="auto" w:fill="FFFFFF"/>
              </w:rPr>
              <w:t xml:space="preserve">2 </w:t>
            </w:r>
            <w:proofErr w:type="gramStart"/>
            <w:r w:rsidRPr="005E1E34">
              <w:rPr>
                <w:rStyle w:val="address"/>
                <w:rFonts w:ascii="Lucida Sans" w:hAnsi="Lucida Sans" w:cs="Arial"/>
                <w:b/>
                <w:sz w:val="20"/>
                <w:szCs w:val="20"/>
                <w:shd w:val="clear" w:color="auto" w:fill="FFFFFF"/>
              </w:rPr>
              <w:t>Brickfields</w:t>
            </w:r>
            <w:r w:rsidRPr="005E1E34">
              <w:rPr>
                <w:rStyle w:val="address"/>
                <w:rFonts w:ascii="Lucida Sans" w:hAnsi="Lucida Sans" w:cs="Arial"/>
                <w:sz w:val="20"/>
                <w:szCs w:val="20"/>
                <w:shd w:val="clear" w:color="auto" w:fill="FFFFFF"/>
              </w:rPr>
              <w:t xml:space="preserve">  GL</w:t>
            </w:r>
            <w:proofErr w:type="gramEnd"/>
            <w:r w:rsidRPr="005E1E34">
              <w:rPr>
                <w:rStyle w:val="address"/>
                <w:rFonts w:ascii="Lucida Sans" w:hAnsi="Lucida Sans" w:cs="Arial"/>
                <w:sz w:val="20"/>
                <w:szCs w:val="20"/>
                <w:shd w:val="clear" w:color="auto" w:fill="FFFFFF"/>
              </w:rPr>
              <w:t xml:space="preserve">12 7LF </w:t>
            </w:r>
            <w:r w:rsidRPr="005E1E34">
              <w:rPr>
                <w:rStyle w:val="description"/>
                <w:rFonts w:ascii="Lucida Sans" w:hAnsi="Lucida Sans" w:cs="Arial"/>
                <w:sz w:val="20"/>
                <w:szCs w:val="20"/>
                <w:shd w:val="clear" w:color="auto" w:fill="FFFFFF"/>
              </w:rPr>
              <w:t xml:space="preserve">Demolition of existing garage and erection of double garage with pitched roof and driveway. </w:t>
            </w:r>
            <w:r w:rsidRPr="005E1E34">
              <w:rPr>
                <w:rStyle w:val="address"/>
                <w:rFonts w:ascii="Lucida Sans" w:hAnsi="Lucida Sans" w:cs="Arial"/>
                <w:sz w:val="20"/>
                <w:szCs w:val="20"/>
                <w:shd w:val="clear" w:color="auto" w:fill="FFFFFF"/>
              </w:rPr>
              <w:t>2 conditions</w:t>
            </w:r>
          </w:p>
        </w:tc>
      </w:tr>
      <w:tr w:rsidR="005E1E34" w:rsidRPr="005E1E34" w14:paraId="1CA32983" w14:textId="77777777" w:rsidTr="005E1E34">
        <w:tc>
          <w:tcPr>
            <w:tcW w:w="9540" w:type="dxa"/>
          </w:tcPr>
          <w:p w14:paraId="1CA32982" w14:textId="77777777" w:rsidR="005E1E34" w:rsidRPr="005E1E34" w:rsidRDefault="005E1E34" w:rsidP="00994F60">
            <w:pPr>
              <w:pStyle w:val="Heading3"/>
              <w:outlineLvl w:val="2"/>
              <w:rPr>
                <w:rFonts w:ascii="Lucida Sans" w:hAnsi="Lucida Sans" w:cstheme="minorHAnsi"/>
                <w:b w:val="0"/>
                <w:sz w:val="20"/>
                <w:szCs w:val="20"/>
                <w:shd w:val="clear" w:color="auto" w:fill="FFFFFF"/>
              </w:rPr>
            </w:pPr>
            <w:r w:rsidRPr="005E1E34">
              <w:rPr>
                <w:rStyle w:val="Hyperlink"/>
                <w:rFonts w:ascii="Lucida Sans" w:eastAsiaTheme="minorHAnsi" w:hAnsi="Lucida Sans"/>
                <w:color w:val="auto"/>
                <w:sz w:val="20"/>
                <w:u w:val="none"/>
              </w:rPr>
              <w:t xml:space="preserve">S.18/1973/TCA Approved </w:t>
            </w:r>
            <w:hyperlink r:id="rId12" w:history="1">
              <w:r w:rsidRPr="005E1E34">
                <w:rPr>
                  <w:rStyle w:val="Hyperlink"/>
                  <w:rFonts w:ascii="Lucida Sans" w:eastAsiaTheme="minorHAnsi" w:hAnsi="Lucida Sans"/>
                  <w:color w:val="auto"/>
                  <w:sz w:val="20"/>
                  <w:u w:val="none"/>
                </w:rPr>
                <w:t xml:space="preserve"> Wotton Civic Centre 2 Gloucester Street W GL12 7DN</w:t>
              </w:r>
            </w:hyperlink>
            <w:r w:rsidRPr="005E1E34">
              <w:rPr>
                <w:rStyle w:val="Hyperlink"/>
                <w:rFonts w:ascii="Lucida Sans" w:eastAsiaTheme="minorHAnsi" w:hAnsi="Lucida Sans"/>
                <w:b w:val="0"/>
                <w:color w:val="auto"/>
                <w:sz w:val="20"/>
                <w:u w:val="none"/>
              </w:rPr>
              <w:t xml:space="preserve"> Lawson Cypress Cultivars T6 &amp; T7- Fell as in poor condition</w:t>
            </w:r>
          </w:p>
        </w:tc>
      </w:tr>
      <w:tr w:rsidR="005E1E34" w:rsidRPr="005E1E34" w14:paraId="1CA32985" w14:textId="77777777" w:rsidTr="005E1E34">
        <w:tc>
          <w:tcPr>
            <w:tcW w:w="9540" w:type="dxa"/>
          </w:tcPr>
          <w:p w14:paraId="1CA32984" w14:textId="77777777" w:rsidR="005E1E34" w:rsidRPr="005E1E34" w:rsidRDefault="005E1E34" w:rsidP="00994F60">
            <w:pPr>
              <w:autoSpaceDE w:val="0"/>
              <w:autoSpaceDN w:val="0"/>
              <w:adjustRightInd w:val="0"/>
              <w:rPr>
                <w:rFonts w:ascii="Lucida Sans" w:hAnsi="Lucida Sans" w:cstheme="minorHAnsi"/>
                <w:sz w:val="20"/>
                <w:shd w:val="clear" w:color="auto" w:fill="FFFFFF"/>
              </w:rPr>
            </w:pPr>
            <w:r w:rsidRPr="005E1E34">
              <w:rPr>
                <w:rFonts w:ascii="Lucida Sans" w:hAnsi="Lucida Sans" w:cs="ArialMT"/>
                <w:b/>
                <w:sz w:val="20"/>
              </w:rPr>
              <w:t xml:space="preserve">S.18/1975/TCA Approved Land Parcel </w:t>
            </w:r>
            <w:proofErr w:type="gramStart"/>
            <w:r w:rsidRPr="005E1E34">
              <w:rPr>
                <w:rFonts w:ascii="Lucida Sans" w:hAnsi="Lucida Sans" w:cs="ArialMT"/>
                <w:b/>
                <w:sz w:val="20"/>
              </w:rPr>
              <w:t>To</w:t>
            </w:r>
            <w:proofErr w:type="gramEnd"/>
            <w:r w:rsidRPr="005E1E34">
              <w:rPr>
                <w:rFonts w:ascii="Lucida Sans" w:hAnsi="Lucida Sans" w:cs="ArialMT"/>
                <w:b/>
                <w:sz w:val="20"/>
              </w:rPr>
              <w:t xml:space="preserve"> West Of 2 Dyers Brook Cottage</w:t>
            </w:r>
            <w:r w:rsidRPr="005E1E34">
              <w:rPr>
                <w:rFonts w:ascii="Lucida Sans" w:hAnsi="Lucida Sans" w:cs="ArialMT"/>
                <w:sz w:val="20"/>
              </w:rPr>
              <w:t>, Dyers Brook, T4 Crack Willow- 7m high from coppice origin with Elder within. Re-coppice; Fell elder and poison</w:t>
            </w:r>
          </w:p>
        </w:tc>
      </w:tr>
    </w:tbl>
    <w:p w14:paraId="1CA32986" w14:textId="77777777" w:rsidR="00807476" w:rsidRDefault="00807476" w:rsidP="007655D1">
      <w:pPr>
        <w:rPr>
          <w:rFonts w:ascii="Lucida Sans" w:hAnsi="Lucida Sans" w:cs="Lucida Sans"/>
          <w:sz w:val="18"/>
          <w:szCs w:val="18"/>
        </w:rPr>
      </w:pPr>
    </w:p>
    <w:p w14:paraId="1CA32987" w14:textId="7AA3F674" w:rsidR="001115B0" w:rsidRPr="00261E7D" w:rsidRDefault="00C91B9E" w:rsidP="00340E52">
      <w:pPr>
        <w:pStyle w:val="Heading2"/>
      </w:pPr>
      <w:r w:rsidRPr="00261E7D">
        <w:t>P.5</w:t>
      </w:r>
      <w:r w:rsidR="000F2543" w:rsidRPr="00261E7D">
        <w:t>8</w:t>
      </w:r>
      <w:r w:rsidR="00EF7E53">
        <w:t>48</w:t>
      </w:r>
      <w:r w:rsidR="00854B5A">
        <w:tab/>
      </w:r>
      <w:r w:rsidR="005B6CE5" w:rsidRPr="00261E7D">
        <w:t xml:space="preserve"> New Applications</w:t>
      </w:r>
    </w:p>
    <w:p w14:paraId="1CA32988" w14:textId="5422192B" w:rsidR="00DF104E" w:rsidRPr="00A35556" w:rsidRDefault="005E1E34" w:rsidP="00A35556">
      <w:pPr>
        <w:pStyle w:val="ListParagraph"/>
        <w:numPr>
          <w:ilvl w:val="0"/>
          <w:numId w:val="19"/>
        </w:numPr>
        <w:rPr>
          <w:rFonts w:asciiTheme="minorHAnsi" w:hAnsiTheme="minorHAnsi" w:cstheme="minorHAnsi"/>
          <w:szCs w:val="24"/>
        </w:rPr>
      </w:pPr>
      <w:r w:rsidRPr="00A35556">
        <w:rPr>
          <w:rFonts w:asciiTheme="minorHAnsi" w:hAnsiTheme="minorHAnsi" w:cstheme="minorHAnsi"/>
          <w:szCs w:val="24"/>
        </w:rPr>
        <w:t xml:space="preserve">To ratify decision of supporting the following application </w:t>
      </w:r>
      <w:r w:rsidRPr="00A35556">
        <w:rPr>
          <w:rFonts w:asciiTheme="minorHAnsi" w:hAnsiTheme="minorHAnsi" w:cstheme="minorHAnsi"/>
          <w:b/>
          <w:szCs w:val="24"/>
        </w:rPr>
        <w:t>S.18/1975/</w:t>
      </w:r>
      <w:proofErr w:type="gramStart"/>
      <w:r w:rsidRPr="00A35556">
        <w:rPr>
          <w:rFonts w:asciiTheme="minorHAnsi" w:hAnsiTheme="minorHAnsi" w:cstheme="minorHAnsi"/>
          <w:b/>
          <w:szCs w:val="24"/>
        </w:rPr>
        <w:t>TCA  Land</w:t>
      </w:r>
      <w:proofErr w:type="gramEnd"/>
      <w:r w:rsidRPr="00A35556">
        <w:rPr>
          <w:rFonts w:asciiTheme="minorHAnsi" w:hAnsiTheme="minorHAnsi" w:cstheme="minorHAnsi"/>
          <w:b/>
          <w:szCs w:val="24"/>
        </w:rPr>
        <w:t xml:space="preserve"> Parcel To West Of 2 Dyers Brook Cottage</w:t>
      </w:r>
      <w:r w:rsidRPr="00A35556">
        <w:rPr>
          <w:rFonts w:asciiTheme="minorHAnsi" w:hAnsiTheme="minorHAnsi" w:cstheme="minorHAnsi"/>
          <w:szCs w:val="24"/>
        </w:rPr>
        <w:t xml:space="preserve"> Dyers Brook T4 Crack Willow- 7m high from coppice origin with Elder within- Re-coppice; Fell elder and poison</w:t>
      </w:r>
      <w:r w:rsidR="00DF104E" w:rsidRPr="00A35556">
        <w:rPr>
          <w:rFonts w:asciiTheme="minorHAnsi" w:hAnsiTheme="minorHAnsi" w:cstheme="minorHAnsi"/>
          <w:szCs w:val="24"/>
        </w:rPr>
        <w:t>. It was proposed P Smith, seconded by Cllr T Luker, and agreed by all, to support this application.</w:t>
      </w:r>
    </w:p>
    <w:p w14:paraId="1CA32989" w14:textId="77777777" w:rsidR="005E1E34" w:rsidRPr="005E1E34" w:rsidRDefault="005E1E34" w:rsidP="005E1E34">
      <w:pPr>
        <w:rPr>
          <w:rFonts w:asciiTheme="minorHAnsi" w:hAnsiTheme="minorHAnsi" w:cstheme="minorHAnsi"/>
          <w:szCs w:val="24"/>
        </w:rPr>
      </w:pPr>
    </w:p>
    <w:p w14:paraId="1CA3298A" w14:textId="2B82B4ED" w:rsidR="005E1E34" w:rsidRPr="00A35556" w:rsidRDefault="005E1E34" w:rsidP="00A35556">
      <w:pPr>
        <w:pStyle w:val="ListParagraph"/>
        <w:numPr>
          <w:ilvl w:val="0"/>
          <w:numId w:val="19"/>
        </w:numPr>
        <w:rPr>
          <w:rFonts w:asciiTheme="minorHAnsi" w:hAnsiTheme="minorHAnsi" w:cstheme="minorHAnsi"/>
          <w:szCs w:val="24"/>
        </w:rPr>
      </w:pPr>
      <w:r w:rsidRPr="00A35556">
        <w:rPr>
          <w:rFonts w:asciiTheme="minorHAnsi" w:hAnsiTheme="minorHAnsi" w:cstheme="minorHAnsi"/>
          <w:szCs w:val="24"/>
        </w:rPr>
        <w:t xml:space="preserve">To ratify decision of supporting the new alcohol </w:t>
      </w:r>
      <w:r w:rsidRPr="00A35556">
        <w:rPr>
          <w:rFonts w:asciiTheme="minorHAnsi" w:hAnsiTheme="minorHAnsi" w:cstheme="minorHAnsi"/>
          <w:b/>
          <w:szCs w:val="24"/>
        </w:rPr>
        <w:t xml:space="preserve">licensing application 18/01068/LAPRNW Good Food </w:t>
      </w:r>
      <w:proofErr w:type="gramStart"/>
      <w:r w:rsidRPr="00A35556">
        <w:rPr>
          <w:rFonts w:asciiTheme="minorHAnsi" w:hAnsiTheme="minorHAnsi" w:cstheme="minorHAnsi"/>
          <w:b/>
          <w:szCs w:val="24"/>
        </w:rPr>
        <w:t>On</w:t>
      </w:r>
      <w:proofErr w:type="gramEnd"/>
      <w:r w:rsidRPr="00A35556">
        <w:rPr>
          <w:rFonts w:asciiTheme="minorHAnsi" w:hAnsiTheme="minorHAnsi" w:cstheme="minorHAnsi"/>
          <w:b/>
          <w:szCs w:val="24"/>
        </w:rPr>
        <w:t xml:space="preserve"> The Edge, 21C Long Street</w:t>
      </w:r>
      <w:r w:rsidRPr="00A35556">
        <w:rPr>
          <w:rFonts w:asciiTheme="minorHAnsi" w:hAnsiTheme="minorHAnsi" w:cstheme="minorHAnsi"/>
          <w:szCs w:val="24"/>
        </w:rPr>
        <w:t>, GL12 7BX.</w:t>
      </w:r>
      <w:r w:rsidR="00DF104E" w:rsidRPr="00A35556">
        <w:rPr>
          <w:rFonts w:asciiTheme="minorHAnsi" w:hAnsiTheme="minorHAnsi" w:cstheme="minorHAnsi"/>
          <w:szCs w:val="24"/>
        </w:rPr>
        <w:t xml:space="preserve"> It was proposed A Wilkinson, seconded by Cllr R Hale, and agreed by all, to support this application.</w:t>
      </w:r>
    </w:p>
    <w:p w14:paraId="1CA3298B" w14:textId="77777777" w:rsidR="005E1E34" w:rsidRDefault="005E1E34" w:rsidP="005E1E34">
      <w:pPr>
        <w:rPr>
          <w:rFonts w:asciiTheme="minorHAnsi" w:hAnsiTheme="minorHAnsi" w:cstheme="minorHAnsi"/>
          <w:szCs w:val="24"/>
        </w:rPr>
      </w:pPr>
    </w:p>
    <w:p w14:paraId="1CA3298C" w14:textId="68A3FB40" w:rsidR="005819AF" w:rsidRPr="00A35556" w:rsidRDefault="005E1E34" w:rsidP="00A35556">
      <w:pPr>
        <w:pStyle w:val="ListParagraph"/>
        <w:numPr>
          <w:ilvl w:val="0"/>
          <w:numId w:val="19"/>
        </w:numPr>
        <w:rPr>
          <w:rFonts w:asciiTheme="minorHAnsi" w:hAnsiTheme="minorHAnsi" w:cstheme="minorHAnsi"/>
          <w:szCs w:val="24"/>
        </w:rPr>
      </w:pPr>
      <w:r w:rsidRPr="00A35556">
        <w:rPr>
          <w:rFonts w:asciiTheme="minorHAnsi" w:hAnsiTheme="minorHAnsi" w:cstheme="minorHAnsi"/>
          <w:b/>
          <w:szCs w:val="24"/>
        </w:rPr>
        <w:t>S.18/2013/HHOLD  8 Wotton Crescent</w:t>
      </w:r>
      <w:r w:rsidRPr="00A35556">
        <w:rPr>
          <w:rFonts w:asciiTheme="minorHAnsi" w:hAnsiTheme="minorHAnsi" w:cstheme="minorHAnsi"/>
          <w:szCs w:val="24"/>
        </w:rPr>
        <w:t>, GL12 7JZ Proposed loft conversion</w:t>
      </w:r>
      <w:r w:rsidR="005819AF" w:rsidRPr="00A35556">
        <w:rPr>
          <w:rFonts w:asciiTheme="minorHAnsi" w:hAnsiTheme="minorHAnsi" w:cstheme="minorHAnsi"/>
          <w:szCs w:val="24"/>
        </w:rPr>
        <w:t xml:space="preserve">. </w:t>
      </w:r>
      <w:r w:rsidRPr="00A35556">
        <w:rPr>
          <w:rFonts w:asciiTheme="minorHAnsi" w:hAnsiTheme="minorHAnsi" w:cstheme="minorHAnsi"/>
          <w:szCs w:val="24"/>
        </w:rPr>
        <w:t xml:space="preserve"> </w:t>
      </w:r>
      <w:r w:rsidR="005819AF" w:rsidRPr="00A35556">
        <w:rPr>
          <w:rFonts w:asciiTheme="minorHAnsi" w:hAnsiTheme="minorHAnsi" w:cstheme="minorHAnsi"/>
          <w:szCs w:val="24"/>
        </w:rPr>
        <w:t>It was proposed by Cllr John Cordwell, seconded by Cllr A Wilkinson, and agreed by all, to support this application.</w:t>
      </w:r>
    </w:p>
    <w:p w14:paraId="1CA3298D" w14:textId="77777777" w:rsidR="005E1E34" w:rsidRPr="005E1E34" w:rsidRDefault="005E1E34" w:rsidP="005E1E34">
      <w:pPr>
        <w:rPr>
          <w:rFonts w:asciiTheme="minorHAnsi" w:hAnsiTheme="minorHAnsi" w:cstheme="minorHAnsi"/>
          <w:szCs w:val="24"/>
        </w:rPr>
      </w:pPr>
    </w:p>
    <w:p w14:paraId="1CA3298E" w14:textId="48E1CC30" w:rsidR="005E1E34" w:rsidRPr="00A35556" w:rsidRDefault="005E1E34" w:rsidP="00A35556">
      <w:pPr>
        <w:pStyle w:val="ListParagraph"/>
        <w:numPr>
          <w:ilvl w:val="0"/>
          <w:numId w:val="19"/>
        </w:numPr>
        <w:rPr>
          <w:rFonts w:asciiTheme="minorHAnsi" w:hAnsiTheme="minorHAnsi" w:cstheme="minorHAnsi"/>
          <w:szCs w:val="24"/>
        </w:rPr>
      </w:pPr>
      <w:r w:rsidRPr="00A35556">
        <w:rPr>
          <w:rFonts w:asciiTheme="minorHAnsi" w:hAnsiTheme="minorHAnsi" w:cstheme="minorHAnsi"/>
          <w:b/>
          <w:szCs w:val="24"/>
        </w:rPr>
        <w:t>S.18/2035/</w:t>
      </w:r>
      <w:r w:rsidR="001A1B03" w:rsidRPr="00A35556">
        <w:rPr>
          <w:rFonts w:asciiTheme="minorHAnsi" w:hAnsiTheme="minorHAnsi" w:cstheme="minorHAnsi"/>
          <w:b/>
          <w:szCs w:val="24"/>
        </w:rPr>
        <w:t>FULL Allotments</w:t>
      </w:r>
      <w:r w:rsidRPr="00A35556">
        <w:rPr>
          <w:rFonts w:asciiTheme="minorHAnsi" w:hAnsiTheme="minorHAnsi" w:cstheme="minorHAnsi"/>
          <w:b/>
          <w:szCs w:val="24"/>
        </w:rPr>
        <w:t>, Coombe</w:t>
      </w:r>
      <w:r w:rsidRPr="00A35556">
        <w:rPr>
          <w:rFonts w:asciiTheme="minorHAnsi" w:hAnsiTheme="minorHAnsi" w:cstheme="minorHAnsi"/>
          <w:szCs w:val="24"/>
        </w:rPr>
        <w:t xml:space="preserve">, Construction of Greenhouse. </w:t>
      </w:r>
      <w:r w:rsidR="00906701" w:rsidRPr="00A35556">
        <w:rPr>
          <w:rFonts w:asciiTheme="minorHAnsi" w:hAnsiTheme="minorHAnsi" w:cstheme="minorHAnsi"/>
          <w:szCs w:val="24"/>
        </w:rPr>
        <w:t>It was proposed by Cllr T Luker, seconded by Cllr R Hale, and agreed by all, to support this application.</w:t>
      </w:r>
    </w:p>
    <w:p w14:paraId="1CA3298F" w14:textId="77777777" w:rsidR="005E1E34" w:rsidRDefault="005E1E34" w:rsidP="005E1E34">
      <w:pPr>
        <w:rPr>
          <w:rFonts w:asciiTheme="minorHAnsi" w:hAnsiTheme="minorHAnsi" w:cstheme="minorHAnsi"/>
          <w:szCs w:val="24"/>
        </w:rPr>
      </w:pPr>
    </w:p>
    <w:p w14:paraId="1CA32990" w14:textId="11B6750A" w:rsidR="0086599D" w:rsidRPr="00A35556" w:rsidRDefault="005E1E34" w:rsidP="00A35556">
      <w:pPr>
        <w:pStyle w:val="ListParagraph"/>
        <w:numPr>
          <w:ilvl w:val="0"/>
          <w:numId w:val="19"/>
        </w:numPr>
        <w:rPr>
          <w:rFonts w:asciiTheme="minorHAnsi" w:hAnsiTheme="minorHAnsi" w:cstheme="minorHAnsi"/>
          <w:szCs w:val="24"/>
        </w:rPr>
      </w:pPr>
      <w:r w:rsidRPr="00A35556">
        <w:rPr>
          <w:rFonts w:asciiTheme="minorHAnsi" w:hAnsiTheme="minorHAnsi" w:cstheme="minorHAnsi"/>
          <w:b/>
          <w:szCs w:val="24"/>
        </w:rPr>
        <w:t xml:space="preserve">S.18/2155/HHOLD 80 </w:t>
      </w:r>
      <w:proofErr w:type="spellStart"/>
      <w:r w:rsidRPr="00A35556">
        <w:rPr>
          <w:rFonts w:asciiTheme="minorHAnsi" w:hAnsiTheme="minorHAnsi" w:cstheme="minorHAnsi"/>
          <w:b/>
          <w:szCs w:val="24"/>
        </w:rPr>
        <w:t>Bearlands</w:t>
      </w:r>
      <w:proofErr w:type="spellEnd"/>
      <w:r w:rsidRPr="00A35556">
        <w:rPr>
          <w:rFonts w:asciiTheme="minorHAnsi" w:hAnsiTheme="minorHAnsi" w:cstheme="minorHAnsi"/>
          <w:szCs w:val="24"/>
        </w:rPr>
        <w:t xml:space="preserve">, GL12 7SB. A </w:t>
      </w:r>
      <w:proofErr w:type="gramStart"/>
      <w:r w:rsidRPr="00A35556">
        <w:rPr>
          <w:rFonts w:asciiTheme="minorHAnsi" w:hAnsiTheme="minorHAnsi" w:cstheme="minorHAnsi"/>
          <w:szCs w:val="24"/>
        </w:rPr>
        <w:t>two storey</w:t>
      </w:r>
      <w:proofErr w:type="gramEnd"/>
      <w:r w:rsidRPr="00A35556">
        <w:rPr>
          <w:rFonts w:asciiTheme="minorHAnsi" w:hAnsiTheme="minorHAnsi" w:cstheme="minorHAnsi"/>
          <w:szCs w:val="24"/>
        </w:rPr>
        <w:t xml:space="preserve"> side extension</w:t>
      </w:r>
      <w:r w:rsidR="009C7575" w:rsidRPr="00A35556">
        <w:rPr>
          <w:rFonts w:asciiTheme="minorHAnsi" w:hAnsiTheme="minorHAnsi" w:cstheme="minorHAnsi"/>
          <w:szCs w:val="24"/>
        </w:rPr>
        <w:t>.</w:t>
      </w:r>
      <w:r w:rsidR="009C7575" w:rsidRPr="009C7575">
        <w:t xml:space="preserve"> </w:t>
      </w:r>
      <w:r w:rsidR="009C7575" w:rsidRPr="00A35556">
        <w:rPr>
          <w:rFonts w:asciiTheme="minorHAnsi" w:hAnsiTheme="minorHAnsi" w:cstheme="minorHAnsi"/>
          <w:szCs w:val="24"/>
        </w:rPr>
        <w:t xml:space="preserve">It was proposed by Cllr P Smith, seconded by Cllr P Barton, and agreed 9 in favour 1 abstention, to object to this application </w:t>
      </w:r>
      <w:proofErr w:type="gramStart"/>
      <w:r w:rsidR="009C7575" w:rsidRPr="00A35556">
        <w:rPr>
          <w:rFonts w:asciiTheme="minorHAnsi" w:hAnsiTheme="minorHAnsi" w:cstheme="minorHAnsi"/>
          <w:szCs w:val="24"/>
        </w:rPr>
        <w:t xml:space="preserve">on the </w:t>
      </w:r>
      <w:r w:rsidR="00027840" w:rsidRPr="00A35556">
        <w:rPr>
          <w:rFonts w:asciiTheme="minorHAnsi" w:hAnsiTheme="minorHAnsi" w:cstheme="minorHAnsi"/>
          <w:szCs w:val="24"/>
        </w:rPr>
        <w:t>basis of</w:t>
      </w:r>
      <w:proofErr w:type="gramEnd"/>
      <w:r w:rsidR="009C7575" w:rsidRPr="00A35556">
        <w:rPr>
          <w:rFonts w:asciiTheme="minorHAnsi" w:hAnsiTheme="minorHAnsi" w:cstheme="minorHAnsi"/>
          <w:szCs w:val="24"/>
        </w:rPr>
        <w:t>:</w:t>
      </w:r>
    </w:p>
    <w:p w14:paraId="1CA32991" w14:textId="206A7B23" w:rsidR="009C7575" w:rsidRPr="00A35556" w:rsidRDefault="009C7575" w:rsidP="00820DEF">
      <w:pPr>
        <w:pStyle w:val="ListParagraph"/>
        <w:numPr>
          <w:ilvl w:val="1"/>
          <w:numId w:val="21"/>
        </w:numPr>
        <w:rPr>
          <w:rFonts w:asciiTheme="minorHAnsi" w:hAnsiTheme="minorHAnsi" w:cstheme="minorHAnsi"/>
          <w:szCs w:val="24"/>
        </w:rPr>
      </w:pPr>
      <w:r w:rsidRPr="00A35556">
        <w:rPr>
          <w:rFonts w:asciiTheme="minorHAnsi" w:hAnsiTheme="minorHAnsi" w:cstheme="minorHAnsi"/>
          <w:szCs w:val="24"/>
        </w:rPr>
        <w:t xml:space="preserve">the drawings submitted are inaccurate since they show a gap between no’s 80 and 82, whereas they are </w:t>
      </w:r>
      <w:proofErr w:type="gramStart"/>
      <w:r w:rsidRPr="00A35556">
        <w:rPr>
          <w:rFonts w:asciiTheme="minorHAnsi" w:hAnsiTheme="minorHAnsi" w:cstheme="minorHAnsi"/>
          <w:szCs w:val="24"/>
        </w:rPr>
        <w:t>actually link</w:t>
      </w:r>
      <w:proofErr w:type="gramEnd"/>
      <w:r w:rsidRPr="00A35556">
        <w:rPr>
          <w:rFonts w:asciiTheme="minorHAnsi" w:hAnsiTheme="minorHAnsi" w:cstheme="minorHAnsi"/>
          <w:szCs w:val="24"/>
        </w:rPr>
        <w:t xml:space="preserve"> detached via the garages</w:t>
      </w:r>
    </w:p>
    <w:p w14:paraId="1CA32992" w14:textId="34963BB3" w:rsidR="009C7575" w:rsidRPr="00A35556" w:rsidRDefault="009C7575" w:rsidP="00820DEF">
      <w:pPr>
        <w:pStyle w:val="ListParagraph"/>
        <w:numPr>
          <w:ilvl w:val="1"/>
          <w:numId w:val="21"/>
        </w:numPr>
        <w:rPr>
          <w:rFonts w:asciiTheme="minorHAnsi" w:hAnsiTheme="minorHAnsi" w:cstheme="minorHAnsi"/>
          <w:szCs w:val="24"/>
        </w:rPr>
      </w:pPr>
      <w:r w:rsidRPr="00A35556">
        <w:rPr>
          <w:rFonts w:asciiTheme="minorHAnsi" w:hAnsiTheme="minorHAnsi" w:cstheme="minorHAnsi"/>
          <w:szCs w:val="24"/>
        </w:rPr>
        <w:t>it is unclear how the proposed two storey extension would link to the neighbouring property of no.82.</w:t>
      </w:r>
    </w:p>
    <w:p w14:paraId="1CA32993" w14:textId="59F93574" w:rsidR="009C7575" w:rsidRPr="00A35556" w:rsidRDefault="009C7575" w:rsidP="00820DEF">
      <w:pPr>
        <w:pStyle w:val="ListParagraph"/>
        <w:numPr>
          <w:ilvl w:val="1"/>
          <w:numId w:val="21"/>
        </w:numPr>
        <w:rPr>
          <w:rFonts w:asciiTheme="minorHAnsi" w:hAnsiTheme="minorHAnsi" w:cstheme="minorHAnsi"/>
          <w:szCs w:val="24"/>
        </w:rPr>
      </w:pPr>
      <w:r w:rsidRPr="00A35556">
        <w:rPr>
          <w:rFonts w:asciiTheme="minorHAnsi" w:hAnsiTheme="minorHAnsi" w:cstheme="minorHAnsi"/>
          <w:szCs w:val="24"/>
        </w:rPr>
        <w:t>light would be blocked to the property of no.82</w:t>
      </w:r>
    </w:p>
    <w:p w14:paraId="1CA32994" w14:textId="493413B2" w:rsidR="00027840" w:rsidRPr="00A35556" w:rsidRDefault="00027840" w:rsidP="00820DEF">
      <w:pPr>
        <w:pStyle w:val="ListParagraph"/>
        <w:numPr>
          <w:ilvl w:val="1"/>
          <w:numId w:val="21"/>
        </w:numPr>
        <w:rPr>
          <w:rFonts w:asciiTheme="minorHAnsi" w:hAnsiTheme="minorHAnsi" w:cstheme="minorHAnsi"/>
          <w:szCs w:val="24"/>
        </w:rPr>
      </w:pPr>
      <w:r w:rsidRPr="00A35556">
        <w:rPr>
          <w:rFonts w:asciiTheme="minorHAnsi" w:hAnsiTheme="minorHAnsi" w:cstheme="minorHAnsi"/>
          <w:szCs w:val="24"/>
        </w:rPr>
        <w:t>the proposal is overbearing.</w:t>
      </w:r>
    </w:p>
    <w:p w14:paraId="1CA32995" w14:textId="77777777" w:rsidR="00307FB5" w:rsidRDefault="00307FB5">
      <w:pPr>
        <w:rPr>
          <w:rFonts w:asciiTheme="minorHAnsi" w:hAnsiTheme="minorHAnsi" w:cstheme="minorHAnsi"/>
          <w:szCs w:val="24"/>
        </w:rPr>
      </w:pPr>
    </w:p>
    <w:p w14:paraId="1CA32996" w14:textId="77777777" w:rsidR="00307FB5" w:rsidRPr="00AC24CE" w:rsidRDefault="0053795C" w:rsidP="00AC24CE">
      <w:pPr>
        <w:jc w:val="right"/>
        <w:rPr>
          <w:rFonts w:asciiTheme="minorHAnsi" w:hAnsiTheme="minorHAnsi" w:cstheme="minorHAnsi"/>
          <w:i/>
          <w:sz w:val="20"/>
        </w:rPr>
      </w:pPr>
      <w:r w:rsidRPr="00AC24CE">
        <w:rPr>
          <w:rFonts w:asciiTheme="minorHAnsi" w:hAnsiTheme="minorHAnsi" w:cstheme="minorHAnsi"/>
          <w:i/>
          <w:sz w:val="20"/>
        </w:rPr>
        <w:t>The f</w:t>
      </w:r>
      <w:r w:rsidR="00307FB5" w:rsidRPr="00AC24CE">
        <w:rPr>
          <w:rFonts w:asciiTheme="minorHAnsi" w:hAnsiTheme="minorHAnsi" w:cstheme="minorHAnsi"/>
          <w:i/>
          <w:sz w:val="20"/>
        </w:rPr>
        <w:t xml:space="preserve">ollowing </w:t>
      </w:r>
      <w:r w:rsidRPr="00AC24CE">
        <w:rPr>
          <w:rFonts w:asciiTheme="minorHAnsi" w:hAnsiTheme="minorHAnsi" w:cstheme="minorHAnsi"/>
          <w:i/>
          <w:sz w:val="20"/>
        </w:rPr>
        <w:t xml:space="preserve">application will be responded to by the Town Clerk </w:t>
      </w:r>
      <w:r w:rsidR="00307FB5" w:rsidRPr="00AC24CE">
        <w:rPr>
          <w:rFonts w:asciiTheme="minorHAnsi" w:hAnsiTheme="minorHAnsi" w:cstheme="minorHAnsi"/>
          <w:i/>
          <w:sz w:val="20"/>
        </w:rPr>
        <w:t xml:space="preserve">under </w:t>
      </w:r>
      <w:r w:rsidRPr="00AC24CE">
        <w:rPr>
          <w:rFonts w:asciiTheme="minorHAnsi" w:hAnsiTheme="minorHAnsi" w:cstheme="minorHAnsi"/>
          <w:i/>
          <w:sz w:val="20"/>
        </w:rPr>
        <w:t xml:space="preserve">S101 </w:t>
      </w:r>
      <w:r w:rsidR="00307FB5" w:rsidRPr="00AC24CE">
        <w:rPr>
          <w:rFonts w:asciiTheme="minorHAnsi" w:hAnsiTheme="minorHAnsi" w:cstheme="minorHAnsi"/>
          <w:i/>
          <w:sz w:val="20"/>
        </w:rPr>
        <w:t>delegated powers due to timescale of response needed by SDC Planning Authority</w:t>
      </w:r>
      <w:r w:rsidR="00B04528" w:rsidRPr="00AC24CE">
        <w:rPr>
          <w:rFonts w:asciiTheme="minorHAnsi" w:hAnsiTheme="minorHAnsi" w:cstheme="minorHAnsi"/>
          <w:i/>
          <w:sz w:val="20"/>
        </w:rPr>
        <w:t>.</w:t>
      </w:r>
    </w:p>
    <w:p w14:paraId="1CA32997" w14:textId="77777777" w:rsidR="00B04528" w:rsidRPr="00AC24CE" w:rsidRDefault="00B04528" w:rsidP="00AC24CE">
      <w:pPr>
        <w:jc w:val="right"/>
        <w:rPr>
          <w:rFonts w:asciiTheme="minorHAnsi" w:hAnsiTheme="minorHAnsi" w:cstheme="minorHAnsi"/>
          <w:i/>
          <w:sz w:val="20"/>
        </w:rPr>
      </w:pPr>
      <w:r w:rsidRPr="00AC24CE">
        <w:rPr>
          <w:rFonts w:asciiTheme="minorHAnsi" w:hAnsiTheme="minorHAnsi" w:cstheme="minorHAnsi"/>
          <w:i/>
          <w:sz w:val="20"/>
        </w:rPr>
        <w:t>It was proposed by Cllr R Claydon and seconded by Cllr L Farmer to elect Cllr John Cordwell as temporary chair of the meeting, agreed by all.</w:t>
      </w:r>
    </w:p>
    <w:p w14:paraId="1CA32998" w14:textId="77777777" w:rsidR="00B04528" w:rsidRPr="00AC24CE" w:rsidRDefault="00B04528" w:rsidP="00AC24CE">
      <w:pPr>
        <w:jc w:val="right"/>
        <w:rPr>
          <w:rFonts w:asciiTheme="minorHAnsi" w:hAnsiTheme="minorHAnsi" w:cstheme="minorHAnsi"/>
          <w:i/>
          <w:sz w:val="20"/>
        </w:rPr>
      </w:pPr>
      <w:r w:rsidRPr="00AC24CE">
        <w:rPr>
          <w:rFonts w:asciiTheme="minorHAnsi" w:hAnsiTheme="minorHAnsi" w:cstheme="minorHAnsi"/>
          <w:i/>
          <w:sz w:val="20"/>
        </w:rPr>
        <w:t>Cllr John Cordwell took the chair.</w:t>
      </w:r>
    </w:p>
    <w:p w14:paraId="1CA32999" w14:textId="77777777" w:rsidR="00B04528" w:rsidRPr="00B04528" w:rsidRDefault="00B04528" w:rsidP="00B04528">
      <w:pPr>
        <w:jc w:val="right"/>
        <w:rPr>
          <w:rFonts w:asciiTheme="minorHAnsi" w:hAnsiTheme="minorHAnsi" w:cstheme="minorHAnsi"/>
          <w:i/>
          <w:sz w:val="20"/>
        </w:rPr>
      </w:pPr>
    </w:p>
    <w:p w14:paraId="1CA3299A" w14:textId="77777777" w:rsidR="00307FB5" w:rsidRPr="00AC24CE" w:rsidRDefault="00B04528" w:rsidP="00AC24CE">
      <w:pPr>
        <w:jc w:val="right"/>
        <w:rPr>
          <w:rFonts w:asciiTheme="minorHAnsi" w:hAnsiTheme="minorHAnsi" w:cstheme="minorHAnsi"/>
          <w:i/>
          <w:sz w:val="20"/>
        </w:rPr>
      </w:pPr>
      <w:r w:rsidRPr="00AC24CE">
        <w:rPr>
          <w:rFonts w:asciiTheme="minorHAnsi" w:hAnsiTheme="minorHAnsi" w:cstheme="minorHAnsi"/>
          <w:i/>
          <w:sz w:val="20"/>
        </w:rPr>
        <w:t>Cllrs P Smith and R Claydon left the room</w:t>
      </w:r>
    </w:p>
    <w:p w14:paraId="1CA3299B" w14:textId="3A50596D" w:rsidR="00307FB5" w:rsidRPr="00A35556" w:rsidRDefault="00307FB5" w:rsidP="00A35556">
      <w:pPr>
        <w:pStyle w:val="ListParagraph"/>
        <w:numPr>
          <w:ilvl w:val="0"/>
          <w:numId w:val="19"/>
        </w:numPr>
        <w:rPr>
          <w:rFonts w:asciiTheme="minorHAnsi" w:hAnsiTheme="minorHAnsi" w:cstheme="minorHAnsi"/>
          <w:szCs w:val="24"/>
        </w:rPr>
      </w:pPr>
      <w:r w:rsidRPr="00A35556">
        <w:rPr>
          <w:rFonts w:asciiTheme="minorHAnsi" w:hAnsiTheme="minorHAnsi" w:cstheme="minorHAnsi"/>
          <w:b/>
          <w:szCs w:val="24"/>
        </w:rPr>
        <w:lastRenderedPageBreak/>
        <w:t>S.18/2232/TPO 2 Old London Road</w:t>
      </w:r>
      <w:r w:rsidRPr="00A35556">
        <w:rPr>
          <w:rFonts w:asciiTheme="minorHAnsi" w:hAnsiTheme="minorHAnsi" w:cstheme="minorHAnsi"/>
          <w:szCs w:val="24"/>
        </w:rPr>
        <w:t>, GL12 7EA Walnut tree 1- Reduce the top of the tree as becoming very dominant and blocks of the view Walnut tree 2 - Remove the tree completely</w:t>
      </w:r>
      <w:r w:rsidR="008008F3" w:rsidRPr="00A35556">
        <w:rPr>
          <w:rFonts w:asciiTheme="minorHAnsi" w:hAnsiTheme="minorHAnsi" w:cstheme="minorHAnsi"/>
          <w:szCs w:val="24"/>
        </w:rPr>
        <w:t>. It was proposed by Cllr L Farmer, seconded by Cllr R Hale, and agreed by all, to support this application.</w:t>
      </w:r>
      <w:r w:rsidRPr="00A35556">
        <w:rPr>
          <w:rFonts w:asciiTheme="minorHAnsi" w:hAnsiTheme="minorHAnsi" w:cstheme="minorHAnsi"/>
          <w:szCs w:val="24"/>
        </w:rPr>
        <w:t xml:space="preserve"> </w:t>
      </w:r>
    </w:p>
    <w:p w14:paraId="1CA3299C" w14:textId="77777777" w:rsidR="00B04528" w:rsidRPr="00B04528" w:rsidRDefault="00B04528" w:rsidP="00B04528">
      <w:pPr>
        <w:jc w:val="right"/>
        <w:rPr>
          <w:rFonts w:asciiTheme="minorHAnsi" w:hAnsiTheme="minorHAnsi" w:cstheme="minorHAnsi"/>
          <w:i/>
          <w:sz w:val="20"/>
        </w:rPr>
      </w:pPr>
      <w:r w:rsidRPr="00B04528">
        <w:rPr>
          <w:rFonts w:asciiTheme="minorHAnsi" w:hAnsiTheme="minorHAnsi" w:cstheme="minorHAnsi"/>
          <w:i/>
          <w:sz w:val="20"/>
        </w:rPr>
        <w:t>Cllrs P smith and R Claydon returned to the room</w:t>
      </w:r>
    </w:p>
    <w:p w14:paraId="1CA3299D" w14:textId="77777777" w:rsidR="00307FB5" w:rsidRDefault="00307FB5" w:rsidP="00307FB5">
      <w:pPr>
        <w:rPr>
          <w:rFonts w:asciiTheme="minorHAnsi" w:hAnsiTheme="minorHAnsi" w:cstheme="minorHAnsi"/>
          <w:szCs w:val="24"/>
        </w:rPr>
      </w:pPr>
    </w:p>
    <w:p w14:paraId="1CA3299E" w14:textId="77777777" w:rsidR="001E0976" w:rsidRPr="00B04528" w:rsidRDefault="001E0976" w:rsidP="001E0976">
      <w:pPr>
        <w:pStyle w:val="NoSpacing"/>
        <w:jc w:val="right"/>
        <w:rPr>
          <w:i/>
          <w:sz w:val="20"/>
          <w:szCs w:val="20"/>
        </w:rPr>
      </w:pPr>
      <w:r w:rsidRPr="00B04528">
        <w:rPr>
          <w:i/>
          <w:sz w:val="20"/>
          <w:szCs w:val="20"/>
        </w:rPr>
        <w:t>This completed the business of the Planning meeting at 7.40pm</w:t>
      </w:r>
    </w:p>
    <w:p w14:paraId="1CA3299F" w14:textId="77777777" w:rsidR="001E0976" w:rsidRPr="00B04528" w:rsidRDefault="001E0976" w:rsidP="001E0976">
      <w:pPr>
        <w:pStyle w:val="NoSpacing"/>
        <w:jc w:val="right"/>
        <w:rPr>
          <w:i/>
          <w:sz w:val="20"/>
          <w:szCs w:val="20"/>
        </w:rPr>
      </w:pPr>
      <w:r w:rsidRPr="00B04528">
        <w:rPr>
          <w:i/>
          <w:sz w:val="20"/>
          <w:szCs w:val="20"/>
        </w:rPr>
        <w:t>A working group meeting followed, to discuss high budgetary demands</w:t>
      </w:r>
    </w:p>
    <w:p w14:paraId="1CA329A0" w14:textId="77777777" w:rsidR="00307FB5" w:rsidRPr="00B04528" w:rsidRDefault="00307FB5" w:rsidP="00307FB5">
      <w:pPr>
        <w:rPr>
          <w:rFonts w:asciiTheme="minorHAnsi" w:hAnsiTheme="minorHAnsi" w:cstheme="minorHAnsi"/>
          <w:sz w:val="20"/>
        </w:rPr>
      </w:pPr>
    </w:p>
    <w:p w14:paraId="1CA329A1" w14:textId="77777777" w:rsidR="00307FB5" w:rsidRDefault="00307FB5" w:rsidP="00307FB5">
      <w:pPr>
        <w:rPr>
          <w:rFonts w:asciiTheme="minorHAnsi" w:hAnsiTheme="minorHAnsi" w:cstheme="minorHAnsi"/>
          <w:szCs w:val="24"/>
        </w:rPr>
      </w:pPr>
    </w:p>
    <w:p w14:paraId="1CA329A2" w14:textId="77777777" w:rsidR="009F5FEC" w:rsidRPr="00CA1C09" w:rsidRDefault="009F5FEC">
      <w:pPr>
        <w:rPr>
          <w:rFonts w:asciiTheme="minorHAnsi" w:hAnsiTheme="minorHAnsi" w:cstheme="minorHAnsi"/>
          <w:szCs w:val="24"/>
        </w:rPr>
      </w:pPr>
    </w:p>
    <w:p w14:paraId="1CA329A3"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1CA329A4"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2F43" w14:textId="77777777" w:rsidR="00C30814" w:rsidRDefault="00C30814" w:rsidP="000933CD">
      <w:r>
        <w:separator/>
      </w:r>
    </w:p>
  </w:endnote>
  <w:endnote w:type="continuationSeparator" w:id="0">
    <w:p w14:paraId="49377585" w14:textId="77777777" w:rsidR="00C30814" w:rsidRDefault="00C30814"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1CA329AC" w14:textId="77777777" w:rsidR="000933CD" w:rsidRDefault="00261E7D">
        <w:pPr>
          <w:pStyle w:val="Footer"/>
          <w:jc w:val="right"/>
        </w:pPr>
        <w:r>
          <w:rPr>
            <w:i/>
            <w:sz w:val="20"/>
          </w:rPr>
          <w:t>WTC Planning Minutes 2</w:t>
        </w:r>
        <w:r w:rsidR="005E1E34">
          <w:rPr>
            <w:i/>
            <w:sz w:val="20"/>
          </w:rPr>
          <w:t>9</w:t>
        </w:r>
        <w:r w:rsidR="008300D1">
          <w:rPr>
            <w:i/>
            <w:sz w:val="20"/>
          </w:rPr>
          <w:t>/</w:t>
        </w:r>
        <w:r w:rsidR="005E1E34">
          <w:rPr>
            <w:i/>
            <w:sz w:val="20"/>
          </w:rPr>
          <w:t>10</w:t>
        </w:r>
        <w:r w:rsidR="00046F94">
          <w:rPr>
            <w:i/>
            <w:sz w:val="20"/>
          </w:rPr>
          <w:t>/</w:t>
        </w:r>
        <w:r w:rsidR="000A40DC">
          <w:rPr>
            <w:i/>
            <w:sz w:val="20"/>
          </w:rPr>
          <w:t>2018</w:t>
        </w:r>
        <w:r w:rsidR="000933CD">
          <w:rPr>
            <w:i/>
            <w:sz w:val="20"/>
          </w:rPr>
          <w:tab/>
        </w:r>
        <w:r w:rsidR="00A50C73">
          <w:fldChar w:fldCharType="begin"/>
        </w:r>
        <w:r w:rsidR="000933CD">
          <w:instrText xml:space="preserve"> PAGE   \* MERGEFORMAT </w:instrText>
        </w:r>
        <w:r w:rsidR="00A50C73">
          <w:fldChar w:fldCharType="separate"/>
        </w:r>
        <w:r w:rsidR="00D07AFE">
          <w:rPr>
            <w:noProof/>
          </w:rPr>
          <w:t>2</w:t>
        </w:r>
        <w:r w:rsidR="00A50C73">
          <w:rPr>
            <w:noProof/>
          </w:rPr>
          <w:fldChar w:fldCharType="end"/>
        </w:r>
      </w:p>
    </w:sdtContent>
  </w:sdt>
  <w:p w14:paraId="1CA329A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80954" w14:textId="77777777" w:rsidR="00C30814" w:rsidRDefault="00C30814" w:rsidP="000933CD">
      <w:r>
        <w:separator/>
      </w:r>
    </w:p>
  </w:footnote>
  <w:footnote w:type="continuationSeparator" w:id="0">
    <w:p w14:paraId="4784FC9A" w14:textId="77777777" w:rsidR="00C30814" w:rsidRDefault="00C30814"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9AB" w14:textId="77777777" w:rsidR="00FC388A" w:rsidRDefault="00FC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42E41"/>
    <w:multiLevelType w:val="hybridMultilevel"/>
    <w:tmpl w:val="4430430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14C0F"/>
    <w:multiLevelType w:val="hybridMultilevel"/>
    <w:tmpl w:val="2716D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3B2B3106"/>
    <w:multiLevelType w:val="hybridMultilevel"/>
    <w:tmpl w:val="6004DF2E"/>
    <w:lvl w:ilvl="0" w:tplc="08090017">
      <w:start w:val="1"/>
      <w:numFmt w:val="lowerLetter"/>
      <w:lvlText w:val="%1)"/>
      <w:lvlJc w:val="left"/>
      <w:pPr>
        <w:ind w:left="720" w:hanging="360"/>
      </w:pPr>
      <w:rPr>
        <w:rFonts w:hint="default"/>
      </w:rPr>
    </w:lvl>
    <w:lvl w:ilvl="1" w:tplc="8A683134">
      <w:start w:val="4"/>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E954C6"/>
    <w:multiLevelType w:val="hybridMultilevel"/>
    <w:tmpl w:val="D93A0B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65194D5F"/>
    <w:multiLevelType w:val="hybridMultilevel"/>
    <w:tmpl w:val="88300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21"/>
  </w:num>
  <w:num w:numId="2">
    <w:abstractNumId w:val="15"/>
  </w:num>
  <w:num w:numId="3">
    <w:abstractNumId w:val="18"/>
  </w:num>
  <w:num w:numId="4">
    <w:abstractNumId w:val="17"/>
  </w:num>
  <w:num w:numId="5">
    <w:abstractNumId w:val="6"/>
  </w:num>
  <w:num w:numId="6">
    <w:abstractNumId w:val="1"/>
  </w:num>
  <w:num w:numId="7">
    <w:abstractNumId w:val="7"/>
  </w:num>
  <w:num w:numId="8">
    <w:abstractNumId w:val="3"/>
  </w:num>
  <w:num w:numId="9">
    <w:abstractNumId w:val="12"/>
  </w:num>
  <w:num w:numId="10">
    <w:abstractNumId w:val="11"/>
  </w:num>
  <w:num w:numId="11">
    <w:abstractNumId w:val="4"/>
  </w:num>
  <w:num w:numId="12">
    <w:abstractNumId w:val="9"/>
  </w:num>
  <w:num w:numId="13">
    <w:abstractNumId w:val="0"/>
  </w:num>
  <w:num w:numId="14">
    <w:abstractNumId w:val="20"/>
  </w:num>
  <w:num w:numId="15">
    <w:abstractNumId w:val="22"/>
  </w:num>
  <w:num w:numId="16">
    <w:abstractNumId w:val="14"/>
  </w:num>
  <w:num w:numId="17">
    <w:abstractNumId w:val="8"/>
  </w:num>
  <w:num w:numId="18">
    <w:abstractNumId w:val="19"/>
  </w:num>
  <w:num w:numId="19">
    <w:abstractNumId w:val="5"/>
  </w:num>
  <w:num w:numId="20">
    <w:abstractNumId w:val="10"/>
  </w:num>
  <w:num w:numId="21">
    <w:abstractNumId w:val="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653C"/>
    <w:rsid w:val="00013DB3"/>
    <w:rsid w:val="00015FD2"/>
    <w:rsid w:val="0002670D"/>
    <w:rsid w:val="00027840"/>
    <w:rsid w:val="000367DB"/>
    <w:rsid w:val="00046F94"/>
    <w:rsid w:val="000629AF"/>
    <w:rsid w:val="00075E7E"/>
    <w:rsid w:val="000931A9"/>
    <w:rsid w:val="000933CD"/>
    <w:rsid w:val="0009527C"/>
    <w:rsid w:val="00095E6A"/>
    <w:rsid w:val="000A185B"/>
    <w:rsid w:val="000A40DC"/>
    <w:rsid w:val="000A4DB2"/>
    <w:rsid w:val="000A57D2"/>
    <w:rsid w:val="000A6400"/>
    <w:rsid w:val="000A6FCF"/>
    <w:rsid w:val="000B0347"/>
    <w:rsid w:val="000B29F7"/>
    <w:rsid w:val="000D7254"/>
    <w:rsid w:val="000E3B2E"/>
    <w:rsid w:val="000F2543"/>
    <w:rsid w:val="000F304D"/>
    <w:rsid w:val="000F46E6"/>
    <w:rsid w:val="00103A9F"/>
    <w:rsid w:val="00106AC2"/>
    <w:rsid w:val="001115B0"/>
    <w:rsid w:val="00120C0F"/>
    <w:rsid w:val="00131611"/>
    <w:rsid w:val="00131BCE"/>
    <w:rsid w:val="00147170"/>
    <w:rsid w:val="001513C1"/>
    <w:rsid w:val="00163622"/>
    <w:rsid w:val="00174F28"/>
    <w:rsid w:val="00183EC2"/>
    <w:rsid w:val="001878DB"/>
    <w:rsid w:val="0019257C"/>
    <w:rsid w:val="0019555D"/>
    <w:rsid w:val="001A0307"/>
    <w:rsid w:val="001A1B03"/>
    <w:rsid w:val="001A3CE9"/>
    <w:rsid w:val="001B3145"/>
    <w:rsid w:val="001B73F3"/>
    <w:rsid w:val="001C44C2"/>
    <w:rsid w:val="001C6AD9"/>
    <w:rsid w:val="001E0976"/>
    <w:rsid w:val="001F32DB"/>
    <w:rsid w:val="00200189"/>
    <w:rsid w:val="00206374"/>
    <w:rsid w:val="00212EC4"/>
    <w:rsid w:val="0021552E"/>
    <w:rsid w:val="00223D76"/>
    <w:rsid w:val="00226EC5"/>
    <w:rsid w:val="00244F79"/>
    <w:rsid w:val="00253293"/>
    <w:rsid w:val="00254480"/>
    <w:rsid w:val="002573B0"/>
    <w:rsid w:val="00261E7D"/>
    <w:rsid w:val="002675E2"/>
    <w:rsid w:val="0027263B"/>
    <w:rsid w:val="00277203"/>
    <w:rsid w:val="0029158B"/>
    <w:rsid w:val="00297062"/>
    <w:rsid w:val="00297819"/>
    <w:rsid w:val="002A0C8C"/>
    <w:rsid w:val="002A344E"/>
    <w:rsid w:val="002A71B3"/>
    <w:rsid w:val="002A7BBE"/>
    <w:rsid w:val="002B257B"/>
    <w:rsid w:val="002B3EB3"/>
    <w:rsid w:val="002D57F0"/>
    <w:rsid w:val="002E3F64"/>
    <w:rsid w:val="002E5501"/>
    <w:rsid w:val="002F1B27"/>
    <w:rsid w:val="002F6AE5"/>
    <w:rsid w:val="002F7454"/>
    <w:rsid w:val="00305E3C"/>
    <w:rsid w:val="00306CA1"/>
    <w:rsid w:val="00307FB5"/>
    <w:rsid w:val="00321346"/>
    <w:rsid w:val="003235EC"/>
    <w:rsid w:val="003302A4"/>
    <w:rsid w:val="003309D6"/>
    <w:rsid w:val="00335D22"/>
    <w:rsid w:val="00337614"/>
    <w:rsid w:val="00340E52"/>
    <w:rsid w:val="00343696"/>
    <w:rsid w:val="00344A40"/>
    <w:rsid w:val="003527AA"/>
    <w:rsid w:val="00364C6F"/>
    <w:rsid w:val="003660FC"/>
    <w:rsid w:val="003673D9"/>
    <w:rsid w:val="00371A3A"/>
    <w:rsid w:val="00377B54"/>
    <w:rsid w:val="003869D4"/>
    <w:rsid w:val="003B5309"/>
    <w:rsid w:val="003C04FC"/>
    <w:rsid w:val="003D2924"/>
    <w:rsid w:val="003D341F"/>
    <w:rsid w:val="003D4E45"/>
    <w:rsid w:val="003D5542"/>
    <w:rsid w:val="003D6D23"/>
    <w:rsid w:val="003E209B"/>
    <w:rsid w:val="003F1FE0"/>
    <w:rsid w:val="004027F5"/>
    <w:rsid w:val="00404AF0"/>
    <w:rsid w:val="00406235"/>
    <w:rsid w:val="00410255"/>
    <w:rsid w:val="0041241F"/>
    <w:rsid w:val="004148BE"/>
    <w:rsid w:val="004150F6"/>
    <w:rsid w:val="00415CC9"/>
    <w:rsid w:val="00417566"/>
    <w:rsid w:val="00421EBA"/>
    <w:rsid w:val="004227A7"/>
    <w:rsid w:val="0045441D"/>
    <w:rsid w:val="0046338B"/>
    <w:rsid w:val="004710C1"/>
    <w:rsid w:val="00493539"/>
    <w:rsid w:val="004A213B"/>
    <w:rsid w:val="004B4FFD"/>
    <w:rsid w:val="004C1C75"/>
    <w:rsid w:val="004C4884"/>
    <w:rsid w:val="004C6D83"/>
    <w:rsid w:val="004D4AA5"/>
    <w:rsid w:val="004E7CE9"/>
    <w:rsid w:val="00522E43"/>
    <w:rsid w:val="005269A9"/>
    <w:rsid w:val="00536B51"/>
    <w:rsid w:val="0053795C"/>
    <w:rsid w:val="00552158"/>
    <w:rsid w:val="00553F8C"/>
    <w:rsid w:val="005722CE"/>
    <w:rsid w:val="0057634E"/>
    <w:rsid w:val="005819AF"/>
    <w:rsid w:val="005A37AE"/>
    <w:rsid w:val="005B3A47"/>
    <w:rsid w:val="005B5748"/>
    <w:rsid w:val="005B6CE5"/>
    <w:rsid w:val="005C3906"/>
    <w:rsid w:val="005C3BBC"/>
    <w:rsid w:val="005C52CE"/>
    <w:rsid w:val="005D75C2"/>
    <w:rsid w:val="005E1E34"/>
    <w:rsid w:val="005E625E"/>
    <w:rsid w:val="005F5C96"/>
    <w:rsid w:val="00605658"/>
    <w:rsid w:val="00606BB8"/>
    <w:rsid w:val="00617462"/>
    <w:rsid w:val="00621ED5"/>
    <w:rsid w:val="0062203D"/>
    <w:rsid w:val="0062454E"/>
    <w:rsid w:val="00632DF8"/>
    <w:rsid w:val="00636F20"/>
    <w:rsid w:val="00656C9F"/>
    <w:rsid w:val="00657E2F"/>
    <w:rsid w:val="006612D4"/>
    <w:rsid w:val="00665325"/>
    <w:rsid w:val="006674DB"/>
    <w:rsid w:val="0067353F"/>
    <w:rsid w:val="0067626A"/>
    <w:rsid w:val="006848B0"/>
    <w:rsid w:val="006A57D5"/>
    <w:rsid w:val="006A7F3F"/>
    <w:rsid w:val="006B1D57"/>
    <w:rsid w:val="006B7ADA"/>
    <w:rsid w:val="006F3C45"/>
    <w:rsid w:val="00713924"/>
    <w:rsid w:val="00713B93"/>
    <w:rsid w:val="0071665A"/>
    <w:rsid w:val="00721189"/>
    <w:rsid w:val="00723F07"/>
    <w:rsid w:val="007400A3"/>
    <w:rsid w:val="00740B3A"/>
    <w:rsid w:val="0076353A"/>
    <w:rsid w:val="007655D1"/>
    <w:rsid w:val="007704D5"/>
    <w:rsid w:val="00771132"/>
    <w:rsid w:val="00773AA4"/>
    <w:rsid w:val="00775037"/>
    <w:rsid w:val="00784BE6"/>
    <w:rsid w:val="00785593"/>
    <w:rsid w:val="007873F6"/>
    <w:rsid w:val="00791187"/>
    <w:rsid w:val="00791D6C"/>
    <w:rsid w:val="007941C9"/>
    <w:rsid w:val="0079659C"/>
    <w:rsid w:val="007A7FA0"/>
    <w:rsid w:val="007B24B2"/>
    <w:rsid w:val="007C3035"/>
    <w:rsid w:val="007D4377"/>
    <w:rsid w:val="007D6CD9"/>
    <w:rsid w:val="007E176D"/>
    <w:rsid w:val="007E27F7"/>
    <w:rsid w:val="007F37C0"/>
    <w:rsid w:val="008008F3"/>
    <w:rsid w:val="00807476"/>
    <w:rsid w:val="00810392"/>
    <w:rsid w:val="00815750"/>
    <w:rsid w:val="00820DCA"/>
    <w:rsid w:val="00820DEF"/>
    <w:rsid w:val="00821D59"/>
    <w:rsid w:val="008300D1"/>
    <w:rsid w:val="00832D9D"/>
    <w:rsid w:val="00850D8B"/>
    <w:rsid w:val="00854B5A"/>
    <w:rsid w:val="00854FD2"/>
    <w:rsid w:val="008568B1"/>
    <w:rsid w:val="0086599D"/>
    <w:rsid w:val="008722AC"/>
    <w:rsid w:val="00875128"/>
    <w:rsid w:val="00880238"/>
    <w:rsid w:val="00881866"/>
    <w:rsid w:val="008845DE"/>
    <w:rsid w:val="008925A1"/>
    <w:rsid w:val="008A755C"/>
    <w:rsid w:val="008B0A99"/>
    <w:rsid w:val="008B178F"/>
    <w:rsid w:val="008B3832"/>
    <w:rsid w:val="008C6C58"/>
    <w:rsid w:val="008D04B5"/>
    <w:rsid w:val="008D5D72"/>
    <w:rsid w:val="008F48E0"/>
    <w:rsid w:val="008F6B3C"/>
    <w:rsid w:val="009027A0"/>
    <w:rsid w:val="00906701"/>
    <w:rsid w:val="009106C3"/>
    <w:rsid w:val="00914ADB"/>
    <w:rsid w:val="0093024D"/>
    <w:rsid w:val="00934F9B"/>
    <w:rsid w:val="0093764F"/>
    <w:rsid w:val="0094695A"/>
    <w:rsid w:val="00954DDE"/>
    <w:rsid w:val="00997064"/>
    <w:rsid w:val="009B6B4D"/>
    <w:rsid w:val="009C7575"/>
    <w:rsid w:val="009D180E"/>
    <w:rsid w:val="009E225D"/>
    <w:rsid w:val="009E4F38"/>
    <w:rsid w:val="009E621D"/>
    <w:rsid w:val="009F0D07"/>
    <w:rsid w:val="009F3E50"/>
    <w:rsid w:val="009F5FEC"/>
    <w:rsid w:val="00A03573"/>
    <w:rsid w:val="00A14DED"/>
    <w:rsid w:val="00A242F4"/>
    <w:rsid w:val="00A35051"/>
    <w:rsid w:val="00A35556"/>
    <w:rsid w:val="00A367BF"/>
    <w:rsid w:val="00A445DB"/>
    <w:rsid w:val="00A47505"/>
    <w:rsid w:val="00A50C73"/>
    <w:rsid w:val="00A67339"/>
    <w:rsid w:val="00A7299F"/>
    <w:rsid w:val="00A74997"/>
    <w:rsid w:val="00A85091"/>
    <w:rsid w:val="00A90733"/>
    <w:rsid w:val="00A90FF6"/>
    <w:rsid w:val="00A97753"/>
    <w:rsid w:val="00AA3A99"/>
    <w:rsid w:val="00AA7D22"/>
    <w:rsid w:val="00AB1219"/>
    <w:rsid w:val="00AB624F"/>
    <w:rsid w:val="00AC1000"/>
    <w:rsid w:val="00AC24CE"/>
    <w:rsid w:val="00AC6E6F"/>
    <w:rsid w:val="00AD4E33"/>
    <w:rsid w:val="00AF06E4"/>
    <w:rsid w:val="00AF2ACD"/>
    <w:rsid w:val="00AF378C"/>
    <w:rsid w:val="00B021F9"/>
    <w:rsid w:val="00B04528"/>
    <w:rsid w:val="00B17FB4"/>
    <w:rsid w:val="00B23FB2"/>
    <w:rsid w:val="00B30029"/>
    <w:rsid w:val="00B47AFF"/>
    <w:rsid w:val="00B54B76"/>
    <w:rsid w:val="00B715AF"/>
    <w:rsid w:val="00B734F6"/>
    <w:rsid w:val="00B74362"/>
    <w:rsid w:val="00B74439"/>
    <w:rsid w:val="00B77141"/>
    <w:rsid w:val="00B8189F"/>
    <w:rsid w:val="00B84E52"/>
    <w:rsid w:val="00B9351A"/>
    <w:rsid w:val="00B95394"/>
    <w:rsid w:val="00B9557A"/>
    <w:rsid w:val="00BA5B98"/>
    <w:rsid w:val="00BC1F53"/>
    <w:rsid w:val="00BC59D6"/>
    <w:rsid w:val="00BD04F6"/>
    <w:rsid w:val="00BD13BC"/>
    <w:rsid w:val="00BD483E"/>
    <w:rsid w:val="00BD63E2"/>
    <w:rsid w:val="00BE2453"/>
    <w:rsid w:val="00BE38DB"/>
    <w:rsid w:val="00C02230"/>
    <w:rsid w:val="00C03A89"/>
    <w:rsid w:val="00C137D5"/>
    <w:rsid w:val="00C16629"/>
    <w:rsid w:val="00C17FC4"/>
    <w:rsid w:val="00C30814"/>
    <w:rsid w:val="00C404B4"/>
    <w:rsid w:val="00C41A59"/>
    <w:rsid w:val="00C42B3F"/>
    <w:rsid w:val="00C568B3"/>
    <w:rsid w:val="00C711B4"/>
    <w:rsid w:val="00C739B3"/>
    <w:rsid w:val="00C775CA"/>
    <w:rsid w:val="00C877F3"/>
    <w:rsid w:val="00C91B9E"/>
    <w:rsid w:val="00CA1C09"/>
    <w:rsid w:val="00CA7C25"/>
    <w:rsid w:val="00CB00A1"/>
    <w:rsid w:val="00CB78AE"/>
    <w:rsid w:val="00CC63CC"/>
    <w:rsid w:val="00CC6E3B"/>
    <w:rsid w:val="00CE288B"/>
    <w:rsid w:val="00D01980"/>
    <w:rsid w:val="00D04B61"/>
    <w:rsid w:val="00D04F3B"/>
    <w:rsid w:val="00D07AFE"/>
    <w:rsid w:val="00D2316D"/>
    <w:rsid w:val="00D23ABE"/>
    <w:rsid w:val="00D308AB"/>
    <w:rsid w:val="00D361AA"/>
    <w:rsid w:val="00D407F1"/>
    <w:rsid w:val="00D41673"/>
    <w:rsid w:val="00D573D2"/>
    <w:rsid w:val="00D60344"/>
    <w:rsid w:val="00D734C4"/>
    <w:rsid w:val="00D75DBA"/>
    <w:rsid w:val="00D77166"/>
    <w:rsid w:val="00D81E7D"/>
    <w:rsid w:val="00D83CC3"/>
    <w:rsid w:val="00D854BE"/>
    <w:rsid w:val="00D87012"/>
    <w:rsid w:val="00DA0A70"/>
    <w:rsid w:val="00DC1D14"/>
    <w:rsid w:val="00DD720B"/>
    <w:rsid w:val="00DE0872"/>
    <w:rsid w:val="00DE1FA3"/>
    <w:rsid w:val="00DE2DE3"/>
    <w:rsid w:val="00DE6B7B"/>
    <w:rsid w:val="00DF104E"/>
    <w:rsid w:val="00DF2EDB"/>
    <w:rsid w:val="00DF3768"/>
    <w:rsid w:val="00DF3F8F"/>
    <w:rsid w:val="00E11682"/>
    <w:rsid w:val="00E11F87"/>
    <w:rsid w:val="00E151AC"/>
    <w:rsid w:val="00E17957"/>
    <w:rsid w:val="00E41E0F"/>
    <w:rsid w:val="00E43C53"/>
    <w:rsid w:val="00E50E39"/>
    <w:rsid w:val="00E56489"/>
    <w:rsid w:val="00E670F4"/>
    <w:rsid w:val="00E94E02"/>
    <w:rsid w:val="00EA0A4B"/>
    <w:rsid w:val="00EB4F93"/>
    <w:rsid w:val="00EC1D54"/>
    <w:rsid w:val="00EC2C96"/>
    <w:rsid w:val="00EC5FC2"/>
    <w:rsid w:val="00ED1F43"/>
    <w:rsid w:val="00ED455B"/>
    <w:rsid w:val="00ED4BF3"/>
    <w:rsid w:val="00EE0CE5"/>
    <w:rsid w:val="00EE3B5B"/>
    <w:rsid w:val="00EF0E11"/>
    <w:rsid w:val="00EF201E"/>
    <w:rsid w:val="00EF37E2"/>
    <w:rsid w:val="00EF6CE4"/>
    <w:rsid w:val="00EF7E53"/>
    <w:rsid w:val="00F10B05"/>
    <w:rsid w:val="00F2150F"/>
    <w:rsid w:val="00F248AE"/>
    <w:rsid w:val="00F55557"/>
    <w:rsid w:val="00F60938"/>
    <w:rsid w:val="00F67569"/>
    <w:rsid w:val="00F81503"/>
    <w:rsid w:val="00F857C3"/>
    <w:rsid w:val="00F90C5E"/>
    <w:rsid w:val="00F94039"/>
    <w:rsid w:val="00FA4177"/>
    <w:rsid w:val="00FA6968"/>
    <w:rsid w:val="00FA7D03"/>
    <w:rsid w:val="00FC23F0"/>
    <w:rsid w:val="00FC388A"/>
    <w:rsid w:val="00FD3433"/>
    <w:rsid w:val="00FE442A"/>
    <w:rsid w:val="00FF2072"/>
    <w:rsid w:val="00FF30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2965"/>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F2150F"/>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F2150F"/>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F2150F"/>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F2150F"/>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PEVVXEPN0C8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AA1B5-6AA0-4BC3-96AB-01D77367B86C}">
  <ds:schemaRefs>
    <ds:schemaRef ds:uri="http://schemas.openxmlformats.org/officeDocument/2006/bibliography"/>
  </ds:schemaRefs>
</ds:datastoreItem>
</file>

<file path=customXml/itemProps2.xml><?xml version="1.0" encoding="utf-8"?>
<ds:datastoreItem xmlns:ds="http://schemas.openxmlformats.org/officeDocument/2006/customXml" ds:itemID="{2FAE3950-EB05-4BA5-921D-9366FED61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53B4C-41B6-48E3-B71B-85D31281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7630D-A5CA-424E-8D6E-44B535559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13</cp:revision>
  <cp:lastPrinted>2018-11-28T10:17:00Z</cp:lastPrinted>
  <dcterms:created xsi:type="dcterms:W3CDTF">2020-11-02T11:52:00Z</dcterms:created>
  <dcterms:modified xsi:type="dcterms:W3CDTF">2020-11-25T09:45:00Z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