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2AF9E78D"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4FA34175" w14:textId="257A1134"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7E7EB967" w:rsidR="004A50DB" w:rsidRPr="008B1FC5" w:rsidRDefault="004A50DB" w:rsidP="2DC99BC4">
      <w:pPr>
        <w:pStyle w:val="Heading1"/>
        <w:rPr>
          <w:b w:val="0"/>
        </w:rPr>
      </w:pPr>
      <w:r>
        <w:t>PLANNING COMMITTEE HELD O</w:t>
      </w:r>
      <w:r w:rsidR="0C93126F">
        <w:t>N</w:t>
      </w:r>
      <w:r>
        <w:t xml:space="preserve"> </w:t>
      </w:r>
      <w:r w:rsidR="00E80960">
        <w:t>2</w:t>
      </w:r>
      <w:r w:rsidR="00682272">
        <w:t>9</w:t>
      </w:r>
      <w:r w:rsidR="00682272" w:rsidRPr="00682272">
        <w:rPr>
          <w:vertAlign w:val="superscript"/>
        </w:rPr>
        <w:t>th</w:t>
      </w:r>
      <w:r w:rsidR="00682272">
        <w:t xml:space="preserve"> MARCH</w:t>
      </w:r>
      <w:r w:rsidR="002B3D92">
        <w:t xml:space="preserve"> </w:t>
      </w:r>
      <w:r>
        <w:t>202</w:t>
      </w:r>
      <w:r w:rsidR="00E80960">
        <w:t>1</w:t>
      </w:r>
      <w:r>
        <w:t>, 7</w:t>
      </w:r>
      <w:r w:rsidR="00F40029">
        <w:t>PM</w:t>
      </w:r>
      <w:r>
        <w:t xml:space="preserve"> </w:t>
      </w:r>
      <w:r w:rsidR="00DD0101">
        <w:rPr>
          <w:b w:val="0"/>
        </w:rPr>
        <w:t>(</w:t>
      </w:r>
      <w:r w:rsidR="002B3D92">
        <w:rPr>
          <w:b w:val="0"/>
        </w:rPr>
        <w:t xml:space="preserve">remote </w:t>
      </w:r>
      <w:r w:rsidR="008B1FC5">
        <w:rPr>
          <w:b w:val="0"/>
        </w:rPr>
        <w:t>teams</w:t>
      </w:r>
      <w:r w:rsidR="002B3D92">
        <w:rPr>
          <w:b w:val="0"/>
        </w:rPr>
        <w:t xml:space="preserve"> meeting due to coronavirus</w:t>
      </w:r>
      <w:r w:rsidR="00DD0101">
        <w:rPr>
          <w:b w:val="0"/>
        </w:rPr>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343B46E1"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w:t>
      </w:r>
      <w:r w:rsidR="00FD3ED9" w:rsidRPr="009A6520">
        <w:rPr>
          <w:rFonts w:ascii="Arial" w:hAnsi="Arial" w:cs="Arial"/>
          <w:szCs w:val="24"/>
        </w:rPr>
        <w:t xml:space="preserve">Thomas,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p>
    <w:p w14:paraId="6C987A5D" w14:textId="01E8C118"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Town Clerk M</w:t>
      </w:r>
      <w:r w:rsidR="00525881">
        <w:rPr>
          <w:rFonts w:cs="Arial"/>
          <w:b w:val="0"/>
          <w:bCs w:val="0"/>
          <w:szCs w:val="24"/>
        </w:rPr>
        <w:t xml:space="preserve">s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Mrs D Hyam</w:t>
      </w:r>
      <w:r w:rsidR="00D06E13" w:rsidRPr="00CC40A6">
        <w:rPr>
          <w:rFonts w:cs="Arial"/>
          <w:b w:val="0"/>
          <w:bCs w:val="0"/>
          <w:szCs w:val="24"/>
        </w:rPr>
        <w:t>.</w:t>
      </w:r>
      <w:r w:rsidR="00CC40A6">
        <w:rPr>
          <w:rFonts w:cs="Arial"/>
          <w:b w:val="0"/>
          <w:bCs w:val="0"/>
          <w:szCs w:val="24"/>
        </w:rPr>
        <w:t xml:space="preserve">                         </w:t>
      </w:r>
    </w:p>
    <w:p w14:paraId="3E4AC3DA" w14:textId="6E590DF4"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682272">
        <w:rPr>
          <w:rFonts w:cs="Arial"/>
          <w:b w:val="0"/>
          <w:bCs w:val="0"/>
        </w:rPr>
        <w:t>2</w:t>
      </w:r>
      <w:r w:rsidR="0D6DB2E6" w:rsidRPr="7FAE1287">
        <w:rPr>
          <w:rFonts w:cs="Arial"/>
          <w:b w:val="0"/>
          <w:bCs w:val="0"/>
        </w:rPr>
        <w:t>.</w:t>
      </w:r>
    </w:p>
    <w:p w14:paraId="55485C7C" w14:textId="30E1E9C4" w:rsidR="004A50DB" w:rsidRPr="008F3D29" w:rsidRDefault="00E178AD" w:rsidP="7FAE1287">
      <w:pPr>
        <w:pStyle w:val="Heading1"/>
        <w:rPr>
          <w:b w:val="0"/>
          <w:sz w:val="20"/>
        </w:rPr>
      </w:pPr>
      <w:r>
        <w:t>P.</w:t>
      </w:r>
      <w:r w:rsidR="001F59F2">
        <w:t>60</w:t>
      </w:r>
      <w:r w:rsidR="00682272">
        <w:t>41</w:t>
      </w:r>
      <w:r>
        <w:tab/>
      </w:r>
      <w:r w:rsidR="004A50DB">
        <w:t xml:space="preserve">Apologies for </w:t>
      </w:r>
      <w:r w:rsidR="008D30ED">
        <w:t>a</w:t>
      </w:r>
      <w:r w:rsidR="004A50DB">
        <w:t>bsence</w:t>
      </w:r>
      <w:r w:rsidR="00CC5311">
        <w:t xml:space="preserve">. </w:t>
      </w:r>
      <w:r w:rsidR="00CC5311">
        <w:rPr>
          <w:b w:val="0"/>
        </w:rPr>
        <w:t>None</w:t>
      </w:r>
      <w:r w:rsidR="6A81306E">
        <w:rPr>
          <w:b w:val="0"/>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06F85480" w:rsidR="00861468" w:rsidRPr="00861468" w:rsidRDefault="00E178AD" w:rsidP="004F4D1B">
      <w:pPr>
        <w:pStyle w:val="Heading1"/>
      </w:pPr>
      <w:r>
        <w:t>P.</w:t>
      </w:r>
      <w:r w:rsidR="00DD042A">
        <w:t>60</w:t>
      </w:r>
      <w:r w:rsidR="00682272">
        <w:t>42</w:t>
      </w:r>
      <w:r>
        <w:tab/>
      </w:r>
      <w:r w:rsidR="004A50DB">
        <w:t>Declarations of Interest &amp; Dispensations</w:t>
      </w:r>
      <w:r w:rsidR="00B341CD">
        <w:t>.</w:t>
      </w:r>
      <w:r w:rsidR="00682272">
        <w:t xml:space="preserve"> </w:t>
      </w:r>
      <w:r w:rsidR="00682272" w:rsidRPr="00682272">
        <w:rPr>
          <w:b w:val="0"/>
          <w:bCs/>
        </w:rPr>
        <w:t>Cllr R Hale</w:t>
      </w:r>
      <w:r w:rsidR="00682272">
        <w:rPr>
          <w:b w:val="0"/>
          <w:bCs/>
        </w:rPr>
        <w:t xml:space="preserve"> expressed an interest in planning application S.21/0113/Var Land South of The Chipping Surgery</w:t>
      </w:r>
      <w:r w:rsidR="004F4D1B" w:rsidRPr="00682272">
        <w:rPr>
          <w:b w:val="0"/>
          <w:bCs/>
        </w:rPr>
        <w:t>.</w:t>
      </w:r>
    </w:p>
    <w:p w14:paraId="4E67DA00" w14:textId="77777777" w:rsidR="008D30ED" w:rsidRDefault="008D30ED" w:rsidP="00CA7E05">
      <w:pPr>
        <w:ind w:left="1433" w:hanging="1455"/>
        <w:rPr>
          <w:rFonts w:asciiTheme="minorHAnsi" w:hAnsiTheme="minorHAnsi" w:cstheme="minorHAnsi"/>
          <w:szCs w:val="24"/>
        </w:rPr>
      </w:pPr>
    </w:p>
    <w:p w14:paraId="1757A88F" w14:textId="71332478" w:rsidR="000E63FF" w:rsidRDefault="00E178AD" w:rsidP="00E555DB">
      <w:pPr>
        <w:pStyle w:val="Heading1"/>
        <w:rPr>
          <w:b w:val="0"/>
          <w:bCs/>
        </w:rPr>
      </w:pPr>
      <w:r>
        <w:t>P.</w:t>
      </w:r>
      <w:r w:rsidR="00DD042A">
        <w:t>60</w:t>
      </w:r>
      <w:r w:rsidR="00682272">
        <w:t>43</w:t>
      </w:r>
      <w:r>
        <w:tab/>
      </w:r>
      <w:r w:rsidR="004A50DB">
        <w:t>Public Forum</w:t>
      </w:r>
      <w:r w:rsidR="00B341CD">
        <w:t>.</w:t>
      </w:r>
      <w:r w:rsidR="00554FD3">
        <w:t xml:space="preserve"> </w:t>
      </w:r>
      <w:r w:rsidR="00682272">
        <w:rPr>
          <w:b w:val="0"/>
          <w:bCs/>
        </w:rPr>
        <w:t xml:space="preserve">A resident wished to speak regarding application S.21/0342/HHOLD The Pump House, </w:t>
      </w:r>
      <w:proofErr w:type="spellStart"/>
      <w:r w:rsidR="00682272">
        <w:rPr>
          <w:b w:val="0"/>
          <w:bCs/>
        </w:rPr>
        <w:t>Ellerncroft</w:t>
      </w:r>
      <w:proofErr w:type="spellEnd"/>
      <w:r w:rsidR="00682272">
        <w:rPr>
          <w:b w:val="0"/>
          <w:bCs/>
        </w:rPr>
        <w:t xml:space="preserve"> Road. There is concern that the </w:t>
      </w:r>
      <w:r w:rsidR="005D5AEF">
        <w:rPr>
          <w:b w:val="0"/>
          <w:bCs/>
        </w:rPr>
        <w:t>house will</w:t>
      </w:r>
      <w:r w:rsidR="00682272">
        <w:rPr>
          <w:b w:val="0"/>
          <w:bCs/>
        </w:rPr>
        <w:t xml:space="preserve"> double in size since </w:t>
      </w:r>
      <w:r w:rsidR="006E40E2">
        <w:rPr>
          <w:b w:val="0"/>
          <w:bCs/>
        </w:rPr>
        <w:t>renovations</w:t>
      </w:r>
      <w:r w:rsidR="004511D0">
        <w:rPr>
          <w:b w:val="0"/>
          <w:bCs/>
        </w:rPr>
        <w:t xml:space="preserve"> in 1992</w:t>
      </w:r>
      <w:r w:rsidR="006E40E2">
        <w:rPr>
          <w:b w:val="0"/>
          <w:bCs/>
        </w:rPr>
        <w:t xml:space="preserve">. There have been </w:t>
      </w:r>
      <w:r w:rsidR="00682272">
        <w:rPr>
          <w:b w:val="0"/>
          <w:bCs/>
        </w:rPr>
        <w:t xml:space="preserve">several planning applications </w:t>
      </w:r>
      <w:r w:rsidR="006E40E2">
        <w:rPr>
          <w:b w:val="0"/>
          <w:bCs/>
        </w:rPr>
        <w:t xml:space="preserve">to build an extension to the </w:t>
      </w:r>
      <w:r w:rsidR="005D5AEF">
        <w:rPr>
          <w:b w:val="0"/>
          <w:bCs/>
        </w:rPr>
        <w:t>dwelling,</w:t>
      </w:r>
      <w:r w:rsidR="006E40E2">
        <w:rPr>
          <w:b w:val="0"/>
          <w:bCs/>
        </w:rPr>
        <w:t xml:space="preserve"> but these </w:t>
      </w:r>
      <w:r w:rsidR="00682272">
        <w:rPr>
          <w:b w:val="0"/>
          <w:bCs/>
        </w:rPr>
        <w:t>have been refused</w:t>
      </w:r>
      <w:r w:rsidR="004511D0">
        <w:rPr>
          <w:b w:val="0"/>
          <w:bCs/>
        </w:rPr>
        <w:t xml:space="preserve"> both with the Planning Authority and following appeals</w:t>
      </w:r>
      <w:r w:rsidR="00682272">
        <w:rPr>
          <w:b w:val="0"/>
          <w:bCs/>
        </w:rPr>
        <w:t xml:space="preserve">. </w:t>
      </w:r>
      <w:r w:rsidR="006E40E2">
        <w:rPr>
          <w:b w:val="0"/>
          <w:bCs/>
        </w:rPr>
        <w:t xml:space="preserve">The proposed application will have an overbearing impact on the surrounding area and the historical </w:t>
      </w:r>
      <w:proofErr w:type="spellStart"/>
      <w:r w:rsidR="006E40E2">
        <w:rPr>
          <w:b w:val="0"/>
          <w:bCs/>
        </w:rPr>
        <w:t>Ellerncroft</w:t>
      </w:r>
      <w:proofErr w:type="spellEnd"/>
      <w:r w:rsidR="006E40E2">
        <w:rPr>
          <w:b w:val="0"/>
          <w:bCs/>
        </w:rPr>
        <w:t xml:space="preserve"> House nearby</w:t>
      </w:r>
      <w:r w:rsidR="00B37C69">
        <w:rPr>
          <w:b w:val="0"/>
          <w:bCs/>
        </w:rPr>
        <w:t>,</w:t>
      </w:r>
      <w:r w:rsidR="006E40E2">
        <w:rPr>
          <w:b w:val="0"/>
          <w:bCs/>
        </w:rPr>
        <w:t xml:space="preserve"> which contravenes </w:t>
      </w:r>
      <w:r w:rsidR="004511D0">
        <w:rPr>
          <w:b w:val="0"/>
          <w:bCs/>
        </w:rPr>
        <w:t xml:space="preserve">Policy </w:t>
      </w:r>
      <w:r w:rsidR="006E40E2">
        <w:rPr>
          <w:b w:val="0"/>
          <w:bCs/>
        </w:rPr>
        <w:t xml:space="preserve">ES10 of the </w:t>
      </w:r>
      <w:r w:rsidR="004511D0">
        <w:rPr>
          <w:b w:val="0"/>
          <w:bCs/>
        </w:rPr>
        <w:t>L</w:t>
      </w:r>
      <w:r w:rsidR="006E40E2">
        <w:rPr>
          <w:b w:val="0"/>
          <w:bCs/>
        </w:rPr>
        <w:t xml:space="preserve">ocal </w:t>
      </w:r>
      <w:r w:rsidR="004511D0">
        <w:rPr>
          <w:b w:val="0"/>
          <w:bCs/>
        </w:rPr>
        <w:t>P</w:t>
      </w:r>
      <w:r w:rsidR="006E40E2">
        <w:rPr>
          <w:b w:val="0"/>
          <w:bCs/>
        </w:rPr>
        <w:t>lan.</w:t>
      </w:r>
      <w:r w:rsidR="000E63FF">
        <w:rPr>
          <w:b w:val="0"/>
          <w:bCs/>
        </w:rPr>
        <w:t xml:space="preserve"> Concern was raised that the design</w:t>
      </w:r>
      <w:r w:rsidR="004511D0">
        <w:rPr>
          <w:b w:val="0"/>
          <w:bCs/>
        </w:rPr>
        <w:t xml:space="preserve">, </w:t>
      </w:r>
      <w:proofErr w:type="gramStart"/>
      <w:r w:rsidR="004511D0">
        <w:rPr>
          <w:b w:val="0"/>
          <w:bCs/>
        </w:rPr>
        <w:t>materials</w:t>
      </w:r>
      <w:proofErr w:type="gramEnd"/>
      <w:r w:rsidR="004511D0">
        <w:rPr>
          <w:b w:val="0"/>
          <w:bCs/>
        </w:rPr>
        <w:t xml:space="preserve"> and inappropriate increase in footprint are not sympathetic to the landscape character of the area.</w:t>
      </w:r>
      <w:r w:rsidR="000E63FF">
        <w:rPr>
          <w:b w:val="0"/>
          <w:bCs/>
        </w:rPr>
        <w:t xml:space="preserve">  </w:t>
      </w:r>
    </w:p>
    <w:p w14:paraId="1CEEAC81" w14:textId="70951F83" w:rsidR="00BA3E77" w:rsidRDefault="006E40E2" w:rsidP="005D5AEF">
      <w:pPr>
        <w:pStyle w:val="Heading1"/>
        <w:rPr>
          <w:b w:val="0"/>
          <w:bCs/>
        </w:rPr>
      </w:pPr>
      <w:r>
        <w:rPr>
          <w:b w:val="0"/>
          <w:bCs/>
        </w:rPr>
        <w:t xml:space="preserve">The applicant of this application wished to speak. </w:t>
      </w:r>
      <w:r w:rsidR="000E63FF">
        <w:rPr>
          <w:b w:val="0"/>
          <w:bCs/>
        </w:rPr>
        <w:t xml:space="preserve">He wanted to reassure the Council that it would remain as a 5-bedroom family home. The plot </w:t>
      </w:r>
      <w:r w:rsidR="00F800B6">
        <w:rPr>
          <w:b w:val="0"/>
          <w:bCs/>
        </w:rPr>
        <w:t xml:space="preserve">of 0.6 acres </w:t>
      </w:r>
      <w:r w:rsidR="000E63FF">
        <w:rPr>
          <w:b w:val="0"/>
          <w:bCs/>
        </w:rPr>
        <w:t xml:space="preserve">was adequate to accommodate the proposed extension and it </w:t>
      </w:r>
      <w:r w:rsidR="00BA3E77">
        <w:rPr>
          <w:b w:val="0"/>
          <w:bCs/>
        </w:rPr>
        <w:t>has been sympathetically designed to be</w:t>
      </w:r>
      <w:r w:rsidR="000E63FF">
        <w:rPr>
          <w:b w:val="0"/>
          <w:bCs/>
        </w:rPr>
        <w:t xml:space="preserve"> in keeping with the </w:t>
      </w:r>
      <w:r w:rsidR="00BA3E77">
        <w:rPr>
          <w:b w:val="0"/>
          <w:bCs/>
        </w:rPr>
        <w:t>present</w:t>
      </w:r>
      <w:r w:rsidR="000E63FF">
        <w:rPr>
          <w:b w:val="0"/>
          <w:bCs/>
        </w:rPr>
        <w:t xml:space="preserve"> dwelling. The proposed extension </w:t>
      </w:r>
      <w:r w:rsidR="005D5AEF">
        <w:rPr>
          <w:b w:val="0"/>
          <w:bCs/>
        </w:rPr>
        <w:t>would not</w:t>
      </w:r>
      <w:r w:rsidR="000E63FF">
        <w:rPr>
          <w:b w:val="0"/>
          <w:bCs/>
        </w:rPr>
        <w:t xml:space="preserve"> be in full view from the footpath and have no impact on neighbouring properties</w:t>
      </w:r>
      <w:r w:rsidR="00BA3E77">
        <w:rPr>
          <w:b w:val="0"/>
          <w:bCs/>
        </w:rPr>
        <w:t xml:space="preserve"> due to it being masked by surrounding hedges</w:t>
      </w:r>
      <w:r w:rsidR="000E63FF">
        <w:rPr>
          <w:b w:val="0"/>
          <w:bCs/>
        </w:rPr>
        <w:t>.</w:t>
      </w:r>
    </w:p>
    <w:p w14:paraId="60B659A7" w14:textId="3151C27A" w:rsidR="006E40E2" w:rsidRDefault="00BA3E77" w:rsidP="005D5AEF">
      <w:pPr>
        <w:pStyle w:val="Heading1"/>
        <w:rPr>
          <w:b w:val="0"/>
          <w:bCs/>
        </w:rPr>
      </w:pPr>
      <w:r>
        <w:rPr>
          <w:b w:val="0"/>
          <w:bCs/>
        </w:rPr>
        <w:t xml:space="preserve">It was noted that a legal agreement dated 1989 may affect the </w:t>
      </w:r>
      <w:r w:rsidR="002B5D1C">
        <w:rPr>
          <w:b w:val="0"/>
          <w:bCs/>
        </w:rPr>
        <w:t>owner’s</w:t>
      </w:r>
      <w:r>
        <w:rPr>
          <w:b w:val="0"/>
          <w:bCs/>
        </w:rPr>
        <w:t xml:space="preserve"> ability to construct the proposed extension.</w:t>
      </w:r>
    </w:p>
    <w:p w14:paraId="32197474" w14:textId="77777777" w:rsidR="00E555DB" w:rsidRPr="00E555DB" w:rsidRDefault="00E555DB" w:rsidP="00E555DB"/>
    <w:p w14:paraId="62D41D42" w14:textId="138AD921" w:rsidR="004A50DB" w:rsidRDefault="004A50DB" w:rsidP="00E259FD">
      <w:pPr>
        <w:pStyle w:val="Heading1"/>
      </w:pPr>
      <w:r w:rsidRPr="00F60938">
        <w:t>P.</w:t>
      </w:r>
      <w:r w:rsidR="004D4322">
        <w:t>60</w:t>
      </w:r>
      <w:r w:rsidR="000E63FF">
        <w:t>44</w:t>
      </w:r>
      <w:r>
        <w:tab/>
      </w:r>
      <w:r w:rsidRPr="00F60938">
        <w:t>Chairman’s Report</w:t>
      </w:r>
      <w:r w:rsidR="00E0359D">
        <w:t xml:space="preserve">.  </w:t>
      </w:r>
      <w:r w:rsidR="004F4D1B">
        <w:rPr>
          <w:b w:val="0"/>
          <w:bCs/>
        </w:rPr>
        <w:t xml:space="preserve">It was noted that the </w:t>
      </w:r>
      <w:r w:rsidR="00D77D10">
        <w:rPr>
          <w:b w:val="0"/>
          <w:bCs/>
        </w:rPr>
        <w:t xml:space="preserve">Chairman had </w:t>
      </w:r>
      <w:r w:rsidR="000E63FF">
        <w:rPr>
          <w:b w:val="0"/>
          <w:bCs/>
        </w:rPr>
        <w:t xml:space="preserve">not </w:t>
      </w:r>
      <w:r w:rsidR="00D77D10">
        <w:rPr>
          <w:b w:val="0"/>
          <w:bCs/>
        </w:rPr>
        <w:t xml:space="preserve">completed </w:t>
      </w:r>
      <w:r w:rsidR="00147261">
        <w:rPr>
          <w:b w:val="0"/>
          <w:bCs/>
        </w:rPr>
        <w:t>the</w:t>
      </w:r>
      <w:r w:rsidR="000E63FF" w:rsidRPr="000E63FF">
        <w:rPr>
          <w:rFonts w:cs="Arial"/>
        </w:rPr>
        <w:t xml:space="preserve"> </w:t>
      </w:r>
      <w:r w:rsidR="000E63FF" w:rsidRPr="000E63FF">
        <w:rPr>
          <w:rFonts w:cs="Arial"/>
          <w:b w:val="0"/>
          <w:bCs/>
        </w:rPr>
        <w:t xml:space="preserve">Policy </w:t>
      </w:r>
      <w:r w:rsidR="002B5D1C">
        <w:rPr>
          <w:rFonts w:cs="Arial"/>
          <w:b w:val="0"/>
          <w:bCs/>
        </w:rPr>
        <w:t>C</w:t>
      </w:r>
      <w:r w:rsidR="000E63FF" w:rsidRPr="000E63FF">
        <w:rPr>
          <w:rFonts w:cs="Arial"/>
          <w:b w:val="0"/>
          <w:bCs/>
        </w:rPr>
        <w:t>onsultation PC1-21 Right to Regenerate</w:t>
      </w:r>
      <w:r w:rsidR="002B5D1C">
        <w:rPr>
          <w:rFonts w:cs="Arial"/>
          <w:b w:val="0"/>
          <w:bCs/>
        </w:rPr>
        <w:t>,</w:t>
      </w:r>
      <w:r w:rsidR="000E63FF">
        <w:rPr>
          <w:rFonts w:cs="Arial"/>
          <w:b w:val="0"/>
          <w:bCs/>
        </w:rPr>
        <w:t xml:space="preserve"> due to illness and offered his apologies.</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0420590B" w:rsidR="00FD65B4" w:rsidRDefault="00FD65B4" w:rsidP="00E259FD">
      <w:pPr>
        <w:pStyle w:val="Heading1"/>
      </w:pPr>
      <w:r>
        <w:t>P.6045</w:t>
      </w:r>
      <w:r>
        <w:tab/>
        <w:t xml:space="preserve">Minutes of January and February Meetings </w:t>
      </w:r>
    </w:p>
    <w:p w14:paraId="6804C074" w14:textId="4D4816BC" w:rsidR="00FD65B4" w:rsidRPr="00FD65B4" w:rsidRDefault="00FD65B4" w:rsidP="00BA3E77">
      <w:pPr>
        <w:pStyle w:val="NoSpacing"/>
      </w:pPr>
      <w:r w:rsidRPr="009A6520">
        <w:rPr>
          <w:rFonts w:ascii="Arial" w:hAnsi="Arial" w:cs="Arial"/>
          <w:sz w:val="24"/>
          <w:szCs w:val="24"/>
        </w:rPr>
        <w:t xml:space="preserve">To approve Minutes of </w:t>
      </w:r>
      <w:r w:rsidR="002B5D1C">
        <w:rPr>
          <w:rFonts w:ascii="Arial" w:hAnsi="Arial" w:cs="Arial"/>
          <w:sz w:val="24"/>
          <w:szCs w:val="24"/>
        </w:rPr>
        <w:t>January and February</w:t>
      </w:r>
      <w:r>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Planning Meeting</w:t>
      </w:r>
      <w:r w:rsidR="002B5D1C">
        <w:rPr>
          <w:rFonts w:ascii="Arial" w:hAnsi="Arial" w:cs="Arial"/>
          <w:sz w:val="24"/>
          <w:szCs w:val="24"/>
        </w:rPr>
        <w:t>s</w:t>
      </w:r>
      <w:r w:rsidRPr="009A6520">
        <w:rPr>
          <w:rFonts w:ascii="Arial" w:hAnsi="Arial" w:cs="Arial"/>
          <w:sz w:val="24"/>
          <w:szCs w:val="24"/>
        </w:rPr>
        <w:t xml:space="preserve">. It was resolved </w:t>
      </w:r>
      <w:r w:rsidR="002B5D1C">
        <w:rPr>
          <w:rFonts w:ascii="Arial" w:hAnsi="Arial" w:cs="Arial"/>
          <w:sz w:val="24"/>
          <w:szCs w:val="24"/>
        </w:rPr>
        <w:t>with</w:t>
      </w:r>
      <w:r w:rsidRPr="009A6520">
        <w:rPr>
          <w:rFonts w:ascii="Arial" w:hAnsi="Arial" w:cs="Arial"/>
          <w:sz w:val="24"/>
          <w:szCs w:val="24"/>
        </w:rPr>
        <w:t xml:space="preserve"> </w:t>
      </w:r>
      <w:r>
        <w:rPr>
          <w:rFonts w:ascii="Arial" w:hAnsi="Arial" w:cs="Arial"/>
          <w:sz w:val="24"/>
          <w:szCs w:val="24"/>
        </w:rPr>
        <w:t>7 in favour</w:t>
      </w:r>
      <w:r w:rsidR="002B5D1C">
        <w:rPr>
          <w:rFonts w:ascii="Arial" w:hAnsi="Arial" w:cs="Arial"/>
          <w:sz w:val="24"/>
          <w:szCs w:val="24"/>
        </w:rPr>
        <w:t>,</w:t>
      </w:r>
      <w:r>
        <w:rPr>
          <w:rFonts w:ascii="Arial" w:hAnsi="Arial" w:cs="Arial"/>
          <w:sz w:val="24"/>
          <w:szCs w:val="24"/>
        </w:rPr>
        <w:t xml:space="preserve"> 1 against and 1 abstention </w:t>
      </w:r>
      <w:r w:rsidRPr="009A6520">
        <w:rPr>
          <w:rFonts w:ascii="Arial" w:hAnsi="Arial" w:cs="Arial"/>
          <w:sz w:val="24"/>
          <w:szCs w:val="24"/>
        </w:rPr>
        <w:t>to approve these Minutes.</w:t>
      </w:r>
    </w:p>
    <w:p w14:paraId="09C781E1" w14:textId="77777777" w:rsidR="00FD65B4" w:rsidRDefault="00FD65B4" w:rsidP="00E259FD">
      <w:pPr>
        <w:pStyle w:val="Heading1"/>
      </w:pPr>
    </w:p>
    <w:p w14:paraId="0AB48B42" w14:textId="5B5DEB3F" w:rsidR="00FD65B4" w:rsidRDefault="00CA1326" w:rsidP="00E259FD">
      <w:pPr>
        <w:pStyle w:val="Heading1"/>
        <w:rPr>
          <w:rFonts w:cs="Arial"/>
          <w:b w:val="0"/>
          <w:bCs/>
        </w:rPr>
      </w:pPr>
      <w:r>
        <w:t>P.</w:t>
      </w:r>
      <w:r w:rsidR="004D4322">
        <w:t>60</w:t>
      </w:r>
      <w:r w:rsidR="000E63FF">
        <w:t>4</w:t>
      </w:r>
      <w:r w:rsidR="00FD65B4">
        <w:t>6</w:t>
      </w:r>
      <w:r w:rsidR="00CA7E05">
        <w:tab/>
      </w:r>
      <w:r w:rsidR="004A50DB" w:rsidRPr="006E5CEE">
        <w:rPr>
          <w:rFonts w:cs="Arial"/>
        </w:rPr>
        <w:t>Correspondence</w:t>
      </w:r>
      <w:r w:rsidR="00AE5C15" w:rsidRPr="006E5CEE">
        <w:rPr>
          <w:rFonts w:cs="Arial"/>
        </w:rPr>
        <w:t>.</w:t>
      </w:r>
      <w:r w:rsidR="00D01A62" w:rsidRPr="006E5CEE">
        <w:rPr>
          <w:rFonts w:cs="Arial"/>
        </w:rPr>
        <w:t xml:space="preserve"> </w:t>
      </w:r>
      <w:r w:rsidR="000E63FF" w:rsidRPr="000E63FF">
        <w:rPr>
          <w:rFonts w:cs="Arial"/>
          <w:b w:val="0"/>
          <w:bCs/>
        </w:rPr>
        <w:t>None.</w:t>
      </w:r>
      <w:r w:rsidR="00FD65B4">
        <w:rPr>
          <w:rFonts w:cs="Arial"/>
          <w:b w:val="0"/>
          <w:bCs/>
        </w:rPr>
        <w:t xml:space="preserve"> </w:t>
      </w:r>
    </w:p>
    <w:p w14:paraId="3670370B" w14:textId="77777777" w:rsidR="00FD65B4" w:rsidRDefault="00FD65B4" w:rsidP="00E259FD">
      <w:pPr>
        <w:pStyle w:val="Heading1"/>
        <w:rPr>
          <w:rFonts w:cs="Arial"/>
          <w:b w:val="0"/>
          <w:bCs/>
        </w:rPr>
      </w:pPr>
    </w:p>
    <w:p w14:paraId="00677E0A" w14:textId="4D1B64AC" w:rsidR="000E63FF" w:rsidRDefault="00FD65B4" w:rsidP="005D5AEF">
      <w:pPr>
        <w:pStyle w:val="Heading1"/>
      </w:pPr>
      <w:r w:rsidRPr="00FD65B4">
        <w:rPr>
          <w:rFonts w:cs="Arial"/>
        </w:rPr>
        <w:t>P</w:t>
      </w:r>
      <w:r>
        <w:rPr>
          <w:rFonts w:cs="Arial"/>
        </w:rPr>
        <w:t>.</w:t>
      </w:r>
      <w:r w:rsidRPr="00FD65B4">
        <w:rPr>
          <w:rFonts w:cs="Arial"/>
        </w:rPr>
        <w:t>604</w:t>
      </w:r>
      <w:r>
        <w:rPr>
          <w:rFonts w:cs="Arial"/>
        </w:rPr>
        <w:t>7</w:t>
      </w:r>
      <w:r>
        <w:rPr>
          <w:rFonts w:cs="Arial"/>
        </w:rPr>
        <w:tab/>
        <w:t xml:space="preserve">Chipping Surgery Car Park </w:t>
      </w:r>
      <w:r>
        <w:rPr>
          <w:rFonts w:cs="Arial"/>
          <w:b w:val="0"/>
          <w:bCs/>
        </w:rPr>
        <w:t xml:space="preserve">It was noted that the car parking spaces at the surgery </w:t>
      </w:r>
      <w:r w:rsidR="00EB3CBB">
        <w:rPr>
          <w:rFonts w:cs="Arial"/>
          <w:b w:val="0"/>
          <w:bCs/>
        </w:rPr>
        <w:t>have</w:t>
      </w:r>
      <w:r>
        <w:rPr>
          <w:rFonts w:cs="Arial"/>
          <w:b w:val="0"/>
          <w:bCs/>
        </w:rPr>
        <w:t xml:space="preserve"> not </w:t>
      </w:r>
      <w:r w:rsidR="00EB3CBB">
        <w:rPr>
          <w:rFonts w:cs="Arial"/>
          <w:b w:val="0"/>
          <w:bCs/>
        </w:rPr>
        <w:t xml:space="preserve">been </w:t>
      </w:r>
      <w:r w:rsidR="00BA3E77">
        <w:rPr>
          <w:rFonts w:cs="Arial"/>
          <w:b w:val="0"/>
          <w:bCs/>
        </w:rPr>
        <w:t>laid out</w:t>
      </w:r>
      <w:r w:rsidR="005D5AEF">
        <w:rPr>
          <w:rFonts w:cs="Arial"/>
          <w:b w:val="0"/>
          <w:bCs/>
        </w:rPr>
        <w:t xml:space="preserve"> </w:t>
      </w:r>
      <w:r>
        <w:rPr>
          <w:rFonts w:cs="Arial"/>
          <w:b w:val="0"/>
          <w:bCs/>
        </w:rPr>
        <w:t>as detailed in the approved planning permission. Spaces 12 and 13 have not been marked therefore reducing the parking available to patients to the practice</w:t>
      </w:r>
      <w:r w:rsidR="00673D94">
        <w:rPr>
          <w:rFonts w:cs="Arial"/>
          <w:b w:val="0"/>
          <w:bCs/>
        </w:rPr>
        <w:t xml:space="preserve"> to 10</w:t>
      </w:r>
      <w:r>
        <w:rPr>
          <w:rFonts w:cs="Arial"/>
          <w:b w:val="0"/>
          <w:bCs/>
        </w:rPr>
        <w:t xml:space="preserve">. It was resolved with 8 in favour and 1 abstention that </w:t>
      </w:r>
      <w:r w:rsidR="002B5D1C">
        <w:rPr>
          <w:rFonts w:cs="Arial"/>
          <w:b w:val="0"/>
          <w:bCs/>
        </w:rPr>
        <w:t xml:space="preserve">the </w:t>
      </w:r>
      <w:r>
        <w:rPr>
          <w:rFonts w:cs="Arial"/>
          <w:b w:val="0"/>
          <w:bCs/>
        </w:rPr>
        <w:t xml:space="preserve">Town Council send a letter to SDC to make them aware of this </w:t>
      </w:r>
      <w:r w:rsidR="003A1F44">
        <w:rPr>
          <w:rFonts w:cs="Arial"/>
          <w:b w:val="0"/>
          <w:bCs/>
        </w:rPr>
        <w:t>shortfall.</w:t>
      </w:r>
      <w:r>
        <w:rPr>
          <w:rFonts w:cs="Arial"/>
        </w:rPr>
        <w:tab/>
      </w:r>
    </w:p>
    <w:p w14:paraId="478EE7C6" w14:textId="53273B15" w:rsidR="000E63FF" w:rsidRPr="000E63FF" w:rsidRDefault="000E63FF" w:rsidP="000E63FF"/>
    <w:p w14:paraId="00437674" w14:textId="17B747E9" w:rsidR="00160519" w:rsidRDefault="00ED54EA" w:rsidP="00E259FD">
      <w:pPr>
        <w:pStyle w:val="Heading1"/>
      </w:pPr>
      <w:r>
        <w:lastRenderedPageBreak/>
        <w:t>P.</w:t>
      </w:r>
      <w:r w:rsidR="004D27EB">
        <w:t>60</w:t>
      </w:r>
      <w:r w:rsidR="005D5AEF">
        <w:t>48</w:t>
      </w:r>
      <w:r w:rsidR="004A50DB">
        <w:t xml:space="preserve"> </w:t>
      </w:r>
      <w:r w:rsidR="004A50DB" w:rsidRPr="00261E7D">
        <w:tab/>
      </w:r>
      <w:r w:rsidR="004A50DB">
        <w:t>S</w:t>
      </w:r>
      <w:r w:rsidR="004A50DB" w:rsidRPr="00261E7D">
        <w:t>DC Planning Decisions Notice of the following decisions was received:</w:t>
      </w:r>
    </w:p>
    <w:p w14:paraId="116C2A80" w14:textId="77777777" w:rsidR="005E2E42" w:rsidRPr="00944A45" w:rsidRDefault="005E2E42" w:rsidP="00F77F48">
      <w:pPr>
        <w:pStyle w:val="Level1"/>
        <w:widowControl/>
        <w:numPr>
          <w:ilvl w:val="0"/>
          <w:numId w:val="41"/>
        </w:numPr>
        <w:spacing w:line="260" w:lineRule="auto"/>
        <w:rPr>
          <w:rFonts w:ascii="Arial" w:hAnsi="Arial" w:cs="Arial"/>
          <w:iCs/>
          <w:szCs w:val="22"/>
        </w:rPr>
      </w:pPr>
      <w:r w:rsidRPr="005D5AEF">
        <w:rPr>
          <w:rFonts w:ascii="Arial" w:eastAsiaTheme="minorHAnsi" w:hAnsi="Arial" w:cs="Arial"/>
          <w:b/>
          <w:bCs/>
          <w:sz w:val="20"/>
          <w:szCs w:val="20"/>
        </w:rPr>
        <w:t xml:space="preserve">S.21/0035/HHOLD </w:t>
      </w:r>
      <w:proofErr w:type="spellStart"/>
      <w:r w:rsidRPr="005D5AEF">
        <w:rPr>
          <w:rFonts w:ascii="Arial" w:eastAsiaTheme="minorHAnsi" w:hAnsi="Arial" w:cs="Arial"/>
          <w:b/>
          <w:bCs/>
          <w:sz w:val="20"/>
          <w:szCs w:val="20"/>
        </w:rPr>
        <w:t>Claverstone</w:t>
      </w:r>
      <w:proofErr w:type="spellEnd"/>
      <w:r w:rsidRPr="005D5AEF">
        <w:rPr>
          <w:rFonts w:ascii="Arial" w:eastAsiaTheme="minorHAnsi" w:hAnsi="Arial" w:cs="Arial"/>
          <w:b/>
          <w:bCs/>
          <w:sz w:val="20"/>
          <w:szCs w:val="20"/>
        </w:rPr>
        <w:t>, Coombe.</w:t>
      </w:r>
      <w:r>
        <w:rPr>
          <w:rFonts w:ascii="Arial" w:eastAsiaTheme="minorHAnsi" w:hAnsi="Arial" w:cs="Arial"/>
          <w:sz w:val="20"/>
          <w:szCs w:val="20"/>
        </w:rPr>
        <w:t xml:space="preserve"> Erection of first floor rear extension. </w:t>
      </w:r>
      <w:r w:rsidRPr="005D5AEF">
        <w:rPr>
          <w:rFonts w:ascii="Arial" w:eastAsiaTheme="minorHAnsi" w:hAnsi="Arial" w:cs="Arial"/>
          <w:b/>
          <w:bCs/>
          <w:sz w:val="20"/>
          <w:szCs w:val="20"/>
        </w:rPr>
        <w:t>Application permitted with 3 Conditions.</w:t>
      </w:r>
    </w:p>
    <w:p w14:paraId="7DA7350E" w14:textId="77777777" w:rsidR="005E2E42" w:rsidRPr="00944A45" w:rsidRDefault="005E2E42" w:rsidP="00F77F48">
      <w:pPr>
        <w:pStyle w:val="Level1"/>
        <w:widowControl/>
        <w:numPr>
          <w:ilvl w:val="0"/>
          <w:numId w:val="41"/>
        </w:numPr>
        <w:spacing w:line="260" w:lineRule="auto"/>
        <w:rPr>
          <w:rFonts w:ascii="Arial" w:hAnsi="Arial" w:cs="Arial"/>
          <w:iCs/>
          <w:szCs w:val="22"/>
        </w:rPr>
      </w:pPr>
      <w:r w:rsidRPr="005D5AEF">
        <w:rPr>
          <w:rFonts w:ascii="Arial" w:hAnsi="Arial" w:cs="Arial"/>
          <w:b/>
          <w:bCs/>
          <w:sz w:val="20"/>
          <w:szCs w:val="20"/>
        </w:rPr>
        <w:t xml:space="preserve">S.21/0375/MINAM Site Known as </w:t>
      </w:r>
      <w:proofErr w:type="spellStart"/>
      <w:r w:rsidRPr="005D5AEF">
        <w:rPr>
          <w:rFonts w:ascii="Arial" w:hAnsi="Arial" w:cs="Arial"/>
          <w:b/>
          <w:bCs/>
          <w:sz w:val="20"/>
          <w:szCs w:val="20"/>
        </w:rPr>
        <w:t>Dryleaze</w:t>
      </w:r>
      <w:proofErr w:type="spellEnd"/>
      <w:r w:rsidRPr="005D5AEF">
        <w:rPr>
          <w:rFonts w:ascii="Arial" w:hAnsi="Arial" w:cs="Arial"/>
          <w:b/>
          <w:bCs/>
          <w:sz w:val="20"/>
          <w:szCs w:val="20"/>
        </w:rPr>
        <w:t xml:space="preserve"> Court</w:t>
      </w:r>
      <w:r>
        <w:rPr>
          <w:rFonts w:ascii="Arial" w:hAnsi="Arial" w:cs="Arial"/>
          <w:sz w:val="20"/>
          <w:szCs w:val="20"/>
        </w:rPr>
        <w:t xml:space="preserve">. </w:t>
      </w:r>
      <w:r w:rsidRPr="00945E56">
        <w:rPr>
          <w:rFonts w:ascii="Arial" w:hAnsi="Arial" w:cs="Arial"/>
          <w:sz w:val="20"/>
          <w:szCs w:val="20"/>
        </w:rPr>
        <w:t xml:space="preserve">Minor amendment to S.20/0985/VAR – To extend the permitted hours of Construction (as controlled by Condition 9) from approved 8am </w:t>
      </w:r>
      <w:proofErr w:type="spellStart"/>
      <w:r w:rsidRPr="00945E56">
        <w:rPr>
          <w:rFonts w:ascii="Arial" w:hAnsi="Arial" w:cs="Arial"/>
          <w:sz w:val="20"/>
          <w:szCs w:val="20"/>
        </w:rPr>
        <w:t>tp</w:t>
      </w:r>
      <w:proofErr w:type="spellEnd"/>
      <w:r w:rsidRPr="00945E56">
        <w:rPr>
          <w:rFonts w:ascii="Arial" w:hAnsi="Arial" w:cs="Arial"/>
          <w:sz w:val="20"/>
          <w:szCs w:val="20"/>
        </w:rPr>
        <w:t xml:space="preserve"> 1pm on Saturdays to 8am to 6pm on Saturdays. Construction on all other days is proposed to remain as approved</w:t>
      </w:r>
      <w:r>
        <w:rPr>
          <w:rFonts w:ascii="Arial" w:hAnsi="Arial" w:cs="Arial"/>
          <w:sz w:val="20"/>
          <w:szCs w:val="20"/>
        </w:rPr>
        <w:t xml:space="preserve">. </w:t>
      </w:r>
      <w:r w:rsidRPr="005D5AEF">
        <w:rPr>
          <w:rFonts w:ascii="Arial" w:hAnsi="Arial" w:cs="Arial"/>
          <w:b/>
          <w:bCs/>
          <w:sz w:val="20"/>
          <w:szCs w:val="20"/>
        </w:rPr>
        <w:t>Application Approved</w:t>
      </w:r>
      <w:r>
        <w:rPr>
          <w:rFonts w:ascii="Arial" w:hAnsi="Arial" w:cs="Arial"/>
          <w:sz w:val="20"/>
          <w:szCs w:val="20"/>
        </w:rPr>
        <w:t>.</w:t>
      </w:r>
    </w:p>
    <w:p w14:paraId="12AB6202" w14:textId="77777777" w:rsidR="005E2E42" w:rsidRDefault="005E2E42" w:rsidP="00F77F48">
      <w:pPr>
        <w:pStyle w:val="Level1"/>
        <w:widowControl/>
        <w:numPr>
          <w:ilvl w:val="0"/>
          <w:numId w:val="41"/>
        </w:numPr>
        <w:spacing w:line="260" w:lineRule="auto"/>
        <w:rPr>
          <w:rFonts w:ascii="Arial" w:hAnsi="Arial" w:cs="Arial"/>
          <w:iCs/>
          <w:szCs w:val="22"/>
        </w:rPr>
      </w:pPr>
      <w:r w:rsidRPr="005D5AEF">
        <w:rPr>
          <w:rFonts w:ascii="Arial" w:hAnsi="Arial" w:cs="Arial"/>
          <w:b/>
          <w:bCs/>
          <w:sz w:val="20"/>
          <w:szCs w:val="20"/>
        </w:rPr>
        <w:t>S.21/0295/5/TCA 5 Valley Road.</w:t>
      </w:r>
      <w:r w:rsidRPr="664B21C3">
        <w:rPr>
          <w:rFonts w:ascii="Arial" w:hAnsi="Arial" w:cs="Arial"/>
          <w:sz w:val="20"/>
          <w:szCs w:val="20"/>
        </w:rPr>
        <w:t xml:space="preserve"> Common Birch (B1) - fell. </w:t>
      </w:r>
      <w:r w:rsidRPr="005D5AEF">
        <w:rPr>
          <w:rFonts w:ascii="Arial" w:hAnsi="Arial" w:cs="Arial"/>
          <w:b/>
          <w:bCs/>
          <w:sz w:val="20"/>
          <w:szCs w:val="20"/>
        </w:rPr>
        <w:t xml:space="preserve">No Objections with 2 </w:t>
      </w:r>
      <w:proofErr w:type="spellStart"/>
      <w:r w:rsidRPr="005D5AEF">
        <w:rPr>
          <w:rFonts w:ascii="Arial" w:hAnsi="Arial" w:cs="Arial"/>
          <w:b/>
          <w:bCs/>
          <w:sz w:val="20"/>
          <w:szCs w:val="20"/>
        </w:rPr>
        <w:t>Informatives</w:t>
      </w:r>
      <w:proofErr w:type="spellEnd"/>
      <w:r w:rsidRPr="664B21C3">
        <w:rPr>
          <w:rFonts w:ascii="Arial" w:hAnsi="Arial" w:cs="Arial"/>
          <w:sz w:val="20"/>
          <w:szCs w:val="20"/>
        </w:rPr>
        <w:t>.</w:t>
      </w:r>
    </w:p>
    <w:p w14:paraId="53DBAD62" w14:textId="77777777" w:rsidR="005E2E42" w:rsidRPr="007075CC" w:rsidRDefault="005E2E42" w:rsidP="00F77F48">
      <w:pPr>
        <w:pStyle w:val="Level1"/>
        <w:widowControl/>
        <w:numPr>
          <w:ilvl w:val="0"/>
          <w:numId w:val="41"/>
        </w:numPr>
        <w:spacing w:line="260" w:lineRule="auto"/>
        <w:rPr>
          <w:rFonts w:ascii="Arial" w:hAnsi="Arial" w:cs="Arial"/>
          <w:iCs/>
          <w:szCs w:val="22"/>
        </w:rPr>
      </w:pPr>
      <w:r w:rsidRPr="005D5AEF">
        <w:rPr>
          <w:rFonts w:ascii="Arial" w:hAnsi="Arial" w:cs="Arial"/>
          <w:b/>
          <w:bCs/>
          <w:sz w:val="20"/>
          <w:szCs w:val="20"/>
        </w:rPr>
        <w:t>S.21/0156/TCA 29 Bradley Street</w:t>
      </w:r>
      <w:r w:rsidRPr="664B21C3">
        <w:rPr>
          <w:rFonts w:ascii="Arial" w:hAnsi="Arial" w:cs="Arial"/>
          <w:sz w:val="20"/>
          <w:szCs w:val="20"/>
        </w:rPr>
        <w:t xml:space="preserve">. T1 &amp; T2 –Tulip – Reduce branches by 3 meters. </w:t>
      </w:r>
      <w:r w:rsidRPr="005D5AEF">
        <w:rPr>
          <w:rFonts w:ascii="Arial" w:hAnsi="Arial" w:cs="Arial"/>
          <w:b/>
          <w:bCs/>
          <w:sz w:val="20"/>
          <w:szCs w:val="20"/>
        </w:rPr>
        <w:t xml:space="preserve">No Objections with 2 </w:t>
      </w:r>
      <w:proofErr w:type="spellStart"/>
      <w:r w:rsidRPr="005D5AEF">
        <w:rPr>
          <w:rFonts w:ascii="Arial" w:hAnsi="Arial" w:cs="Arial"/>
          <w:b/>
          <w:bCs/>
          <w:sz w:val="20"/>
          <w:szCs w:val="20"/>
        </w:rPr>
        <w:t>Informatives</w:t>
      </w:r>
      <w:proofErr w:type="spellEnd"/>
      <w:r w:rsidRPr="005D5AEF">
        <w:rPr>
          <w:rFonts w:ascii="Arial" w:hAnsi="Arial" w:cs="Arial"/>
          <w:b/>
          <w:bCs/>
          <w:sz w:val="20"/>
          <w:szCs w:val="20"/>
        </w:rPr>
        <w:t>.</w:t>
      </w:r>
    </w:p>
    <w:p w14:paraId="2D976D75" w14:textId="77777777" w:rsidR="005E2E42" w:rsidRPr="00A13FDF" w:rsidRDefault="005E2E42" w:rsidP="00F77F48">
      <w:pPr>
        <w:pStyle w:val="Level1"/>
        <w:widowControl/>
        <w:numPr>
          <w:ilvl w:val="0"/>
          <w:numId w:val="41"/>
        </w:numPr>
        <w:spacing w:line="260" w:lineRule="auto"/>
        <w:rPr>
          <w:rFonts w:ascii="Arial" w:hAnsi="Arial" w:cs="Arial"/>
          <w:iCs/>
          <w:szCs w:val="22"/>
        </w:rPr>
      </w:pPr>
      <w:r w:rsidRPr="005D5AEF">
        <w:rPr>
          <w:rFonts w:ascii="Arial" w:hAnsi="Arial" w:cs="Arial"/>
          <w:b/>
          <w:bCs/>
          <w:sz w:val="20"/>
          <w:szCs w:val="20"/>
        </w:rPr>
        <w:t>S.20/2699/FUL 17 Cotswold Gardens</w:t>
      </w:r>
      <w:r w:rsidRPr="664B21C3">
        <w:rPr>
          <w:rFonts w:ascii="Arial" w:hAnsi="Arial" w:cs="Arial"/>
          <w:sz w:val="20"/>
          <w:szCs w:val="20"/>
        </w:rPr>
        <w:t xml:space="preserve">. Construction of one bed dwelling. </w:t>
      </w:r>
      <w:r w:rsidRPr="005D5AEF">
        <w:rPr>
          <w:rFonts w:ascii="Arial" w:hAnsi="Arial" w:cs="Arial"/>
          <w:b/>
          <w:bCs/>
          <w:sz w:val="20"/>
          <w:szCs w:val="20"/>
        </w:rPr>
        <w:t>Permission refused with 1 reason.</w:t>
      </w:r>
    </w:p>
    <w:p w14:paraId="254EE7B7" w14:textId="77777777" w:rsidR="005E2E42" w:rsidRPr="664B21C3"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 xml:space="preserve">S.21/0128MINAM Land South </w:t>
      </w:r>
      <w:proofErr w:type="gramStart"/>
      <w:r w:rsidRPr="005D5AEF">
        <w:rPr>
          <w:rFonts w:ascii="Arial" w:hAnsi="Arial" w:cs="Arial"/>
          <w:b/>
          <w:bCs/>
          <w:sz w:val="20"/>
          <w:szCs w:val="20"/>
        </w:rPr>
        <w:t>Of</w:t>
      </w:r>
      <w:proofErr w:type="gramEnd"/>
      <w:r w:rsidRPr="005D5AEF">
        <w:rPr>
          <w:rFonts w:ascii="Arial" w:hAnsi="Arial" w:cs="Arial"/>
          <w:b/>
          <w:bCs/>
          <w:sz w:val="20"/>
          <w:szCs w:val="20"/>
        </w:rPr>
        <w:t xml:space="preserve"> </w:t>
      </w:r>
      <w:proofErr w:type="spellStart"/>
      <w:r w:rsidRPr="005D5AEF">
        <w:rPr>
          <w:rFonts w:ascii="Arial" w:hAnsi="Arial" w:cs="Arial"/>
          <w:b/>
          <w:bCs/>
          <w:sz w:val="20"/>
          <w:szCs w:val="20"/>
        </w:rPr>
        <w:t>Symn</w:t>
      </w:r>
      <w:proofErr w:type="spellEnd"/>
      <w:r w:rsidRPr="005D5AEF">
        <w:rPr>
          <w:rFonts w:ascii="Arial" w:hAnsi="Arial" w:cs="Arial"/>
          <w:b/>
          <w:bCs/>
          <w:sz w:val="20"/>
          <w:szCs w:val="20"/>
        </w:rPr>
        <w:t xml:space="preserve"> Lane.</w:t>
      </w:r>
      <w:r>
        <w:rPr>
          <w:rFonts w:ascii="Arial" w:hAnsi="Arial" w:cs="Arial"/>
          <w:sz w:val="20"/>
          <w:szCs w:val="20"/>
        </w:rPr>
        <w:t xml:space="preserve"> </w:t>
      </w:r>
      <w:r w:rsidRPr="00CB1F98">
        <w:rPr>
          <w:rFonts w:ascii="Arial" w:hAnsi="Arial" w:cs="Arial"/>
          <w:sz w:val="20"/>
          <w:szCs w:val="20"/>
        </w:rPr>
        <w:t>Non-materials amendment to condition of planning permission S.19/1722/VAR to amend the trigger for implementing the access works</w:t>
      </w:r>
      <w:r>
        <w:rPr>
          <w:rFonts w:ascii="Arial" w:hAnsi="Arial" w:cs="Arial"/>
          <w:sz w:val="20"/>
          <w:szCs w:val="20"/>
        </w:rPr>
        <w:t xml:space="preserve">. </w:t>
      </w:r>
      <w:r w:rsidRPr="005D5AEF">
        <w:rPr>
          <w:rFonts w:ascii="Arial" w:hAnsi="Arial" w:cs="Arial"/>
          <w:b/>
          <w:bCs/>
          <w:sz w:val="20"/>
          <w:szCs w:val="20"/>
        </w:rPr>
        <w:t>Application Approved with 1 condition.</w:t>
      </w:r>
    </w:p>
    <w:p w14:paraId="5F1C1286"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S.19/1964/FUL 7 Elm Tree Cottages</w:t>
      </w:r>
      <w:r>
        <w:rPr>
          <w:rFonts w:ascii="Arial" w:hAnsi="Arial" w:cs="Arial"/>
          <w:sz w:val="20"/>
          <w:szCs w:val="20"/>
        </w:rPr>
        <w:t xml:space="preserve">. Proposed changed of use of ancillary building for use with holiday letting. Status: </w:t>
      </w:r>
      <w:r w:rsidRPr="005D5AEF">
        <w:rPr>
          <w:rFonts w:ascii="Arial" w:hAnsi="Arial" w:cs="Arial"/>
          <w:b/>
          <w:bCs/>
          <w:sz w:val="20"/>
          <w:szCs w:val="20"/>
        </w:rPr>
        <w:t>Insufficient Fee.</w:t>
      </w:r>
    </w:p>
    <w:p w14:paraId="52FF7D9D"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S.19/2085/FUL Hillside Cottage, Old London Road</w:t>
      </w:r>
      <w:r>
        <w:rPr>
          <w:rFonts w:ascii="Arial" w:hAnsi="Arial" w:cs="Arial"/>
          <w:sz w:val="20"/>
          <w:szCs w:val="20"/>
        </w:rPr>
        <w:t xml:space="preserve">. Conversion of existing barn building to holiday let. </w:t>
      </w:r>
      <w:r w:rsidRPr="00190096">
        <w:rPr>
          <w:rFonts w:ascii="Arial" w:hAnsi="Arial" w:cs="Arial"/>
          <w:sz w:val="20"/>
          <w:szCs w:val="20"/>
        </w:rPr>
        <w:t xml:space="preserve">Status: </w:t>
      </w:r>
      <w:r w:rsidRPr="005D5AEF">
        <w:rPr>
          <w:rFonts w:ascii="Arial" w:hAnsi="Arial" w:cs="Arial"/>
          <w:b/>
          <w:bCs/>
          <w:sz w:val="20"/>
          <w:szCs w:val="20"/>
        </w:rPr>
        <w:t>Insufficient Fee</w:t>
      </w:r>
      <w:r>
        <w:rPr>
          <w:rFonts w:ascii="Arial" w:hAnsi="Arial" w:cs="Arial"/>
          <w:sz w:val="20"/>
          <w:szCs w:val="20"/>
        </w:rPr>
        <w:t>.</w:t>
      </w:r>
    </w:p>
    <w:p w14:paraId="2E82CF32" w14:textId="77777777" w:rsidR="005E2E42" w:rsidRPr="00190096"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 xml:space="preserve">S.21/0136/VAR </w:t>
      </w:r>
      <w:proofErr w:type="gramStart"/>
      <w:r w:rsidRPr="005D5AEF">
        <w:rPr>
          <w:rFonts w:ascii="Arial" w:hAnsi="Arial" w:cs="Arial"/>
          <w:b/>
          <w:bCs/>
          <w:sz w:val="20"/>
          <w:szCs w:val="20"/>
        </w:rPr>
        <w:t>The</w:t>
      </w:r>
      <w:proofErr w:type="gramEnd"/>
      <w:r w:rsidRPr="005D5AEF">
        <w:rPr>
          <w:rFonts w:ascii="Arial" w:hAnsi="Arial" w:cs="Arial"/>
          <w:b/>
          <w:bCs/>
          <w:sz w:val="20"/>
          <w:szCs w:val="20"/>
        </w:rPr>
        <w:t xml:space="preserve"> </w:t>
      </w:r>
      <w:proofErr w:type="spellStart"/>
      <w:r w:rsidRPr="005D5AEF">
        <w:rPr>
          <w:rFonts w:ascii="Arial" w:hAnsi="Arial" w:cs="Arial"/>
          <w:b/>
          <w:bCs/>
          <w:sz w:val="20"/>
          <w:szCs w:val="20"/>
        </w:rPr>
        <w:t>Annexe</w:t>
      </w:r>
      <w:proofErr w:type="spellEnd"/>
      <w:r w:rsidRPr="005D5AEF">
        <w:rPr>
          <w:rFonts w:ascii="Arial" w:hAnsi="Arial" w:cs="Arial"/>
          <w:b/>
          <w:bCs/>
          <w:sz w:val="20"/>
          <w:szCs w:val="20"/>
        </w:rPr>
        <w:t>, 54 Parklands</w:t>
      </w:r>
      <w:r>
        <w:rPr>
          <w:rFonts w:ascii="Arial" w:hAnsi="Arial" w:cs="Arial"/>
          <w:sz w:val="20"/>
          <w:szCs w:val="20"/>
        </w:rPr>
        <w:t xml:space="preserve">. Removal of condition 3 on permitted application S.10/1079/HHOLD to integrate the </w:t>
      </w:r>
      <w:proofErr w:type="spellStart"/>
      <w:r>
        <w:rPr>
          <w:rFonts w:ascii="Arial" w:hAnsi="Arial" w:cs="Arial"/>
          <w:sz w:val="20"/>
          <w:szCs w:val="20"/>
        </w:rPr>
        <w:t>annexe</w:t>
      </w:r>
      <w:proofErr w:type="spellEnd"/>
      <w:r>
        <w:rPr>
          <w:rFonts w:ascii="Arial" w:hAnsi="Arial" w:cs="Arial"/>
          <w:sz w:val="20"/>
          <w:szCs w:val="20"/>
        </w:rPr>
        <w:t xml:space="preserve"> back into part of the main dwelling. </w:t>
      </w:r>
      <w:r w:rsidRPr="005D5AEF">
        <w:rPr>
          <w:rFonts w:ascii="Arial" w:hAnsi="Arial" w:cs="Arial"/>
          <w:b/>
          <w:bCs/>
          <w:sz w:val="20"/>
          <w:szCs w:val="20"/>
        </w:rPr>
        <w:t>Application Permitted with 2 Conditions</w:t>
      </w:r>
    </w:p>
    <w:p w14:paraId="6B537EDD"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 xml:space="preserve">S.18/2368/FUL Renishaw PLC, New Mills, Wotton Road </w:t>
      </w:r>
      <w:proofErr w:type="spellStart"/>
      <w:r w:rsidRPr="005D5AEF">
        <w:rPr>
          <w:rFonts w:ascii="Arial" w:hAnsi="Arial" w:cs="Arial"/>
          <w:b/>
          <w:bCs/>
          <w:sz w:val="20"/>
          <w:szCs w:val="20"/>
        </w:rPr>
        <w:t>Kingswood</w:t>
      </w:r>
      <w:proofErr w:type="spellEnd"/>
      <w:r>
        <w:rPr>
          <w:rFonts w:ascii="Arial" w:hAnsi="Arial" w:cs="Arial"/>
          <w:sz w:val="20"/>
          <w:szCs w:val="20"/>
        </w:rPr>
        <w:t xml:space="preserve">. Expansion of Renishaw to include a building with office and car parking, with associated infrastructure. </w:t>
      </w:r>
      <w:r w:rsidRPr="005D5AEF">
        <w:rPr>
          <w:rFonts w:ascii="Arial" w:hAnsi="Arial" w:cs="Arial"/>
          <w:b/>
          <w:bCs/>
          <w:sz w:val="20"/>
          <w:szCs w:val="20"/>
        </w:rPr>
        <w:t>Application Permitted with 22 Conditions.</w:t>
      </w:r>
    </w:p>
    <w:p w14:paraId="7D36CBFC"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 xml:space="preserve">S.21/0288/HOLD 13 </w:t>
      </w:r>
      <w:proofErr w:type="spellStart"/>
      <w:r w:rsidRPr="005D5AEF">
        <w:rPr>
          <w:rFonts w:ascii="Arial" w:hAnsi="Arial" w:cs="Arial"/>
          <w:b/>
          <w:bCs/>
          <w:sz w:val="20"/>
          <w:szCs w:val="20"/>
        </w:rPr>
        <w:t>Venns</w:t>
      </w:r>
      <w:proofErr w:type="spellEnd"/>
      <w:r w:rsidRPr="005D5AEF">
        <w:rPr>
          <w:rFonts w:ascii="Arial" w:hAnsi="Arial" w:cs="Arial"/>
          <w:b/>
          <w:bCs/>
          <w:sz w:val="20"/>
          <w:szCs w:val="20"/>
        </w:rPr>
        <w:t xml:space="preserve"> Acre.</w:t>
      </w:r>
      <w:r>
        <w:rPr>
          <w:rFonts w:ascii="Arial" w:hAnsi="Arial" w:cs="Arial"/>
          <w:sz w:val="20"/>
          <w:szCs w:val="20"/>
        </w:rPr>
        <w:t xml:space="preserve"> Replacement of windows with bi-fold door. </w:t>
      </w:r>
      <w:r w:rsidRPr="005D5AEF">
        <w:rPr>
          <w:rFonts w:ascii="Arial" w:hAnsi="Arial" w:cs="Arial"/>
          <w:b/>
          <w:bCs/>
          <w:sz w:val="20"/>
          <w:szCs w:val="20"/>
        </w:rPr>
        <w:t>Application Permitted with 2 Conditions.</w:t>
      </w:r>
    </w:p>
    <w:p w14:paraId="3A3C6B5F"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S.21/0199/HHOLD 1A Water Lane</w:t>
      </w:r>
      <w:r>
        <w:rPr>
          <w:rFonts w:ascii="Arial" w:hAnsi="Arial" w:cs="Arial"/>
          <w:sz w:val="20"/>
          <w:szCs w:val="20"/>
        </w:rPr>
        <w:t xml:space="preserve">. </w:t>
      </w:r>
      <w:r w:rsidRPr="00AC1C4E">
        <w:rPr>
          <w:rFonts w:ascii="Arial" w:hAnsi="Arial" w:cs="Arial"/>
          <w:sz w:val="20"/>
          <w:szCs w:val="20"/>
        </w:rPr>
        <w:t>E</w:t>
      </w:r>
      <w:r>
        <w:rPr>
          <w:rFonts w:ascii="Arial" w:hAnsi="Arial" w:cs="Arial"/>
          <w:sz w:val="20"/>
          <w:szCs w:val="20"/>
        </w:rPr>
        <w:t xml:space="preserve">rection of extension over existing garage to form additional bedroom. </w:t>
      </w:r>
      <w:r w:rsidRPr="005D5AEF">
        <w:rPr>
          <w:rFonts w:ascii="Arial" w:hAnsi="Arial" w:cs="Arial"/>
          <w:b/>
          <w:bCs/>
          <w:sz w:val="20"/>
          <w:szCs w:val="20"/>
        </w:rPr>
        <w:t>Application Permitted with 2 Conditions.</w:t>
      </w:r>
    </w:p>
    <w:p w14:paraId="3AEFF9D9" w14:textId="77777777" w:rsidR="005E2E42" w:rsidRDefault="005E2E42" w:rsidP="00F77F48">
      <w:pPr>
        <w:pStyle w:val="Level1"/>
        <w:widowControl/>
        <w:numPr>
          <w:ilvl w:val="0"/>
          <w:numId w:val="41"/>
        </w:numPr>
        <w:spacing w:line="260" w:lineRule="auto"/>
        <w:rPr>
          <w:rFonts w:ascii="Arial" w:hAnsi="Arial" w:cs="Arial"/>
          <w:sz w:val="20"/>
          <w:szCs w:val="20"/>
        </w:rPr>
      </w:pPr>
      <w:r w:rsidRPr="005D5AEF">
        <w:rPr>
          <w:rFonts w:ascii="Arial" w:hAnsi="Arial" w:cs="Arial"/>
          <w:b/>
          <w:bCs/>
          <w:sz w:val="20"/>
          <w:szCs w:val="20"/>
        </w:rPr>
        <w:t>S.21/0052/LBC 27 Wortley Road.</w:t>
      </w:r>
      <w:r>
        <w:rPr>
          <w:rFonts w:ascii="Arial" w:hAnsi="Arial" w:cs="Arial"/>
          <w:sz w:val="20"/>
          <w:szCs w:val="20"/>
        </w:rPr>
        <w:t xml:space="preserve"> Extend bathroom, relocate </w:t>
      </w:r>
      <w:proofErr w:type="gramStart"/>
      <w:r>
        <w:rPr>
          <w:rFonts w:ascii="Arial" w:hAnsi="Arial" w:cs="Arial"/>
          <w:sz w:val="20"/>
          <w:szCs w:val="20"/>
        </w:rPr>
        <w:t>door</w:t>
      </w:r>
      <w:proofErr w:type="gramEnd"/>
      <w:r>
        <w:rPr>
          <w:rFonts w:ascii="Arial" w:hAnsi="Arial" w:cs="Arial"/>
          <w:sz w:val="20"/>
          <w:szCs w:val="20"/>
        </w:rPr>
        <w:t xml:space="preserve"> and install sliding door to </w:t>
      </w:r>
      <w:proofErr w:type="spellStart"/>
      <w:r>
        <w:rPr>
          <w:rFonts w:ascii="Arial" w:hAnsi="Arial" w:cs="Arial"/>
          <w:sz w:val="20"/>
          <w:szCs w:val="20"/>
        </w:rPr>
        <w:t>maximise</w:t>
      </w:r>
      <w:proofErr w:type="spellEnd"/>
      <w:r>
        <w:rPr>
          <w:rFonts w:ascii="Arial" w:hAnsi="Arial" w:cs="Arial"/>
          <w:sz w:val="20"/>
          <w:szCs w:val="20"/>
        </w:rPr>
        <w:t xml:space="preserve"> space. Install new studwork wall for bathroom. </w:t>
      </w:r>
      <w:r w:rsidRPr="005D5AEF">
        <w:rPr>
          <w:rFonts w:ascii="Arial" w:hAnsi="Arial" w:cs="Arial"/>
          <w:b/>
          <w:bCs/>
          <w:sz w:val="20"/>
          <w:szCs w:val="20"/>
        </w:rPr>
        <w:t>Application Permitted with 2 Conditions.</w:t>
      </w:r>
    </w:p>
    <w:p w14:paraId="74187AEC" w14:textId="7699AB09" w:rsidR="004A50DB" w:rsidRDefault="004A50DB" w:rsidP="00E259FD">
      <w:pPr>
        <w:pStyle w:val="Heading1"/>
      </w:pPr>
    </w:p>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40CD20AB" w:rsidR="004D27EB" w:rsidRPr="005D2238" w:rsidRDefault="004A50DB" w:rsidP="00DE056C">
      <w:pPr>
        <w:pStyle w:val="Heading1"/>
        <w:ind w:left="720"/>
        <w:rPr>
          <w:szCs w:val="24"/>
        </w:rPr>
      </w:pPr>
      <w:r w:rsidRPr="00261E7D">
        <w:t>P.</w:t>
      </w:r>
      <w:r w:rsidR="003241A2">
        <w:t>60</w:t>
      </w:r>
      <w:r w:rsidR="002B5D1C">
        <w:t>49</w:t>
      </w:r>
      <w:r>
        <w:tab/>
        <w:t xml:space="preserve"> </w:t>
      </w:r>
      <w:r w:rsidRPr="00261E7D">
        <w:t>New Applications</w:t>
      </w:r>
    </w:p>
    <w:p w14:paraId="2E640C89" w14:textId="60B5B9B1" w:rsidR="005D2238" w:rsidRPr="005D2238" w:rsidRDefault="005D2238" w:rsidP="008D71F0">
      <w:pPr>
        <w:pStyle w:val="NormalWeb"/>
        <w:numPr>
          <w:ilvl w:val="0"/>
          <w:numId w:val="40"/>
        </w:numPr>
        <w:spacing w:line="256" w:lineRule="auto"/>
        <w:rPr>
          <w:rFonts w:ascii="Arial" w:hAnsi="Arial" w:cs="Arial"/>
          <w:b/>
          <w:bCs/>
          <w:iCs/>
        </w:rPr>
      </w:pPr>
      <w:r w:rsidRPr="005D2238">
        <w:rPr>
          <w:rFonts w:ascii="Arial" w:hAnsi="Arial" w:cs="Arial"/>
          <w:b/>
          <w:bCs/>
          <w:iCs/>
        </w:rPr>
        <w:t xml:space="preserve">S.21/0342/HHOLD The Pump House, </w:t>
      </w:r>
      <w:proofErr w:type="spellStart"/>
      <w:r w:rsidRPr="005D2238">
        <w:rPr>
          <w:rFonts w:ascii="Arial" w:hAnsi="Arial" w:cs="Arial"/>
          <w:b/>
          <w:bCs/>
          <w:iCs/>
        </w:rPr>
        <w:t>Ellerncroft</w:t>
      </w:r>
      <w:proofErr w:type="spellEnd"/>
      <w:r w:rsidRPr="005D2238">
        <w:rPr>
          <w:rFonts w:ascii="Arial" w:hAnsi="Arial" w:cs="Arial"/>
          <w:b/>
          <w:bCs/>
          <w:iCs/>
        </w:rPr>
        <w:t xml:space="preserve"> Road. </w:t>
      </w:r>
      <w:r w:rsidRPr="005D2238">
        <w:rPr>
          <w:rFonts w:ascii="Arial" w:hAnsi="Arial" w:cs="Arial"/>
          <w:iCs/>
        </w:rPr>
        <w:t xml:space="preserve">Extension to &amp; renovation of the existing dwelling house including a two-storey side extension &amp; reshaping of the roof to provide a 5-bedroom house. It was resolved with 5 in favour and 4 against to object to this application on the following grounds. </w:t>
      </w:r>
      <w:r w:rsidRPr="005D2238">
        <w:rPr>
          <w:rFonts w:ascii="Arial" w:hAnsi="Arial" w:cs="Arial"/>
        </w:rPr>
        <w:t>There is concern that the Juliet balcony proposed to the west elevation on the first floor will cause overlooking issues into the neighbour’s garden. This would contravene policy ES3/1 of the Local Plan.</w:t>
      </w:r>
      <w:r>
        <w:rPr>
          <w:rFonts w:ascii="Arial" w:hAnsi="Arial" w:cs="Arial"/>
        </w:rPr>
        <w:t xml:space="preserve"> </w:t>
      </w:r>
      <w:r w:rsidRPr="005D2238">
        <w:rPr>
          <w:rFonts w:ascii="Arial" w:hAnsi="Arial" w:cs="Arial"/>
        </w:rPr>
        <w:t>The proposed extension is not in keeping with the original dwelling which contravenes policy HC8/2 of the Local Plan.</w:t>
      </w:r>
      <w:r>
        <w:rPr>
          <w:rFonts w:ascii="Arial" w:hAnsi="Arial" w:cs="Arial"/>
        </w:rPr>
        <w:t xml:space="preserve"> </w:t>
      </w:r>
      <w:r w:rsidRPr="005D2238">
        <w:rPr>
          <w:rFonts w:ascii="Arial" w:hAnsi="Arial" w:cs="Arial"/>
          <w:lang w:eastAsia="en-US"/>
        </w:rPr>
        <w:t xml:space="preserve">It also lies within the AONB and does not enhance the character of the surrounding landscape or the nearby historic asset of </w:t>
      </w:r>
      <w:proofErr w:type="spellStart"/>
      <w:r w:rsidRPr="005D2238">
        <w:rPr>
          <w:rFonts w:ascii="Arial" w:hAnsi="Arial" w:cs="Arial"/>
          <w:lang w:eastAsia="en-US"/>
        </w:rPr>
        <w:t>Ellerncroft</w:t>
      </w:r>
      <w:proofErr w:type="spellEnd"/>
      <w:r w:rsidRPr="005D2238">
        <w:rPr>
          <w:rFonts w:ascii="Arial" w:hAnsi="Arial" w:cs="Arial"/>
          <w:lang w:eastAsia="en-US"/>
        </w:rPr>
        <w:t xml:space="preserve"> House. This contravenes policies ES7 and ES10</w:t>
      </w:r>
      <w:r w:rsidR="002B5D1C">
        <w:rPr>
          <w:rFonts w:ascii="Arial" w:hAnsi="Arial" w:cs="Arial"/>
          <w:lang w:eastAsia="en-US"/>
        </w:rPr>
        <w:t>/3</w:t>
      </w:r>
      <w:r w:rsidRPr="005D2238">
        <w:rPr>
          <w:rFonts w:ascii="Arial" w:hAnsi="Arial" w:cs="Arial"/>
          <w:lang w:eastAsia="en-US"/>
        </w:rPr>
        <w:t xml:space="preserve"> of the Local Plan.</w:t>
      </w:r>
    </w:p>
    <w:p w14:paraId="52B7B496" w14:textId="2D517E7C" w:rsidR="005D2238" w:rsidRPr="005D2238" w:rsidRDefault="005D2238" w:rsidP="005D2238">
      <w:pPr>
        <w:pStyle w:val="NormalWeb"/>
        <w:numPr>
          <w:ilvl w:val="0"/>
          <w:numId w:val="40"/>
        </w:numPr>
        <w:rPr>
          <w:rFonts w:ascii="Arial" w:hAnsi="Arial" w:cs="Arial"/>
          <w:b/>
          <w:bCs/>
          <w:iCs/>
        </w:rPr>
      </w:pPr>
      <w:r w:rsidRPr="005D2238">
        <w:rPr>
          <w:rFonts w:ascii="Arial" w:hAnsi="Arial" w:cs="Arial"/>
          <w:b/>
          <w:bCs/>
          <w:iCs/>
        </w:rPr>
        <w:t xml:space="preserve">S.21/0395/LBC 8 The Chipping. </w:t>
      </w:r>
      <w:r w:rsidRPr="005D2238">
        <w:rPr>
          <w:rFonts w:ascii="Arial" w:hAnsi="Arial" w:cs="Arial"/>
          <w:iCs/>
        </w:rPr>
        <w:t>Construction of side extension and alterations to include extension of existing garden wall</w:t>
      </w:r>
      <w:r>
        <w:rPr>
          <w:rFonts w:ascii="Arial" w:hAnsi="Arial" w:cs="Arial"/>
          <w:iCs/>
        </w:rPr>
        <w:t>. It was resolved all agreed to support this appli</w:t>
      </w:r>
      <w:r w:rsidR="00EB2C99">
        <w:rPr>
          <w:rFonts w:ascii="Arial" w:hAnsi="Arial" w:cs="Arial"/>
          <w:iCs/>
        </w:rPr>
        <w:t>cation.</w:t>
      </w:r>
      <w:r w:rsidRPr="005D2238">
        <w:rPr>
          <w:rFonts w:ascii="Arial" w:hAnsi="Arial" w:cs="Arial"/>
          <w:b/>
          <w:bCs/>
          <w:iCs/>
        </w:rPr>
        <w:t xml:space="preserve"> </w:t>
      </w:r>
    </w:p>
    <w:p w14:paraId="10254CFE" w14:textId="058E0E27" w:rsidR="00EB2C99" w:rsidRPr="00EB2C99" w:rsidRDefault="005D2238" w:rsidP="00E04E75">
      <w:pPr>
        <w:pStyle w:val="NormalWeb"/>
        <w:numPr>
          <w:ilvl w:val="0"/>
          <w:numId w:val="40"/>
        </w:numPr>
        <w:rPr>
          <w:rFonts w:ascii="Arial" w:hAnsi="Arial" w:cs="Arial"/>
          <w:b/>
          <w:bCs/>
          <w:iCs/>
        </w:rPr>
      </w:pPr>
      <w:r w:rsidRPr="00EB2C99">
        <w:rPr>
          <w:rFonts w:ascii="Arial" w:hAnsi="Arial" w:cs="Arial"/>
          <w:b/>
          <w:bCs/>
          <w:iCs/>
        </w:rPr>
        <w:t xml:space="preserve">S.21/0394/HHOLD 8 The Chipping. </w:t>
      </w:r>
      <w:r w:rsidRPr="00EB2C99">
        <w:rPr>
          <w:rFonts w:ascii="Arial" w:hAnsi="Arial" w:cs="Arial"/>
          <w:iCs/>
        </w:rPr>
        <w:t>Construction of side extension and alterations to include extension to existing garden wall.</w:t>
      </w:r>
      <w:r w:rsidR="00EB2C99" w:rsidRPr="00EB2C99">
        <w:rPr>
          <w:rFonts w:ascii="Arial" w:hAnsi="Arial" w:cs="Arial"/>
          <w:iCs/>
        </w:rPr>
        <w:t xml:space="preserve"> It was resolved with all agreed to object to this application on the following grounds. </w:t>
      </w:r>
      <w:r w:rsidR="00EB2C99" w:rsidRPr="00EB2C99">
        <w:rPr>
          <w:rFonts w:ascii="Arial" w:hAnsi="Arial" w:cs="Arial"/>
          <w:lang w:eastAsia="en-US"/>
        </w:rPr>
        <w:t xml:space="preserve">The Council is </w:t>
      </w:r>
      <w:r w:rsidR="00EB2C99" w:rsidRPr="00EB2C99">
        <w:rPr>
          <w:rFonts w:ascii="Arial" w:hAnsi="Arial" w:cs="Arial"/>
          <w:lang w:eastAsia="en-US"/>
        </w:rPr>
        <w:lastRenderedPageBreak/>
        <w:t>concerned that this will become a 5-bedroom house with no on-site parking provision, due to the former garage being removed. The applicant should investigate the possibility of creating an on-site parking space in front of the proposed extension and existing dwelling</w:t>
      </w:r>
      <w:r w:rsidR="00EB2C99" w:rsidRPr="00EB2C99">
        <w:rPr>
          <w:rFonts w:ascii="Lucida Sans" w:hAnsi="Lucida Sans"/>
          <w:lang w:eastAsia="en-US"/>
        </w:rPr>
        <w:t>.</w:t>
      </w:r>
    </w:p>
    <w:p w14:paraId="35C1B401" w14:textId="2AB25EB8" w:rsidR="00EB2C99" w:rsidRPr="00EB2C99" w:rsidRDefault="00EB2C99" w:rsidP="00EB2C99">
      <w:pPr>
        <w:pStyle w:val="NormalWeb"/>
        <w:ind w:left="1005"/>
        <w:jc w:val="right"/>
        <w:rPr>
          <w:rFonts w:ascii="Arial" w:hAnsi="Arial" w:cs="Arial"/>
          <w:iCs/>
          <w:sz w:val="20"/>
          <w:szCs w:val="20"/>
        </w:rPr>
      </w:pPr>
      <w:r w:rsidRPr="00EB2C99">
        <w:rPr>
          <w:rFonts w:ascii="Arial" w:hAnsi="Arial" w:cs="Arial"/>
          <w:iCs/>
          <w:sz w:val="20"/>
          <w:szCs w:val="20"/>
        </w:rPr>
        <w:t>Cllr</w:t>
      </w:r>
      <w:r w:rsidR="00356A73">
        <w:rPr>
          <w:rFonts w:ascii="Arial" w:hAnsi="Arial" w:cs="Arial"/>
          <w:iCs/>
          <w:sz w:val="20"/>
          <w:szCs w:val="20"/>
        </w:rPr>
        <w:t xml:space="preserve"> R</w:t>
      </w:r>
      <w:r w:rsidRPr="00EB2C99">
        <w:rPr>
          <w:rFonts w:ascii="Arial" w:hAnsi="Arial" w:cs="Arial"/>
          <w:iCs/>
          <w:sz w:val="20"/>
          <w:szCs w:val="20"/>
        </w:rPr>
        <w:t xml:space="preserve"> Hale left the meeting </w:t>
      </w:r>
    </w:p>
    <w:p w14:paraId="108C943C" w14:textId="149075E9" w:rsidR="00EB2C99" w:rsidRPr="00200EEC" w:rsidRDefault="005D2238" w:rsidP="004B1A2F">
      <w:pPr>
        <w:pStyle w:val="NormalWeb"/>
        <w:numPr>
          <w:ilvl w:val="0"/>
          <w:numId w:val="40"/>
        </w:numPr>
        <w:spacing w:line="256" w:lineRule="auto"/>
        <w:rPr>
          <w:rFonts w:ascii="Arial" w:hAnsi="Arial" w:cs="Arial"/>
          <w:b/>
          <w:bCs/>
          <w:iCs/>
        </w:rPr>
      </w:pPr>
      <w:r w:rsidRPr="00EB2C99">
        <w:rPr>
          <w:rFonts w:ascii="Arial" w:hAnsi="Arial" w:cs="Arial"/>
          <w:b/>
          <w:bCs/>
          <w:iCs/>
        </w:rPr>
        <w:t xml:space="preserve">S.21/0113/VAR Land South of The Chipping Surgery, </w:t>
      </w:r>
      <w:proofErr w:type="spellStart"/>
      <w:r w:rsidRPr="00EB2C99">
        <w:rPr>
          <w:rFonts w:ascii="Arial" w:hAnsi="Arial" w:cs="Arial"/>
          <w:b/>
          <w:bCs/>
          <w:iCs/>
        </w:rPr>
        <w:t>Symn</w:t>
      </w:r>
      <w:proofErr w:type="spellEnd"/>
      <w:r w:rsidRPr="00EB2C99">
        <w:rPr>
          <w:rFonts w:ascii="Arial" w:hAnsi="Arial" w:cs="Arial"/>
          <w:b/>
          <w:bCs/>
          <w:iCs/>
        </w:rPr>
        <w:t xml:space="preserve"> Lane.</w:t>
      </w:r>
      <w:r w:rsidRPr="00EB2C99">
        <w:rPr>
          <w:rFonts w:ascii="Arial" w:hAnsi="Arial" w:cs="Arial"/>
          <w:iCs/>
        </w:rPr>
        <w:t xml:space="preserve"> Variation of Condition 2 (Approved Plans) to remove the affordable housing contribution of S.19/1722/VAR.</w:t>
      </w:r>
      <w:r w:rsidR="00EB2C99" w:rsidRPr="00EB2C99">
        <w:rPr>
          <w:rFonts w:ascii="Arial" w:hAnsi="Arial" w:cs="Arial"/>
          <w:iCs/>
        </w:rPr>
        <w:t xml:space="preserve"> It was resolved with 5 in favour and 3 against to </w:t>
      </w:r>
      <w:r w:rsidR="00200EEC">
        <w:rPr>
          <w:rFonts w:ascii="Arial" w:hAnsi="Arial" w:cs="Arial"/>
          <w:iCs/>
        </w:rPr>
        <w:t>make</w:t>
      </w:r>
      <w:r w:rsidR="00EB2C99" w:rsidRPr="00EB2C99">
        <w:rPr>
          <w:rFonts w:ascii="Arial" w:hAnsi="Arial" w:cs="Arial"/>
          <w:iCs/>
        </w:rPr>
        <w:t xml:space="preserve"> the following comments on this application. </w:t>
      </w:r>
      <w:r w:rsidR="00EB2C99" w:rsidRPr="00EB2C99">
        <w:rPr>
          <w:rFonts w:ascii="Arial" w:hAnsi="Arial" w:cs="Arial"/>
        </w:rPr>
        <w:t xml:space="preserve">The car park is a very important element of this development for the town and therefore, must not be reduced in size. Given this, the district Valuer should determine, </w:t>
      </w:r>
      <w:proofErr w:type="gramStart"/>
      <w:r w:rsidR="00EB2C99" w:rsidRPr="00EB2C99">
        <w:rPr>
          <w:rFonts w:ascii="Arial" w:hAnsi="Arial" w:cs="Arial"/>
        </w:rPr>
        <w:t>taking into account</w:t>
      </w:r>
      <w:proofErr w:type="gramEnd"/>
      <w:r w:rsidR="00EB2C99" w:rsidRPr="00EB2C99">
        <w:rPr>
          <w:rFonts w:ascii="Arial" w:hAnsi="Arial" w:cs="Arial"/>
        </w:rPr>
        <w:t xml:space="preserve"> the abnormal costs associated with the development, whether or not any affordable housing can now be supported. The Town Council would expect the Planning Authority to act in accordance with the advice received from the District Valuer</w:t>
      </w:r>
      <w:r w:rsidR="00EB2C99" w:rsidRPr="00EB2C99">
        <w:rPr>
          <w:rFonts w:ascii="Lucida Sans" w:hAnsi="Lucida Sans"/>
        </w:rPr>
        <w:t>.</w:t>
      </w:r>
    </w:p>
    <w:p w14:paraId="05081A07" w14:textId="475C8A01" w:rsidR="00200EEC" w:rsidRPr="00356A73" w:rsidRDefault="0047405C" w:rsidP="00200EEC">
      <w:pPr>
        <w:pStyle w:val="NormalWeb"/>
        <w:spacing w:line="256" w:lineRule="auto"/>
        <w:ind w:left="1005"/>
        <w:jc w:val="right"/>
        <w:rPr>
          <w:rFonts w:ascii="Arial" w:hAnsi="Arial" w:cs="Arial"/>
          <w:iCs/>
          <w:sz w:val="20"/>
          <w:szCs w:val="20"/>
        </w:rPr>
      </w:pPr>
      <w:r w:rsidRPr="00356A73">
        <w:rPr>
          <w:rFonts w:ascii="Arial" w:hAnsi="Arial" w:cs="Arial"/>
          <w:iCs/>
          <w:sz w:val="20"/>
          <w:szCs w:val="20"/>
        </w:rPr>
        <w:t>Cllr R Hale returned to the meeting</w:t>
      </w:r>
    </w:p>
    <w:p w14:paraId="371BA5B4" w14:textId="24F5F63B" w:rsidR="00200EEC" w:rsidRPr="00356A73" w:rsidRDefault="005D2238" w:rsidP="00140665">
      <w:pPr>
        <w:pStyle w:val="NormalWeb"/>
        <w:numPr>
          <w:ilvl w:val="0"/>
          <w:numId w:val="40"/>
        </w:numPr>
        <w:spacing w:line="256" w:lineRule="auto"/>
        <w:rPr>
          <w:rFonts w:ascii="Arial" w:hAnsi="Arial" w:cs="Arial"/>
          <w:b/>
          <w:bCs/>
          <w:iCs/>
        </w:rPr>
      </w:pPr>
      <w:r w:rsidRPr="00356A73">
        <w:rPr>
          <w:rFonts w:ascii="Arial" w:hAnsi="Arial" w:cs="Arial"/>
          <w:b/>
          <w:bCs/>
          <w:iCs/>
        </w:rPr>
        <w:t xml:space="preserve">S.21/0476/FUL Play Area, Pitman Place. </w:t>
      </w:r>
      <w:r w:rsidRPr="00356A73">
        <w:rPr>
          <w:rFonts w:ascii="Arial" w:hAnsi="Arial" w:cs="Arial"/>
          <w:iCs/>
        </w:rPr>
        <w:t>Erection of three dwellings with associated parking and landscaping.</w:t>
      </w:r>
      <w:r w:rsidR="00EB2C99" w:rsidRPr="00356A73">
        <w:rPr>
          <w:rFonts w:ascii="Arial" w:hAnsi="Arial" w:cs="Arial"/>
          <w:iCs/>
        </w:rPr>
        <w:t xml:space="preserve"> It was resolved agreed by all to mak</w:t>
      </w:r>
      <w:r w:rsidR="00200EEC" w:rsidRPr="00356A73">
        <w:rPr>
          <w:rFonts w:ascii="Arial" w:hAnsi="Arial" w:cs="Arial"/>
          <w:iCs/>
        </w:rPr>
        <w:t>e</w:t>
      </w:r>
      <w:r w:rsidR="00EB2C99" w:rsidRPr="00356A73">
        <w:rPr>
          <w:rFonts w:ascii="Arial" w:hAnsi="Arial" w:cs="Arial"/>
          <w:iCs/>
        </w:rPr>
        <w:t xml:space="preserve"> the following comment</w:t>
      </w:r>
      <w:r w:rsidR="00200EEC" w:rsidRPr="00356A73">
        <w:rPr>
          <w:rFonts w:ascii="Arial" w:hAnsi="Arial" w:cs="Arial"/>
          <w:iCs/>
        </w:rPr>
        <w:t>s</w:t>
      </w:r>
      <w:r w:rsidR="00EB2C99" w:rsidRPr="00356A73">
        <w:rPr>
          <w:rFonts w:ascii="Arial" w:hAnsi="Arial" w:cs="Arial"/>
          <w:iCs/>
        </w:rPr>
        <w:t xml:space="preserve"> on this application. </w:t>
      </w:r>
      <w:r w:rsidR="00200EEC" w:rsidRPr="00356A73">
        <w:rPr>
          <w:rFonts w:ascii="Arial" w:hAnsi="Arial" w:cs="Arial"/>
        </w:rPr>
        <w:t>The Planning Authority must satisfy itself that the footpath running between the houses will not result in a continuance of the antisocial behaviour problems affecting the site. Therefore, advice should be sought from the Police to identify any site layout improvements which could reduce these problems. The Council suggests that EV charging points be added to the parking provision.</w:t>
      </w:r>
    </w:p>
    <w:p w14:paraId="78F61DF5" w14:textId="6862F26B" w:rsidR="005D2238" w:rsidRPr="005D2238" w:rsidRDefault="005D2238" w:rsidP="005D2238">
      <w:pPr>
        <w:pStyle w:val="NormalWeb"/>
        <w:numPr>
          <w:ilvl w:val="0"/>
          <w:numId w:val="40"/>
        </w:numPr>
        <w:rPr>
          <w:rFonts w:ascii="Arial" w:hAnsi="Arial" w:cs="Arial"/>
          <w:b/>
          <w:bCs/>
          <w:iCs/>
        </w:rPr>
      </w:pPr>
      <w:r w:rsidRPr="005D2238">
        <w:rPr>
          <w:rFonts w:ascii="Arial" w:hAnsi="Arial" w:cs="Arial"/>
          <w:b/>
          <w:bCs/>
          <w:iCs/>
        </w:rPr>
        <w:t xml:space="preserve">S.21/0573/TCA 7 Valley Road. </w:t>
      </w:r>
      <w:r w:rsidRPr="005D2238">
        <w:rPr>
          <w:rFonts w:ascii="Arial" w:hAnsi="Arial" w:cs="Arial"/>
          <w:iCs/>
        </w:rPr>
        <w:t>Birch Tree – reduce the crown by approx. 3.7m.</w:t>
      </w:r>
      <w:r w:rsidR="00356A73">
        <w:rPr>
          <w:rFonts w:ascii="Arial" w:hAnsi="Arial" w:cs="Arial"/>
          <w:iCs/>
        </w:rPr>
        <w:t xml:space="preserve"> It was resolved agreed by all to support this application.</w:t>
      </w:r>
    </w:p>
    <w:p w14:paraId="14E83C9D" w14:textId="296660AC" w:rsidR="005D2238" w:rsidRPr="007517AC" w:rsidRDefault="005D2238" w:rsidP="005D2238">
      <w:pPr>
        <w:pStyle w:val="NormalWeb"/>
        <w:numPr>
          <w:ilvl w:val="0"/>
          <w:numId w:val="40"/>
        </w:numPr>
        <w:rPr>
          <w:rFonts w:ascii="Arial" w:hAnsi="Arial" w:cs="Arial"/>
          <w:b/>
          <w:bCs/>
          <w:iCs/>
        </w:rPr>
      </w:pPr>
      <w:r w:rsidRPr="005D2238">
        <w:rPr>
          <w:rFonts w:ascii="Arial" w:hAnsi="Arial" w:cs="Arial"/>
          <w:b/>
          <w:bCs/>
          <w:iCs/>
        </w:rPr>
        <w:t xml:space="preserve">S.21/0587/HHOLD 68C Parklands. </w:t>
      </w:r>
      <w:r w:rsidRPr="005D2238">
        <w:rPr>
          <w:rFonts w:ascii="Arial" w:hAnsi="Arial" w:cs="Arial"/>
          <w:iCs/>
        </w:rPr>
        <w:t>Erection of single storey extensions to front and rear elevations and garage conversion.</w:t>
      </w:r>
      <w:r w:rsidR="00356A73">
        <w:rPr>
          <w:rFonts w:ascii="Arial" w:hAnsi="Arial" w:cs="Arial"/>
          <w:iCs/>
        </w:rPr>
        <w:t xml:space="preserve"> It was resolved agreed by all to support this application.</w:t>
      </w:r>
    </w:p>
    <w:p w14:paraId="57976B58" w14:textId="7D4DB6B1" w:rsidR="007517AC" w:rsidRPr="007517AC" w:rsidRDefault="007517AC" w:rsidP="007517AC">
      <w:pPr>
        <w:pStyle w:val="NormalWeb"/>
        <w:ind w:left="1005"/>
        <w:rPr>
          <w:rFonts w:ascii="Arial" w:hAnsi="Arial" w:cs="Arial"/>
          <w:b/>
          <w:bCs/>
          <w:iCs/>
        </w:rPr>
      </w:pPr>
      <w:r w:rsidRPr="007517AC">
        <w:rPr>
          <w:rFonts w:ascii="Arial" w:hAnsi="Arial" w:cs="Arial"/>
          <w:sz w:val="20"/>
          <w:szCs w:val="20"/>
        </w:rPr>
        <w:t>The following item was dealt with under S101 Delegated Powers to the Clerk due to the time limit imposed by the Planning Authority</w:t>
      </w:r>
      <w:r w:rsidR="00B37C69">
        <w:rPr>
          <w:rFonts w:ascii="Arial" w:hAnsi="Arial" w:cs="Arial"/>
          <w:sz w:val="20"/>
          <w:szCs w:val="20"/>
        </w:rPr>
        <w:t>.</w:t>
      </w:r>
    </w:p>
    <w:p w14:paraId="0522A60E" w14:textId="01A7CD93" w:rsidR="007517AC" w:rsidRPr="007517AC" w:rsidRDefault="007517AC" w:rsidP="005510BC">
      <w:pPr>
        <w:pStyle w:val="NormalWeb"/>
        <w:numPr>
          <w:ilvl w:val="0"/>
          <w:numId w:val="40"/>
        </w:numPr>
        <w:rPr>
          <w:rFonts w:ascii="Arial" w:hAnsi="Arial" w:cs="Arial"/>
          <w:iCs/>
          <w:sz w:val="20"/>
          <w:szCs w:val="20"/>
        </w:rPr>
      </w:pPr>
      <w:r w:rsidRPr="007517AC">
        <w:rPr>
          <w:rFonts w:ascii="Arial" w:hAnsi="Arial" w:cs="Arial"/>
          <w:b/>
          <w:bCs/>
          <w:iCs/>
        </w:rPr>
        <w:t xml:space="preserve">S.21/0707/TCA 3 The Chipping. </w:t>
      </w:r>
      <w:r w:rsidRPr="007517AC">
        <w:rPr>
          <w:rFonts w:ascii="Arial" w:hAnsi="Arial" w:cs="Arial"/>
          <w:iCs/>
        </w:rPr>
        <w:t>T5, 9 Cherry, T16 Holly, T12 Pear, T19 Sessile Oak, T25 Apple, T4 Lilac, T4 Yew, T15 Conifer, T8 Yew – Fell. Remove Privet hedge, T10 Maple – Remove deadwood (greater than 25mm), reduce canopy by 3.5m. T26 Conifer – Prune. It was resolved with 7 in favour and 2 abstentions to support this application.</w:t>
      </w:r>
    </w:p>
    <w:p w14:paraId="7BD92002" w14:textId="77777777" w:rsidR="005D2238" w:rsidRPr="005D2238" w:rsidRDefault="005D2238" w:rsidP="005D2238">
      <w:pPr>
        <w:rPr>
          <w:szCs w:val="24"/>
        </w:rPr>
      </w:pPr>
    </w:p>
    <w:p w14:paraId="084F0858" w14:textId="2E85E900" w:rsidR="00AD4683" w:rsidRPr="009B3E0E" w:rsidRDefault="00AD4683" w:rsidP="00AD4683">
      <w:pPr>
        <w:jc w:val="right"/>
        <w:rPr>
          <w:rFonts w:ascii="Arial" w:hAnsi="Arial" w:cs="Arial"/>
          <w:sz w:val="20"/>
        </w:rPr>
      </w:pPr>
    </w:p>
    <w:p w14:paraId="1D29F692" w14:textId="3A5BFABB" w:rsidR="004A50DB" w:rsidRPr="00DC1593" w:rsidRDefault="00C57119" w:rsidP="007517AC">
      <w:pPr>
        <w:pStyle w:val="Heading2"/>
        <w:jc w:val="right"/>
      </w:pPr>
      <w:r>
        <w:t xml:space="preserve">                                         </w:t>
      </w:r>
      <w:r>
        <w:tab/>
      </w:r>
      <w:r>
        <w:tab/>
        <w:t xml:space="preserve">  </w:t>
      </w:r>
      <w:r w:rsidR="004A50DB">
        <w:t>This completed t</w:t>
      </w:r>
      <w:r>
        <w:t xml:space="preserve">he business of the Town Council </w:t>
      </w:r>
      <w:r w:rsidR="004A50DB">
        <w:t xml:space="preserve">at </w:t>
      </w:r>
      <w:r w:rsidR="193F1C85">
        <w:t>8</w:t>
      </w:r>
      <w:r w:rsidR="0064244E">
        <w:t>.</w:t>
      </w:r>
      <w:r w:rsidR="005D2238">
        <w:t>45</w:t>
      </w:r>
      <w:r w:rsidR="004A50DB">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14F7" w14:textId="77777777" w:rsidR="005F3725" w:rsidRDefault="005F3725" w:rsidP="000933CD">
      <w:r>
        <w:separator/>
      </w:r>
    </w:p>
  </w:endnote>
  <w:endnote w:type="continuationSeparator" w:id="0">
    <w:p w14:paraId="5C74C88A" w14:textId="77777777" w:rsidR="005F3725" w:rsidRDefault="005F3725" w:rsidP="000933CD">
      <w:r>
        <w:continuationSeparator/>
      </w:r>
    </w:p>
  </w:endnote>
  <w:endnote w:type="continuationNotice" w:id="1">
    <w:p w14:paraId="7B49CC84" w14:textId="77777777" w:rsidR="005F3725" w:rsidRDefault="005F3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DFF7" w14:textId="77777777" w:rsidR="00673D94" w:rsidRDefault="0067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5FC3C806"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BA3E77">
          <w:rPr>
            <w:i/>
            <w:sz w:val="20"/>
          </w:rPr>
          <w:t>9</w:t>
        </w:r>
        <w:r w:rsidR="008300D1">
          <w:rPr>
            <w:i/>
            <w:sz w:val="20"/>
          </w:rPr>
          <w:t>/</w:t>
        </w:r>
        <w:r w:rsidR="0064244E">
          <w:rPr>
            <w:i/>
            <w:sz w:val="20"/>
          </w:rPr>
          <w:t>0</w:t>
        </w:r>
        <w:r w:rsidR="005D2238">
          <w:rPr>
            <w:i/>
            <w:sz w:val="20"/>
          </w:rPr>
          <w:t>3</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AF49" w14:textId="77777777" w:rsidR="00673D94" w:rsidRDefault="0067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6658" w14:textId="77777777" w:rsidR="005F3725" w:rsidRDefault="005F3725" w:rsidP="000933CD">
      <w:r>
        <w:separator/>
      </w:r>
    </w:p>
  </w:footnote>
  <w:footnote w:type="continuationSeparator" w:id="0">
    <w:p w14:paraId="2AD7EB68" w14:textId="77777777" w:rsidR="005F3725" w:rsidRDefault="005F3725" w:rsidP="000933CD">
      <w:r>
        <w:continuationSeparator/>
      </w:r>
    </w:p>
  </w:footnote>
  <w:footnote w:type="continuationNotice" w:id="1">
    <w:p w14:paraId="0BC614C9" w14:textId="77777777" w:rsidR="005F3725" w:rsidRDefault="005F3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1D94" w14:textId="77777777" w:rsidR="00673D94" w:rsidRDefault="00673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DCC" w14:textId="2C167DC8" w:rsidR="00673D94" w:rsidRDefault="00673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A7FB" w14:textId="77777777" w:rsidR="00673D94" w:rsidRDefault="0067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902"/>
    <w:multiLevelType w:val="hybridMultilevel"/>
    <w:tmpl w:val="DFF08B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5"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A57BD"/>
    <w:multiLevelType w:val="hybridMultilevel"/>
    <w:tmpl w:val="798669D6"/>
    <w:lvl w:ilvl="0" w:tplc="08090017">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0"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1"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0"/>
  </w:num>
  <w:num w:numId="4">
    <w:abstractNumId w:val="29"/>
  </w:num>
  <w:num w:numId="5">
    <w:abstractNumId w:val="11"/>
  </w:num>
  <w:num w:numId="6">
    <w:abstractNumId w:val="2"/>
  </w:num>
  <w:num w:numId="7">
    <w:abstractNumId w:val="12"/>
  </w:num>
  <w:num w:numId="8">
    <w:abstractNumId w:val="6"/>
  </w:num>
  <w:num w:numId="9">
    <w:abstractNumId w:val="22"/>
  </w:num>
  <w:num w:numId="10">
    <w:abstractNumId w:val="20"/>
  </w:num>
  <w:num w:numId="11">
    <w:abstractNumId w:val="9"/>
  </w:num>
  <w:num w:numId="12">
    <w:abstractNumId w:val="15"/>
  </w:num>
  <w:num w:numId="13">
    <w:abstractNumId w:val="1"/>
  </w:num>
  <w:num w:numId="14">
    <w:abstractNumId w:val="36"/>
  </w:num>
  <w:num w:numId="15">
    <w:abstractNumId w:val="39"/>
  </w:num>
  <w:num w:numId="16">
    <w:abstractNumId w:val="25"/>
  </w:num>
  <w:num w:numId="17">
    <w:abstractNumId w:val="13"/>
  </w:num>
  <w:num w:numId="18">
    <w:abstractNumId w:val="33"/>
  </w:num>
  <w:num w:numId="19">
    <w:abstractNumId w:val="35"/>
  </w:num>
  <w:num w:numId="20">
    <w:abstractNumId w:val="40"/>
  </w:num>
  <w:num w:numId="21">
    <w:abstractNumId w:val="32"/>
  </w:num>
  <w:num w:numId="22">
    <w:abstractNumId w:val="3"/>
  </w:num>
  <w:num w:numId="23">
    <w:abstractNumId w:val="34"/>
  </w:num>
  <w:num w:numId="24">
    <w:abstractNumId w:val="16"/>
  </w:num>
  <w:num w:numId="25">
    <w:abstractNumId w:val="4"/>
  </w:num>
  <w:num w:numId="26">
    <w:abstractNumId w:val="31"/>
  </w:num>
  <w:num w:numId="27">
    <w:abstractNumId w:val="21"/>
  </w:num>
  <w:num w:numId="28">
    <w:abstractNumId w:val="28"/>
  </w:num>
  <w:num w:numId="29">
    <w:abstractNumId w:val="10"/>
  </w:num>
  <w:num w:numId="30">
    <w:abstractNumId w:val="7"/>
  </w:num>
  <w:num w:numId="31">
    <w:abstractNumId w:val="38"/>
  </w:num>
  <w:num w:numId="32">
    <w:abstractNumId w:val="8"/>
  </w:num>
  <w:num w:numId="33">
    <w:abstractNumId w:val="18"/>
  </w:num>
  <w:num w:numId="34">
    <w:abstractNumId w:val="23"/>
  </w:num>
  <w:num w:numId="35">
    <w:abstractNumId w:val="17"/>
  </w:num>
  <w:num w:numId="36">
    <w:abstractNumId w:val="26"/>
  </w:num>
  <w:num w:numId="37">
    <w:abstractNumId w:val="5"/>
  </w:num>
  <w:num w:numId="38">
    <w:abstractNumId w:val="24"/>
  </w:num>
  <w:num w:numId="39">
    <w:abstractNumId w:val="14"/>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4A79"/>
    <w:rsid w:val="0000653C"/>
    <w:rsid w:val="000118A6"/>
    <w:rsid w:val="00013DB3"/>
    <w:rsid w:val="0001593A"/>
    <w:rsid w:val="00015FD2"/>
    <w:rsid w:val="00025B18"/>
    <w:rsid w:val="0002670D"/>
    <w:rsid w:val="00027840"/>
    <w:rsid w:val="00033D87"/>
    <w:rsid w:val="000367DB"/>
    <w:rsid w:val="00036A28"/>
    <w:rsid w:val="00044034"/>
    <w:rsid w:val="00046F94"/>
    <w:rsid w:val="000629AF"/>
    <w:rsid w:val="00064F53"/>
    <w:rsid w:val="000658B5"/>
    <w:rsid w:val="00071D81"/>
    <w:rsid w:val="0007280C"/>
    <w:rsid w:val="00075E7E"/>
    <w:rsid w:val="0007773C"/>
    <w:rsid w:val="0008548E"/>
    <w:rsid w:val="000931A9"/>
    <w:rsid w:val="000933CD"/>
    <w:rsid w:val="0009527C"/>
    <w:rsid w:val="00095E6A"/>
    <w:rsid w:val="000A04D5"/>
    <w:rsid w:val="000A185B"/>
    <w:rsid w:val="000A22B0"/>
    <w:rsid w:val="000A40DC"/>
    <w:rsid w:val="000A4C63"/>
    <w:rsid w:val="000A57D2"/>
    <w:rsid w:val="000A5B5E"/>
    <w:rsid w:val="000A6400"/>
    <w:rsid w:val="000A6FCF"/>
    <w:rsid w:val="000B0347"/>
    <w:rsid w:val="000B22FB"/>
    <w:rsid w:val="000B29F7"/>
    <w:rsid w:val="000C274B"/>
    <w:rsid w:val="000C3D6E"/>
    <w:rsid w:val="000C4E48"/>
    <w:rsid w:val="000C6EC0"/>
    <w:rsid w:val="000D020C"/>
    <w:rsid w:val="000D7254"/>
    <w:rsid w:val="000D7676"/>
    <w:rsid w:val="000E0B31"/>
    <w:rsid w:val="000E3B2E"/>
    <w:rsid w:val="000E63FF"/>
    <w:rsid w:val="000F0C7A"/>
    <w:rsid w:val="000F17C0"/>
    <w:rsid w:val="000F2450"/>
    <w:rsid w:val="000F2543"/>
    <w:rsid w:val="000F2641"/>
    <w:rsid w:val="000F304D"/>
    <w:rsid w:val="000F46E6"/>
    <w:rsid w:val="00103A9F"/>
    <w:rsid w:val="00104A23"/>
    <w:rsid w:val="00106AC2"/>
    <w:rsid w:val="001115B0"/>
    <w:rsid w:val="00120C0F"/>
    <w:rsid w:val="00123EDD"/>
    <w:rsid w:val="00130301"/>
    <w:rsid w:val="00131611"/>
    <w:rsid w:val="00131BCE"/>
    <w:rsid w:val="00142BB6"/>
    <w:rsid w:val="00147170"/>
    <w:rsid w:val="00147261"/>
    <w:rsid w:val="001513C1"/>
    <w:rsid w:val="0015280B"/>
    <w:rsid w:val="00154AB9"/>
    <w:rsid w:val="00160519"/>
    <w:rsid w:val="00161EB7"/>
    <w:rsid w:val="00163622"/>
    <w:rsid w:val="00171E71"/>
    <w:rsid w:val="0017238D"/>
    <w:rsid w:val="00174F28"/>
    <w:rsid w:val="001762CC"/>
    <w:rsid w:val="00176B44"/>
    <w:rsid w:val="00183EC2"/>
    <w:rsid w:val="00186B71"/>
    <w:rsid w:val="00186F4A"/>
    <w:rsid w:val="001878DB"/>
    <w:rsid w:val="0019257C"/>
    <w:rsid w:val="001932AB"/>
    <w:rsid w:val="0019499E"/>
    <w:rsid w:val="0019555D"/>
    <w:rsid w:val="001A0307"/>
    <w:rsid w:val="001A364E"/>
    <w:rsid w:val="001A3CE9"/>
    <w:rsid w:val="001A630F"/>
    <w:rsid w:val="001B3145"/>
    <w:rsid w:val="001B73F3"/>
    <w:rsid w:val="001C44C2"/>
    <w:rsid w:val="001C6AD9"/>
    <w:rsid w:val="001E0976"/>
    <w:rsid w:val="001E12DD"/>
    <w:rsid w:val="001E36BE"/>
    <w:rsid w:val="001E40BE"/>
    <w:rsid w:val="001F32DB"/>
    <w:rsid w:val="001F3D44"/>
    <w:rsid w:val="001F59F2"/>
    <w:rsid w:val="001F7BC2"/>
    <w:rsid w:val="00200189"/>
    <w:rsid w:val="00200EEC"/>
    <w:rsid w:val="00202153"/>
    <w:rsid w:val="00206374"/>
    <w:rsid w:val="002069DC"/>
    <w:rsid w:val="00210245"/>
    <w:rsid w:val="00212EC4"/>
    <w:rsid w:val="0021552E"/>
    <w:rsid w:val="00223D76"/>
    <w:rsid w:val="00224DF7"/>
    <w:rsid w:val="00226EC5"/>
    <w:rsid w:val="0023010C"/>
    <w:rsid w:val="00230737"/>
    <w:rsid w:val="00232A93"/>
    <w:rsid w:val="00233258"/>
    <w:rsid w:val="00244F79"/>
    <w:rsid w:val="00253293"/>
    <w:rsid w:val="00254480"/>
    <w:rsid w:val="002573B0"/>
    <w:rsid w:val="00261E7D"/>
    <w:rsid w:val="002675E2"/>
    <w:rsid w:val="0027165F"/>
    <w:rsid w:val="0027263B"/>
    <w:rsid w:val="00275F78"/>
    <w:rsid w:val="00277203"/>
    <w:rsid w:val="00282E4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B5162"/>
    <w:rsid w:val="002B5941"/>
    <w:rsid w:val="002B5D1C"/>
    <w:rsid w:val="002B69BE"/>
    <w:rsid w:val="002C1121"/>
    <w:rsid w:val="002C2568"/>
    <w:rsid w:val="002C6C68"/>
    <w:rsid w:val="002D1734"/>
    <w:rsid w:val="002D1FA8"/>
    <w:rsid w:val="002D3421"/>
    <w:rsid w:val="002D46BC"/>
    <w:rsid w:val="002D47E4"/>
    <w:rsid w:val="002D57F0"/>
    <w:rsid w:val="002E1C19"/>
    <w:rsid w:val="002E3F64"/>
    <w:rsid w:val="002E5501"/>
    <w:rsid w:val="002F1B27"/>
    <w:rsid w:val="002F46E0"/>
    <w:rsid w:val="002F6AE5"/>
    <w:rsid w:val="002F7454"/>
    <w:rsid w:val="00300338"/>
    <w:rsid w:val="00303436"/>
    <w:rsid w:val="00303D50"/>
    <w:rsid w:val="00305E3C"/>
    <w:rsid w:val="00306CA1"/>
    <w:rsid w:val="00307FB5"/>
    <w:rsid w:val="00317100"/>
    <w:rsid w:val="00321346"/>
    <w:rsid w:val="003235EC"/>
    <w:rsid w:val="0032409C"/>
    <w:rsid w:val="003241A2"/>
    <w:rsid w:val="00325B7E"/>
    <w:rsid w:val="003260DF"/>
    <w:rsid w:val="003302A4"/>
    <w:rsid w:val="003309D6"/>
    <w:rsid w:val="00335D22"/>
    <w:rsid w:val="00337614"/>
    <w:rsid w:val="00343696"/>
    <w:rsid w:val="00344A40"/>
    <w:rsid w:val="00351416"/>
    <w:rsid w:val="003527AA"/>
    <w:rsid w:val="00356A73"/>
    <w:rsid w:val="00364C6F"/>
    <w:rsid w:val="003660FC"/>
    <w:rsid w:val="003673D9"/>
    <w:rsid w:val="00377B54"/>
    <w:rsid w:val="00385B19"/>
    <w:rsid w:val="003869D4"/>
    <w:rsid w:val="00386B2B"/>
    <w:rsid w:val="00387D8F"/>
    <w:rsid w:val="00391466"/>
    <w:rsid w:val="00391CB9"/>
    <w:rsid w:val="003959B3"/>
    <w:rsid w:val="003A101E"/>
    <w:rsid w:val="003A1F44"/>
    <w:rsid w:val="003B5309"/>
    <w:rsid w:val="003B75D0"/>
    <w:rsid w:val="003C04FC"/>
    <w:rsid w:val="003C49B4"/>
    <w:rsid w:val="003C5154"/>
    <w:rsid w:val="003C6E00"/>
    <w:rsid w:val="003D2924"/>
    <w:rsid w:val="003D341F"/>
    <w:rsid w:val="003D38DD"/>
    <w:rsid w:val="003D4E45"/>
    <w:rsid w:val="003D5542"/>
    <w:rsid w:val="003D5C41"/>
    <w:rsid w:val="003D6D23"/>
    <w:rsid w:val="003E209B"/>
    <w:rsid w:val="003E62B0"/>
    <w:rsid w:val="003F1FE0"/>
    <w:rsid w:val="003F57A8"/>
    <w:rsid w:val="004027F5"/>
    <w:rsid w:val="00404AF0"/>
    <w:rsid w:val="00406235"/>
    <w:rsid w:val="00410255"/>
    <w:rsid w:val="004123E7"/>
    <w:rsid w:val="0041241F"/>
    <w:rsid w:val="00412D3B"/>
    <w:rsid w:val="004148BE"/>
    <w:rsid w:val="004150F6"/>
    <w:rsid w:val="00415CC9"/>
    <w:rsid w:val="0041729A"/>
    <w:rsid w:val="00417566"/>
    <w:rsid w:val="00421EBA"/>
    <w:rsid w:val="004227A7"/>
    <w:rsid w:val="00423F3F"/>
    <w:rsid w:val="00424878"/>
    <w:rsid w:val="00426C02"/>
    <w:rsid w:val="00427373"/>
    <w:rsid w:val="004279D0"/>
    <w:rsid w:val="00431823"/>
    <w:rsid w:val="00431DD4"/>
    <w:rsid w:val="004424F3"/>
    <w:rsid w:val="00442678"/>
    <w:rsid w:val="004511D0"/>
    <w:rsid w:val="004521DF"/>
    <w:rsid w:val="004532F8"/>
    <w:rsid w:val="0045441D"/>
    <w:rsid w:val="0045503D"/>
    <w:rsid w:val="00457F64"/>
    <w:rsid w:val="00460ED7"/>
    <w:rsid w:val="0046338B"/>
    <w:rsid w:val="004710C1"/>
    <w:rsid w:val="0047405C"/>
    <w:rsid w:val="00482031"/>
    <w:rsid w:val="00486AE2"/>
    <w:rsid w:val="00490D7F"/>
    <w:rsid w:val="00493539"/>
    <w:rsid w:val="004944D6"/>
    <w:rsid w:val="00495A69"/>
    <w:rsid w:val="004968CE"/>
    <w:rsid w:val="00497A47"/>
    <w:rsid w:val="004A0441"/>
    <w:rsid w:val="004A213B"/>
    <w:rsid w:val="004A50DB"/>
    <w:rsid w:val="004A5666"/>
    <w:rsid w:val="004A790D"/>
    <w:rsid w:val="004B0EDC"/>
    <w:rsid w:val="004B3436"/>
    <w:rsid w:val="004B4FFD"/>
    <w:rsid w:val="004B75B4"/>
    <w:rsid w:val="004B779F"/>
    <w:rsid w:val="004C1C75"/>
    <w:rsid w:val="004C4829"/>
    <w:rsid w:val="004C4884"/>
    <w:rsid w:val="004C4C03"/>
    <w:rsid w:val="004C5D0C"/>
    <w:rsid w:val="004C6D83"/>
    <w:rsid w:val="004C7E10"/>
    <w:rsid w:val="004D27EB"/>
    <w:rsid w:val="004D4322"/>
    <w:rsid w:val="004D4AA5"/>
    <w:rsid w:val="004D5374"/>
    <w:rsid w:val="004D5CC9"/>
    <w:rsid w:val="004D6360"/>
    <w:rsid w:val="004D71D1"/>
    <w:rsid w:val="004E1286"/>
    <w:rsid w:val="004E30A0"/>
    <w:rsid w:val="004E7CE9"/>
    <w:rsid w:val="004F0A13"/>
    <w:rsid w:val="004F1C07"/>
    <w:rsid w:val="004F2988"/>
    <w:rsid w:val="004F4D1B"/>
    <w:rsid w:val="00511738"/>
    <w:rsid w:val="00512BB5"/>
    <w:rsid w:val="00516D94"/>
    <w:rsid w:val="00522E43"/>
    <w:rsid w:val="00525881"/>
    <w:rsid w:val="005269A9"/>
    <w:rsid w:val="0053120B"/>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722CE"/>
    <w:rsid w:val="00572422"/>
    <w:rsid w:val="005743AE"/>
    <w:rsid w:val="0057493D"/>
    <w:rsid w:val="00574AF4"/>
    <w:rsid w:val="0057512D"/>
    <w:rsid w:val="0057634E"/>
    <w:rsid w:val="005819AF"/>
    <w:rsid w:val="0059699B"/>
    <w:rsid w:val="00597985"/>
    <w:rsid w:val="005A3100"/>
    <w:rsid w:val="005A37AE"/>
    <w:rsid w:val="005A3950"/>
    <w:rsid w:val="005B3A47"/>
    <w:rsid w:val="005B5748"/>
    <w:rsid w:val="005B6CE5"/>
    <w:rsid w:val="005B6F9B"/>
    <w:rsid w:val="005B7D46"/>
    <w:rsid w:val="005C3906"/>
    <w:rsid w:val="005C3BBC"/>
    <w:rsid w:val="005C3E1E"/>
    <w:rsid w:val="005C4687"/>
    <w:rsid w:val="005C52CE"/>
    <w:rsid w:val="005D0060"/>
    <w:rsid w:val="005D2238"/>
    <w:rsid w:val="005D5AEF"/>
    <w:rsid w:val="005D60C7"/>
    <w:rsid w:val="005D75C2"/>
    <w:rsid w:val="005E0FE0"/>
    <w:rsid w:val="005E1A8F"/>
    <w:rsid w:val="005E1E34"/>
    <w:rsid w:val="005E2E42"/>
    <w:rsid w:val="005E5E32"/>
    <w:rsid w:val="005E625E"/>
    <w:rsid w:val="005F3725"/>
    <w:rsid w:val="005F5C96"/>
    <w:rsid w:val="005F69EC"/>
    <w:rsid w:val="005F7517"/>
    <w:rsid w:val="00602823"/>
    <w:rsid w:val="00603B40"/>
    <w:rsid w:val="00605658"/>
    <w:rsid w:val="00606BB8"/>
    <w:rsid w:val="00607528"/>
    <w:rsid w:val="006103F8"/>
    <w:rsid w:val="0061095D"/>
    <w:rsid w:val="00617462"/>
    <w:rsid w:val="00621ED5"/>
    <w:rsid w:val="0062203D"/>
    <w:rsid w:val="0062454E"/>
    <w:rsid w:val="006254F4"/>
    <w:rsid w:val="00625E16"/>
    <w:rsid w:val="00631032"/>
    <w:rsid w:val="00632DF8"/>
    <w:rsid w:val="00632F64"/>
    <w:rsid w:val="00636F20"/>
    <w:rsid w:val="0064244E"/>
    <w:rsid w:val="006426ED"/>
    <w:rsid w:val="00643149"/>
    <w:rsid w:val="0065030C"/>
    <w:rsid w:val="00656C9F"/>
    <w:rsid w:val="00656D4A"/>
    <w:rsid w:val="00657E2F"/>
    <w:rsid w:val="00660D6A"/>
    <w:rsid w:val="006612D4"/>
    <w:rsid w:val="00665325"/>
    <w:rsid w:val="006674DB"/>
    <w:rsid w:val="0067282E"/>
    <w:rsid w:val="0067353F"/>
    <w:rsid w:val="00673B2B"/>
    <w:rsid w:val="00673D94"/>
    <w:rsid w:val="0067557C"/>
    <w:rsid w:val="00675C68"/>
    <w:rsid w:val="00675EB8"/>
    <w:rsid w:val="0067626A"/>
    <w:rsid w:val="00682272"/>
    <w:rsid w:val="006848B0"/>
    <w:rsid w:val="00685971"/>
    <w:rsid w:val="0069176F"/>
    <w:rsid w:val="00696A18"/>
    <w:rsid w:val="006A2668"/>
    <w:rsid w:val="006A57D5"/>
    <w:rsid w:val="006A7F3F"/>
    <w:rsid w:val="006B0238"/>
    <w:rsid w:val="006B1D57"/>
    <w:rsid w:val="006B4698"/>
    <w:rsid w:val="006B4AB2"/>
    <w:rsid w:val="006B7ADA"/>
    <w:rsid w:val="006C018E"/>
    <w:rsid w:val="006C2B44"/>
    <w:rsid w:val="006D210D"/>
    <w:rsid w:val="006D3755"/>
    <w:rsid w:val="006D3862"/>
    <w:rsid w:val="006E40E2"/>
    <w:rsid w:val="006E5CEE"/>
    <w:rsid w:val="006F2D59"/>
    <w:rsid w:val="006F3C45"/>
    <w:rsid w:val="006F467E"/>
    <w:rsid w:val="00700D32"/>
    <w:rsid w:val="007030BC"/>
    <w:rsid w:val="00706731"/>
    <w:rsid w:val="00713924"/>
    <w:rsid w:val="00713B93"/>
    <w:rsid w:val="0071665A"/>
    <w:rsid w:val="00721086"/>
    <w:rsid w:val="00721189"/>
    <w:rsid w:val="00723F07"/>
    <w:rsid w:val="00731741"/>
    <w:rsid w:val="00731DEA"/>
    <w:rsid w:val="007400A3"/>
    <w:rsid w:val="00740536"/>
    <w:rsid w:val="00740B3A"/>
    <w:rsid w:val="00741C0B"/>
    <w:rsid w:val="0074632D"/>
    <w:rsid w:val="007517AC"/>
    <w:rsid w:val="00751CD3"/>
    <w:rsid w:val="00756EAC"/>
    <w:rsid w:val="0076353A"/>
    <w:rsid w:val="007655D1"/>
    <w:rsid w:val="0076645D"/>
    <w:rsid w:val="007704D5"/>
    <w:rsid w:val="00771132"/>
    <w:rsid w:val="007723F9"/>
    <w:rsid w:val="00772F31"/>
    <w:rsid w:val="00773AA4"/>
    <w:rsid w:val="00774C1F"/>
    <w:rsid w:val="00775037"/>
    <w:rsid w:val="00781057"/>
    <w:rsid w:val="00784BE6"/>
    <w:rsid w:val="00785593"/>
    <w:rsid w:val="007873F6"/>
    <w:rsid w:val="00791187"/>
    <w:rsid w:val="00791D6C"/>
    <w:rsid w:val="007941C9"/>
    <w:rsid w:val="00794D05"/>
    <w:rsid w:val="0079659C"/>
    <w:rsid w:val="007A4E38"/>
    <w:rsid w:val="007A7FA0"/>
    <w:rsid w:val="007B0AF8"/>
    <w:rsid w:val="007B1C6B"/>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16697"/>
    <w:rsid w:val="00820C92"/>
    <w:rsid w:val="00820DCA"/>
    <w:rsid w:val="00821D59"/>
    <w:rsid w:val="0082269E"/>
    <w:rsid w:val="008300D1"/>
    <w:rsid w:val="008313B2"/>
    <w:rsid w:val="00832D9D"/>
    <w:rsid w:val="00836F65"/>
    <w:rsid w:val="00841D95"/>
    <w:rsid w:val="00844FEA"/>
    <w:rsid w:val="00847D2B"/>
    <w:rsid w:val="00850D8B"/>
    <w:rsid w:val="00854B5A"/>
    <w:rsid w:val="00854D73"/>
    <w:rsid w:val="00854E26"/>
    <w:rsid w:val="00854FD2"/>
    <w:rsid w:val="008568B1"/>
    <w:rsid w:val="00861468"/>
    <w:rsid w:val="0086599D"/>
    <w:rsid w:val="008722AC"/>
    <w:rsid w:val="00875128"/>
    <w:rsid w:val="00880238"/>
    <w:rsid w:val="00881531"/>
    <w:rsid w:val="00881866"/>
    <w:rsid w:val="00882D80"/>
    <w:rsid w:val="00883A9B"/>
    <w:rsid w:val="008845DE"/>
    <w:rsid w:val="00887DDD"/>
    <w:rsid w:val="00892066"/>
    <w:rsid w:val="008925A1"/>
    <w:rsid w:val="008933C5"/>
    <w:rsid w:val="00895DBB"/>
    <w:rsid w:val="00896EDA"/>
    <w:rsid w:val="008A755C"/>
    <w:rsid w:val="008A7803"/>
    <w:rsid w:val="008B050F"/>
    <w:rsid w:val="008B0A99"/>
    <w:rsid w:val="008B178F"/>
    <w:rsid w:val="008B1FC5"/>
    <w:rsid w:val="008B32F6"/>
    <w:rsid w:val="008B3832"/>
    <w:rsid w:val="008B47E7"/>
    <w:rsid w:val="008C3277"/>
    <w:rsid w:val="008C4F0C"/>
    <w:rsid w:val="008C6C58"/>
    <w:rsid w:val="008C70EA"/>
    <w:rsid w:val="008D04B5"/>
    <w:rsid w:val="008D2193"/>
    <w:rsid w:val="008D30ED"/>
    <w:rsid w:val="008D5A20"/>
    <w:rsid w:val="008F3D29"/>
    <w:rsid w:val="008F48E0"/>
    <w:rsid w:val="008F58E2"/>
    <w:rsid w:val="008F6B3C"/>
    <w:rsid w:val="009027A0"/>
    <w:rsid w:val="00904FE8"/>
    <w:rsid w:val="00906701"/>
    <w:rsid w:val="00907EFC"/>
    <w:rsid w:val="009106C3"/>
    <w:rsid w:val="00914516"/>
    <w:rsid w:val="00914ADB"/>
    <w:rsid w:val="00927F59"/>
    <w:rsid w:val="0093024D"/>
    <w:rsid w:val="0093166B"/>
    <w:rsid w:val="009348B8"/>
    <w:rsid w:val="00934F9B"/>
    <w:rsid w:val="00935E4E"/>
    <w:rsid w:val="0093764F"/>
    <w:rsid w:val="00943DE6"/>
    <w:rsid w:val="0094695A"/>
    <w:rsid w:val="009527BD"/>
    <w:rsid w:val="0095389B"/>
    <w:rsid w:val="00954DDE"/>
    <w:rsid w:val="00961F64"/>
    <w:rsid w:val="00967FC9"/>
    <w:rsid w:val="009729D5"/>
    <w:rsid w:val="00986F11"/>
    <w:rsid w:val="00992B81"/>
    <w:rsid w:val="00993E87"/>
    <w:rsid w:val="00997064"/>
    <w:rsid w:val="00997C35"/>
    <w:rsid w:val="009A256B"/>
    <w:rsid w:val="009A42F7"/>
    <w:rsid w:val="009A6520"/>
    <w:rsid w:val="009A7F48"/>
    <w:rsid w:val="009B3E0E"/>
    <w:rsid w:val="009B6B4D"/>
    <w:rsid w:val="009C13F0"/>
    <w:rsid w:val="009C1560"/>
    <w:rsid w:val="009C7575"/>
    <w:rsid w:val="009D180E"/>
    <w:rsid w:val="009D5A99"/>
    <w:rsid w:val="009D7DAB"/>
    <w:rsid w:val="009E225D"/>
    <w:rsid w:val="009E4F38"/>
    <w:rsid w:val="009E621D"/>
    <w:rsid w:val="009E7D8D"/>
    <w:rsid w:val="009F0910"/>
    <w:rsid w:val="009F0D07"/>
    <w:rsid w:val="009F3E50"/>
    <w:rsid w:val="009F5FEC"/>
    <w:rsid w:val="009F7EE6"/>
    <w:rsid w:val="00A02C5F"/>
    <w:rsid w:val="00A03573"/>
    <w:rsid w:val="00A03ABB"/>
    <w:rsid w:val="00A100A9"/>
    <w:rsid w:val="00A14DED"/>
    <w:rsid w:val="00A17A7C"/>
    <w:rsid w:val="00A226EC"/>
    <w:rsid w:val="00A242F4"/>
    <w:rsid w:val="00A32BCD"/>
    <w:rsid w:val="00A32E80"/>
    <w:rsid w:val="00A33DFD"/>
    <w:rsid w:val="00A33E56"/>
    <w:rsid w:val="00A345B2"/>
    <w:rsid w:val="00A35051"/>
    <w:rsid w:val="00A367BF"/>
    <w:rsid w:val="00A410A2"/>
    <w:rsid w:val="00A43DE2"/>
    <w:rsid w:val="00A445DB"/>
    <w:rsid w:val="00A4636D"/>
    <w:rsid w:val="00A47505"/>
    <w:rsid w:val="00A50C73"/>
    <w:rsid w:val="00A50C94"/>
    <w:rsid w:val="00A5193A"/>
    <w:rsid w:val="00A60169"/>
    <w:rsid w:val="00A61F9F"/>
    <w:rsid w:val="00A62ADE"/>
    <w:rsid w:val="00A67339"/>
    <w:rsid w:val="00A67F92"/>
    <w:rsid w:val="00A74997"/>
    <w:rsid w:val="00A80F32"/>
    <w:rsid w:val="00A8424D"/>
    <w:rsid w:val="00A85091"/>
    <w:rsid w:val="00A86E0F"/>
    <w:rsid w:val="00A90733"/>
    <w:rsid w:val="00A90FF6"/>
    <w:rsid w:val="00A9107E"/>
    <w:rsid w:val="00AA3A99"/>
    <w:rsid w:val="00AA4883"/>
    <w:rsid w:val="00AA5015"/>
    <w:rsid w:val="00AA6EF8"/>
    <w:rsid w:val="00AA7D22"/>
    <w:rsid w:val="00AB1219"/>
    <w:rsid w:val="00AB3414"/>
    <w:rsid w:val="00AB4CFF"/>
    <w:rsid w:val="00AB624F"/>
    <w:rsid w:val="00AC1000"/>
    <w:rsid w:val="00AC6E6F"/>
    <w:rsid w:val="00AD088E"/>
    <w:rsid w:val="00AD2554"/>
    <w:rsid w:val="00AD4683"/>
    <w:rsid w:val="00AD4E33"/>
    <w:rsid w:val="00AD6913"/>
    <w:rsid w:val="00AD7C02"/>
    <w:rsid w:val="00AE5C15"/>
    <w:rsid w:val="00AF06E4"/>
    <w:rsid w:val="00AF2ACD"/>
    <w:rsid w:val="00AF62E1"/>
    <w:rsid w:val="00B004F7"/>
    <w:rsid w:val="00B021F9"/>
    <w:rsid w:val="00B04528"/>
    <w:rsid w:val="00B13A3B"/>
    <w:rsid w:val="00B17FB4"/>
    <w:rsid w:val="00B23FB2"/>
    <w:rsid w:val="00B30029"/>
    <w:rsid w:val="00B341CD"/>
    <w:rsid w:val="00B37C69"/>
    <w:rsid w:val="00B4025E"/>
    <w:rsid w:val="00B40B50"/>
    <w:rsid w:val="00B4532C"/>
    <w:rsid w:val="00B47AFF"/>
    <w:rsid w:val="00B54B76"/>
    <w:rsid w:val="00B62FBA"/>
    <w:rsid w:val="00B66A4F"/>
    <w:rsid w:val="00B67D15"/>
    <w:rsid w:val="00B70A65"/>
    <w:rsid w:val="00B715AF"/>
    <w:rsid w:val="00B72B5C"/>
    <w:rsid w:val="00B734F6"/>
    <w:rsid w:val="00B74362"/>
    <w:rsid w:val="00B74439"/>
    <w:rsid w:val="00B77141"/>
    <w:rsid w:val="00B8189F"/>
    <w:rsid w:val="00B82312"/>
    <w:rsid w:val="00B84E52"/>
    <w:rsid w:val="00B8582D"/>
    <w:rsid w:val="00B86F84"/>
    <w:rsid w:val="00B9351A"/>
    <w:rsid w:val="00B94553"/>
    <w:rsid w:val="00B94D1A"/>
    <w:rsid w:val="00B95394"/>
    <w:rsid w:val="00B9557A"/>
    <w:rsid w:val="00BA3E77"/>
    <w:rsid w:val="00BA4086"/>
    <w:rsid w:val="00BA5B98"/>
    <w:rsid w:val="00BB0BAA"/>
    <w:rsid w:val="00BB1B61"/>
    <w:rsid w:val="00BB4B9D"/>
    <w:rsid w:val="00BC1F53"/>
    <w:rsid w:val="00BC32D6"/>
    <w:rsid w:val="00BC59D6"/>
    <w:rsid w:val="00BC5FF8"/>
    <w:rsid w:val="00BC6F0E"/>
    <w:rsid w:val="00BD04F6"/>
    <w:rsid w:val="00BD13BC"/>
    <w:rsid w:val="00BD483E"/>
    <w:rsid w:val="00BD63E2"/>
    <w:rsid w:val="00BE1231"/>
    <w:rsid w:val="00BE1E6E"/>
    <w:rsid w:val="00BE2453"/>
    <w:rsid w:val="00BE38DB"/>
    <w:rsid w:val="00BF42F7"/>
    <w:rsid w:val="00BF6E11"/>
    <w:rsid w:val="00C02230"/>
    <w:rsid w:val="00C03A89"/>
    <w:rsid w:val="00C05430"/>
    <w:rsid w:val="00C10DCF"/>
    <w:rsid w:val="00C12E4E"/>
    <w:rsid w:val="00C137D5"/>
    <w:rsid w:val="00C16629"/>
    <w:rsid w:val="00C17FC4"/>
    <w:rsid w:val="00C206E8"/>
    <w:rsid w:val="00C20CDC"/>
    <w:rsid w:val="00C24264"/>
    <w:rsid w:val="00C404B4"/>
    <w:rsid w:val="00C41A59"/>
    <w:rsid w:val="00C42B3F"/>
    <w:rsid w:val="00C568B3"/>
    <w:rsid w:val="00C57119"/>
    <w:rsid w:val="00C711B4"/>
    <w:rsid w:val="00C739B3"/>
    <w:rsid w:val="00C74CC1"/>
    <w:rsid w:val="00C775CA"/>
    <w:rsid w:val="00C877F3"/>
    <w:rsid w:val="00C90B44"/>
    <w:rsid w:val="00C91B9E"/>
    <w:rsid w:val="00C93D15"/>
    <w:rsid w:val="00C97E96"/>
    <w:rsid w:val="00CA1326"/>
    <w:rsid w:val="00CA18E0"/>
    <w:rsid w:val="00CA1C09"/>
    <w:rsid w:val="00CA4997"/>
    <w:rsid w:val="00CA7C25"/>
    <w:rsid w:val="00CA7E05"/>
    <w:rsid w:val="00CB00A1"/>
    <w:rsid w:val="00CB1577"/>
    <w:rsid w:val="00CC40A6"/>
    <w:rsid w:val="00CC5311"/>
    <w:rsid w:val="00CC63CC"/>
    <w:rsid w:val="00CC6E3B"/>
    <w:rsid w:val="00CD392C"/>
    <w:rsid w:val="00CE288B"/>
    <w:rsid w:val="00CE36A6"/>
    <w:rsid w:val="00CE4F44"/>
    <w:rsid w:val="00CE62AF"/>
    <w:rsid w:val="00CE7439"/>
    <w:rsid w:val="00CF0CA2"/>
    <w:rsid w:val="00D01980"/>
    <w:rsid w:val="00D01A62"/>
    <w:rsid w:val="00D040AE"/>
    <w:rsid w:val="00D0483D"/>
    <w:rsid w:val="00D0496D"/>
    <w:rsid w:val="00D04B61"/>
    <w:rsid w:val="00D04F3B"/>
    <w:rsid w:val="00D06E13"/>
    <w:rsid w:val="00D073FF"/>
    <w:rsid w:val="00D10812"/>
    <w:rsid w:val="00D2316D"/>
    <w:rsid w:val="00D23ABE"/>
    <w:rsid w:val="00D23CC9"/>
    <w:rsid w:val="00D308AB"/>
    <w:rsid w:val="00D361AA"/>
    <w:rsid w:val="00D407F1"/>
    <w:rsid w:val="00D41673"/>
    <w:rsid w:val="00D503E2"/>
    <w:rsid w:val="00D51FF1"/>
    <w:rsid w:val="00D53801"/>
    <w:rsid w:val="00D54C90"/>
    <w:rsid w:val="00D573D2"/>
    <w:rsid w:val="00D57EE0"/>
    <w:rsid w:val="00D60344"/>
    <w:rsid w:val="00D66F5D"/>
    <w:rsid w:val="00D7299B"/>
    <w:rsid w:val="00D734C4"/>
    <w:rsid w:val="00D75DBA"/>
    <w:rsid w:val="00D76B13"/>
    <w:rsid w:val="00D77166"/>
    <w:rsid w:val="00D77D10"/>
    <w:rsid w:val="00D80141"/>
    <w:rsid w:val="00D8076D"/>
    <w:rsid w:val="00D80D32"/>
    <w:rsid w:val="00D81E7D"/>
    <w:rsid w:val="00D83BD4"/>
    <w:rsid w:val="00D83CC3"/>
    <w:rsid w:val="00D854BE"/>
    <w:rsid w:val="00D85F64"/>
    <w:rsid w:val="00D87012"/>
    <w:rsid w:val="00D911FC"/>
    <w:rsid w:val="00D959A2"/>
    <w:rsid w:val="00DA0A70"/>
    <w:rsid w:val="00DC03EC"/>
    <w:rsid w:val="00DC1200"/>
    <w:rsid w:val="00DC1D14"/>
    <w:rsid w:val="00DC5655"/>
    <w:rsid w:val="00DD0101"/>
    <w:rsid w:val="00DD042A"/>
    <w:rsid w:val="00DD2E73"/>
    <w:rsid w:val="00DD2FAD"/>
    <w:rsid w:val="00DD720B"/>
    <w:rsid w:val="00DE056C"/>
    <w:rsid w:val="00DE0872"/>
    <w:rsid w:val="00DE133D"/>
    <w:rsid w:val="00DE1FA3"/>
    <w:rsid w:val="00DE2DE3"/>
    <w:rsid w:val="00DE6B7B"/>
    <w:rsid w:val="00DF104E"/>
    <w:rsid w:val="00DF2EDB"/>
    <w:rsid w:val="00DF3768"/>
    <w:rsid w:val="00DF3877"/>
    <w:rsid w:val="00DF3F8F"/>
    <w:rsid w:val="00E0359D"/>
    <w:rsid w:val="00E04469"/>
    <w:rsid w:val="00E11682"/>
    <w:rsid w:val="00E11F87"/>
    <w:rsid w:val="00E13561"/>
    <w:rsid w:val="00E151AC"/>
    <w:rsid w:val="00E17287"/>
    <w:rsid w:val="00E178AD"/>
    <w:rsid w:val="00E17957"/>
    <w:rsid w:val="00E22DB0"/>
    <w:rsid w:val="00E24D0E"/>
    <w:rsid w:val="00E259FD"/>
    <w:rsid w:val="00E41E0F"/>
    <w:rsid w:val="00E43C53"/>
    <w:rsid w:val="00E44A02"/>
    <w:rsid w:val="00E50E39"/>
    <w:rsid w:val="00E511C6"/>
    <w:rsid w:val="00E52213"/>
    <w:rsid w:val="00E5460F"/>
    <w:rsid w:val="00E555DB"/>
    <w:rsid w:val="00E56489"/>
    <w:rsid w:val="00E61524"/>
    <w:rsid w:val="00E670F4"/>
    <w:rsid w:val="00E75A04"/>
    <w:rsid w:val="00E80960"/>
    <w:rsid w:val="00E82C06"/>
    <w:rsid w:val="00E861B4"/>
    <w:rsid w:val="00E91AB5"/>
    <w:rsid w:val="00E94E02"/>
    <w:rsid w:val="00E95F46"/>
    <w:rsid w:val="00E965BD"/>
    <w:rsid w:val="00EA0A4B"/>
    <w:rsid w:val="00EA2C19"/>
    <w:rsid w:val="00EA4494"/>
    <w:rsid w:val="00EA771F"/>
    <w:rsid w:val="00EB2C99"/>
    <w:rsid w:val="00EB3CBB"/>
    <w:rsid w:val="00EB4F93"/>
    <w:rsid w:val="00EC1D54"/>
    <w:rsid w:val="00EC2C96"/>
    <w:rsid w:val="00EC47FC"/>
    <w:rsid w:val="00EC5FC2"/>
    <w:rsid w:val="00EC76FF"/>
    <w:rsid w:val="00ED1F43"/>
    <w:rsid w:val="00ED455B"/>
    <w:rsid w:val="00ED4BF3"/>
    <w:rsid w:val="00ED54EA"/>
    <w:rsid w:val="00EE060E"/>
    <w:rsid w:val="00EE0CE5"/>
    <w:rsid w:val="00EE27DD"/>
    <w:rsid w:val="00EE2921"/>
    <w:rsid w:val="00EE3B5B"/>
    <w:rsid w:val="00EF0D01"/>
    <w:rsid w:val="00EF201E"/>
    <w:rsid w:val="00EF37E2"/>
    <w:rsid w:val="00EF4CD0"/>
    <w:rsid w:val="00EF6CE4"/>
    <w:rsid w:val="00EF7E53"/>
    <w:rsid w:val="00F10B05"/>
    <w:rsid w:val="00F13883"/>
    <w:rsid w:val="00F248AE"/>
    <w:rsid w:val="00F26558"/>
    <w:rsid w:val="00F40029"/>
    <w:rsid w:val="00F419C0"/>
    <w:rsid w:val="00F437E9"/>
    <w:rsid w:val="00F44BA2"/>
    <w:rsid w:val="00F55557"/>
    <w:rsid w:val="00F60938"/>
    <w:rsid w:val="00F63D43"/>
    <w:rsid w:val="00F67569"/>
    <w:rsid w:val="00F76F10"/>
    <w:rsid w:val="00F77F48"/>
    <w:rsid w:val="00F800B6"/>
    <w:rsid w:val="00F80682"/>
    <w:rsid w:val="00F81503"/>
    <w:rsid w:val="00F857C3"/>
    <w:rsid w:val="00F86B05"/>
    <w:rsid w:val="00F90C5E"/>
    <w:rsid w:val="00F94039"/>
    <w:rsid w:val="00F97915"/>
    <w:rsid w:val="00FA3A6B"/>
    <w:rsid w:val="00FA4177"/>
    <w:rsid w:val="00FA6968"/>
    <w:rsid w:val="00FA7D03"/>
    <w:rsid w:val="00FC0F71"/>
    <w:rsid w:val="00FC23F0"/>
    <w:rsid w:val="00FC388A"/>
    <w:rsid w:val="00FC5383"/>
    <w:rsid w:val="00FD3433"/>
    <w:rsid w:val="00FD3ED9"/>
    <w:rsid w:val="00FD4E8C"/>
    <w:rsid w:val="00FD65B4"/>
    <w:rsid w:val="00FD6BFA"/>
    <w:rsid w:val="00FD6F61"/>
    <w:rsid w:val="00FD71D2"/>
    <w:rsid w:val="00FE06BF"/>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E8F63-9879-4E81-B026-681F7D7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12</cp:revision>
  <cp:lastPrinted>2021-04-27T08:06:00Z</cp:lastPrinted>
  <dcterms:created xsi:type="dcterms:W3CDTF">2021-03-30T09:35:00Z</dcterms:created>
  <dcterms:modified xsi:type="dcterms:W3CDTF">2021-04-27T09:38:00Z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