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F09F9F" w14:textId="6C274CA3" w:rsidR="00A97FA0" w:rsidRPr="00A97FA0" w:rsidRDefault="00081B99" w:rsidP="004C5D81">
      <w:pPr>
        <w:pStyle w:val="Default"/>
        <w:rPr>
          <w:color w:val="auto"/>
          <w:sz w:val="32"/>
          <w:szCs w:val="32"/>
        </w:rPr>
      </w:pPr>
      <w:r>
        <w:rPr>
          <w:noProof/>
        </w:rPr>
        <w:drawing>
          <wp:anchor distT="0" distB="0" distL="114300" distR="114300" simplePos="0" relativeHeight="251658240" behindDoc="0" locked="0" layoutInCell="1" allowOverlap="1" wp14:anchorId="47F0A0A2" wp14:editId="19CF9983">
            <wp:simplePos x="0" y="0"/>
            <wp:positionH relativeFrom="margin">
              <wp:align>right</wp:align>
            </wp:positionH>
            <wp:positionV relativeFrom="paragraph">
              <wp:posOffset>132715</wp:posOffset>
            </wp:positionV>
            <wp:extent cx="472077" cy="673994"/>
            <wp:effectExtent l="0" t="0" r="4445" b="0"/>
            <wp:wrapNone/>
            <wp:docPr id="2"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a:extLst>
                        <a:ext uri="{C183D7F6-B498-43B3-948B-1728B52AA6E4}">
                          <adec:decorative xmlns:adec="http://schemas.microsoft.com/office/drawing/2017/decorative" val="1"/>
                        </a:ext>
                      </a:extLst>
                    </pic:cNvPr>
                    <pic:cNvPicPr>
                      <a:picLocks noChangeAspect="1" noChangeArrowheads="1"/>
                    </pic:cNvPicPr>
                  </pic:nvPicPr>
                  <pic:blipFill>
                    <a:blip r:embed="rId9"/>
                    <a:srcRect/>
                    <a:stretch>
                      <a:fillRect/>
                    </a:stretch>
                  </pic:blipFill>
                  <pic:spPr bwMode="auto">
                    <a:xfrm>
                      <a:off x="0" y="0"/>
                      <a:ext cx="472077" cy="673994"/>
                    </a:xfrm>
                    <a:prstGeom prst="rect">
                      <a:avLst/>
                    </a:prstGeom>
                    <a:noFill/>
                  </pic:spPr>
                </pic:pic>
              </a:graphicData>
            </a:graphic>
          </wp:anchor>
        </w:drawing>
      </w:r>
    </w:p>
    <w:p w14:paraId="47F09FA3" w14:textId="0DEF36E2" w:rsidR="00A97FA0" w:rsidRPr="00846D76" w:rsidRDefault="00D60605" w:rsidP="009B12F8">
      <w:pPr>
        <w:pStyle w:val="Title"/>
        <w:jc w:val="left"/>
        <w:rPr>
          <w:bCs w:val="0"/>
          <w:i/>
          <w:iCs/>
          <w:sz w:val="22"/>
          <w:szCs w:val="22"/>
        </w:rPr>
      </w:pPr>
      <w:r>
        <w:rPr>
          <w:noProof/>
        </w:rPr>
        <mc:AlternateContent>
          <mc:Choice Requires="wps">
            <w:drawing>
              <wp:anchor distT="0" distB="0" distL="114300" distR="114300" simplePos="0" relativeHeight="251660288" behindDoc="0" locked="0" layoutInCell="1" allowOverlap="1" wp14:anchorId="3A445AE3" wp14:editId="0DD1EA9F">
                <wp:simplePos x="0" y="0"/>
                <wp:positionH relativeFrom="column">
                  <wp:posOffset>5050790</wp:posOffset>
                </wp:positionH>
                <wp:positionV relativeFrom="paragraph">
                  <wp:posOffset>163195</wp:posOffset>
                </wp:positionV>
                <wp:extent cx="4086225" cy="1459865"/>
                <wp:effectExtent l="0" t="0" r="0" b="6985"/>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86225" cy="1459865"/>
                        </a:xfrm>
                        <a:prstGeom prst="rect">
                          <a:avLst/>
                        </a:prstGeom>
                        <a:noFill/>
                        <a:ln w="6350">
                          <a:noFill/>
                        </a:ln>
                      </wps:spPr>
                      <wps:txbx>
                        <w:txbxContent>
                          <w:p w14:paraId="6B9C8189" w14:textId="77777777" w:rsidR="00D60605" w:rsidRPr="00BA3CD7" w:rsidRDefault="00D60605" w:rsidP="00D60605">
                            <w:pPr>
                              <w:pStyle w:val="Title"/>
                              <w:jc w:val="left"/>
                            </w:pPr>
                            <w:r>
                              <w:rPr>
                                <w:color w:val="auto"/>
                              </w:rPr>
                              <w:t xml:space="preserve">           </w:t>
                            </w:r>
                            <w:r w:rsidRPr="00BA3CD7">
                              <w:t>Wotton-under-Edge</w:t>
                            </w:r>
                            <w:r>
                              <w:t xml:space="preserve"> </w:t>
                            </w:r>
                            <w:r w:rsidRPr="00BA3CD7">
                              <w:t>Town Council</w:t>
                            </w:r>
                          </w:p>
                          <w:p w14:paraId="6E2243DA" w14:textId="77777777" w:rsidR="00D60605" w:rsidRPr="005E5391" w:rsidRDefault="00D60605" w:rsidP="00D60605">
                            <w:pPr>
                              <w:pStyle w:val="Heading1"/>
                              <w:jc w:val="center"/>
                            </w:pPr>
                            <w:r>
                              <w:t>Adverse Weather Policy</w:t>
                            </w:r>
                          </w:p>
                          <w:p w14:paraId="3391EF5E" w14:textId="77777777" w:rsidR="00D60605" w:rsidRPr="00CA098E" w:rsidRDefault="00D60605" w:rsidP="00D60605">
                            <w:pPr>
                              <w:pStyle w:val="Default"/>
                              <w:jc w:val="center"/>
                              <w:rPr>
                                <w:bCs/>
                                <w:i/>
                                <w:iCs/>
                                <w:color w:val="auto"/>
                                <w:sz w:val="16"/>
                                <w:szCs w:val="16"/>
                              </w:rPr>
                            </w:pPr>
                          </w:p>
                          <w:p w14:paraId="0098B5A8" w14:textId="626652EE" w:rsidR="00D60605" w:rsidRPr="00846D76" w:rsidRDefault="00D60605" w:rsidP="00D60605">
                            <w:pPr>
                              <w:jc w:val="center"/>
                              <w:rPr>
                                <w:b/>
                                <w:i/>
                                <w:iCs/>
                                <w:sz w:val="22"/>
                              </w:rPr>
                            </w:pPr>
                            <w:r w:rsidRPr="00846D76">
                              <w:rPr>
                                <w:i/>
                                <w:iCs/>
                              </w:rPr>
                              <w:t>Reviewed Jan 20, next Review Jan 22</w:t>
                            </w:r>
                          </w:p>
                          <w:p w14:paraId="5ACBCE14" w14:textId="7D7D8C99" w:rsidR="00D60605" w:rsidRPr="00FD617B" w:rsidRDefault="00D60605" w:rsidP="00FD617B">
                            <w:pPr>
                              <w:pStyle w:val="Title"/>
                              <w:rPr>
                                <w:noProof/>
                              </w:rPr>
                            </w:pPr>
                            <w:r>
                              <w:rPr>
                                <w:color w:val="auto"/>
                              </w:rPr>
                              <w:tab/>
                            </w:r>
                            <w:r>
                              <w:rPr>
                                <w:color w:val="auto"/>
                              </w:rPr>
                              <w:tab/>
                            </w:r>
                            <w:r>
                              <w:rPr>
                                <w:color w:val="auto"/>
                              </w:rPr>
                              <w:tab/>
                            </w:r>
                            <w:r>
                              <w:rPr>
                                <w:color w:val="auto"/>
                              </w:rPr>
                              <w:tab/>
                            </w:r>
                            <w:r>
                              <w:rPr>
                                <w:color w:val="auto"/>
                              </w:rPr>
                              <w:tab/>
                            </w:r>
                            <w:r>
                              <w:rPr>
                                <w:color w:val="auto"/>
                              </w:rPr>
                              <w:tab/>
                            </w:r>
                            <w:r>
                              <w:rPr>
                                <w:color w:val="auto"/>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445AE3" id="_x0000_t202" coordsize="21600,21600" o:spt="202" path="m,l,21600r21600,l21600,xe">
                <v:stroke joinstyle="miter"/>
                <v:path gradientshapeok="t" o:connecttype="rect"/>
              </v:shapetype>
              <v:shape id="Text Box 4" o:spid="_x0000_s1026" type="#_x0000_t202" alt="&quot;&quot;" style="position:absolute;margin-left:397.7pt;margin-top:12.85pt;width:321.75pt;height:1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" filled="f" stroked="f" strokeweight=".5pt">
                <v:textbox>
                  <w:txbxContent>
                    <w:p w14:paraId="6B9C8189" w14:textId="77777777" w:rsidR="00D60605" w:rsidRPr="00BA3CD7" w:rsidRDefault="00D60605" w:rsidP="00D60605">
                      <w:pPr>
                        <w:pStyle w:val="Title"/>
                        <w:jc w:val="left"/>
                      </w:pPr>
                      <w:r>
                        <w:rPr>
                          <w:color w:val="auto"/>
                        </w:rPr>
                        <w:t xml:space="preserve">           </w:t>
                      </w:r>
                      <w:r w:rsidRPr="00BA3CD7">
                        <w:t>Wotton-under-Edge</w:t>
                      </w:r>
                      <w:r>
                        <w:t xml:space="preserve"> </w:t>
                      </w:r>
                      <w:r w:rsidRPr="00BA3CD7">
                        <w:t>Town Council</w:t>
                      </w:r>
                    </w:p>
                    <w:p w14:paraId="6E2243DA" w14:textId="77777777" w:rsidR="00D60605" w:rsidRPr="005E5391" w:rsidRDefault="00D60605" w:rsidP="00D60605">
                      <w:pPr>
                        <w:pStyle w:val="Heading1"/>
                        <w:jc w:val="center"/>
                      </w:pPr>
                      <w:r>
                        <w:t>Adverse Weather Policy</w:t>
                      </w:r>
                    </w:p>
                    <w:p w14:paraId="3391EF5E" w14:textId="77777777" w:rsidR="00D60605" w:rsidRPr="00CA098E" w:rsidRDefault="00D60605" w:rsidP="00D60605">
                      <w:pPr>
                        <w:pStyle w:val="Default"/>
                        <w:jc w:val="center"/>
                        <w:rPr>
                          <w:bCs/>
                          <w:i/>
                          <w:iCs/>
                          <w:color w:val="auto"/>
                          <w:sz w:val="16"/>
                          <w:szCs w:val="16"/>
                        </w:rPr>
                      </w:pPr>
                    </w:p>
                    <w:p w14:paraId="0098B5A8" w14:textId="626652EE" w:rsidR="00D60605" w:rsidRPr="00846D76" w:rsidRDefault="00D60605" w:rsidP="00D60605">
                      <w:pPr>
                        <w:jc w:val="center"/>
                        <w:rPr>
                          <w:b/>
                          <w:i/>
                          <w:iCs/>
                          <w:sz w:val="22"/>
                        </w:rPr>
                      </w:pPr>
                      <w:r w:rsidRPr="00846D76">
                        <w:rPr>
                          <w:i/>
                          <w:iCs/>
                        </w:rPr>
                        <w:t>Reviewed Jan 20, next Review Jan 22</w:t>
                      </w:r>
                    </w:p>
                    <w:p w14:paraId="5ACBCE14" w14:textId="7D7D8C99" w:rsidR="00D60605" w:rsidRPr="00FD617B" w:rsidRDefault="00D60605" w:rsidP="00FD617B">
                      <w:pPr>
                        <w:pStyle w:val="Title"/>
                        <w:rPr>
                          <w:noProof/>
                        </w:rPr>
                      </w:pPr>
                      <w:r>
                        <w:rPr>
                          <w:color w:val="auto"/>
                        </w:rPr>
                        <w:tab/>
                      </w:r>
                      <w:r>
                        <w:rPr>
                          <w:color w:val="auto"/>
                        </w:rPr>
                        <w:tab/>
                      </w:r>
                      <w:r>
                        <w:rPr>
                          <w:color w:val="auto"/>
                        </w:rPr>
                        <w:tab/>
                      </w:r>
                      <w:r>
                        <w:rPr>
                          <w:color w:val="auto"/>
                        </w:rPr>
                        <w:tab/>
                      </w:r>
                      <w:r>
                        <w:rPr>
                          <w:color w:val="auto"/>
                        </w:rPr>
                        <w:tab/>
                      </w:r>
                      <w:r>
                        <w:rPr>
                          <w:color w:val="auto"/>
                        </w:rPr>
                        <w:tab/>
                      </w:r>
                      <w:r>
                        <w:rPr>
                          <w:color w:val="auto"/>
                        </w:rPr>
                        <w:tab/>
                      </w:r>
                    </w:p>
                  </w:txbxContent>
                </v:textbox>
                <w10:wrap type="square"/>
              </v:shape>
            </w:pict>
          </mc:Fallback>
        </mc:AlternateContent>
      </w:r>
      <w:r w:rsidR="00933558">
        <w:rPr>
          <w:noProof/>
        </w:rPr>
        <w:drawing>
          <wp:inline distT="0" distB="0" distL="0" distR="0" wp14:anchorId="47F0A0A8" wp14:editId="372952C1">
            <wp:extent cx="1965960" cy="1473200"/>
            <wp:effectExtent l="0" t="0" r="0" b="0"/>
            <wp:docPr id="9" name="Picture 2" descr="Dry cracked earth - depicting dr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Dry cracked earth - depicting drough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5960" cy="1473200"/>
                    </a:xfrm>
                    <a:prstGeom prst="rect">
                      <a:avLst/>
                    </a:prstGeom>
                    <a:noFill/>
                    <a:ln>
                      <a:noFill/>
                    </a:ln>
                  </pic:spPr>
                </pic:pic>
              </a:graphicData>
            </a:graphic>
          </wp:inline>
        </w:drawing>
      </w:r>
      <w:r w:rsidR="009B12F8">
        <w:rPr>
          <w:noProof/>
        </w:rPr>
        <w:drawing>
          <wp:inline distT="0" distB="0" distL="0" distR="0" wp14:anchorId="06C15278" wp14:editId="4D4DE5FB">
            <wp:extent cx="1130300" cy="1466215"/>
            <wp:effectExtent l="0" t="0" r="0" b="635"/>
            <wp:docPr id="3" name="Picture 3" descr="A white car on its side in floo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car on its side in flood water."/>
                    <pic:cNvPicPr/>
                  </pic:nvPicPr>
                  <pic:blipFill rotWithShape="1">
                    <a:blip r:embed="rId11">
                      <a:extLst>
                        <a:ext uri="{28A0092B-C50C-407E-A947-70E740481C1C}">
                          <a14:useLocalDpi xmlns:a14="http://schemas.microsoft.com/office/drawing/2010/main" val="0"/>
                        </a:ext>
                      </a:extLst>
                    </a:blip>
                    <a:srcRect l="46967" t="18811" r="17742" b="13063"/>
                    <a:stretch/>
                  </pic:blipFill>
                  <pic:spPr bwMode="auto">
                    <a:xfrm>
                      <a:off x="0" y="0"/>
                      <a:ext cx="1130300" cy="1466215"/>
                    </a:xfrm>
                    <a:prstGeom prst="rect">
                      <a:avLst/>
                    </a:prstGeom>
                    <a:ln>
                      <a:noFill/>
                    </a:ln>
                    <a:extLst>
                      <a:ext uri="{53640926-AAD7-44D8-BBD7-CCE9431645EC}">
                        <a14:shadowObscured xmlns:a14="http://schemas.microsoft.com/office/drawing/2010/main"/>
                      </a:ext>
                    </a:extLst>
                  </pic:spPr>
                </pic:pic>
              </a:graphicData>
            </a:graphic>
          </wp:inline>
        </w:drawing>
      </w:r>
      <w:r w:rsidR="009B12F8">
        <w:rPr>
          <w:noProof/>
        </w:rPr>
        <w:drawing>
          <wp:inline distT="0" distB="0" distL="0" distR="0" wp14:anchorId="54DF147F" wp14:editId="7DCE81BB">
            <wp:extent cx="1560830" cy="1459865"/>
            <wp:effectExtent l="0" t="0" r="1270" b="6985"/>
            <wp:docPr id="7" name="Picture 1" descr="A snowy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snowy lane."/>
                    <pic:cNvPicPr>
                      <a:picLocks noChangeAspect="1" noChangeArrowheads="1"/>
                    </pic:cNvPicPr>
                  </pic:nvPicPr>
                  <pic:blipFill rotWithShape="1">
                    <a:blip r:embed="rId12">
                      <a:extLst>
                        <a:ext uri="{28A0092B-C50C-407E-A947-70E740481C1C}">
                          <a14:useLocalDpi xmlns:a14="http://schemas.microsoft.com/office/drawing/2010/main" val="0"/>
                        </a:ext>
                      </a:extLst>
                    </a:blip>
                    <a:srcRect l="37912" t="9132" r="13170" b="9545"/>
                    <a:stretch/>
                  </pic:blipFill>
                  <pic:spPr bwMode="auto">
                    <a:xfrm>
                      <a:off x="0" y="0"/>
                      <a:ext cx="1560830" cy="1459865"/>
                    </a:xfrm>
                    <a:prstGeom prst="rect">
                      <a:avLst/>
                    </a:prstGeom>
                    <a:noFill/>
                    <a:ln>
                      <a:noFill/>
                    </a:ln>
                    <a:extLst>
                      <a:ext uri="{53640926-AAD7-44D8-BBD7-CCE9431645EC}">
                        <a14:shadowObscured xmlns:a14="http://schemas.microsoft.com/office/drawing/2010/main"/>
                      </a:ext>
                    </a:extLst>
                  </pic:spPr>
                </pic:pic>
              </a:graphicData>
            </a:graphic>
          </wp:inline>
        </w:drawing>
      </w:r>
      <w:r w:rsidR="005E5391">
        <w:rPr>
          <w:color w:val="auto"/>
        </w:rPr>
        <w:t xml:space="preserve">      </w:t>
      </w:r>
      <w:r w:rsidR="00685B4B">
        <w:rPr>
          <w:color w:val="auto"/>
        </w:rPr>
        <w:tab/>
      </w:r>
      <w:r w:rsidR="00846D76">
        <w:rPr>
          <w:color w:val="auto"/>
        </w:rPr>
        <w:t xml:space="preserve"> </w:t>
      </w:r>
    </w:p>
    <w:p w14:paraId="47F09FA7" w14:textId="77777777" w:rsidR="00B35BFC" w:rsidRPr="00516A71" w:rsidRDefault="00B35BFC" w:rsidP="00D825E6">
      <w:pPr>
        <w:pStyle w:val="Heading2"/>
      </w:pPr>
      <w:r w:rsidRPr="00516A71">
        <w:t>Introduction</w:t>
      </w:r>
    </w:p>
    <w:p w14:paraId="47F09FA8" w14:textId="77777777" w:rsidR="001634E5" w:rsidRPr="00516A71" w:rsidRDefault="00B9635A" w:rsidP="00395BD5">
      <w:pPr>
        <w:pStyle w:val="Default"/>
        <w:rPr>
          <w:rFonts w:asciiTheme="minorHAnsi" w:hAnsiTheme="minorHAnsi"/>
          <w:color w:val="auto"/>
        </w:rPr>
      </w:pPr>
      <w:r w:rsidRPr="00516A71">
        <w:rPr>
          <w:rFonts w:asciiTheme="minorHAnsi" w:hAnsiTheme="minorHAnsi"/>
          <w:color w:val="auto"/>
        </w:rPr>
        <w:t>This Policy outlines what work is carried out by which authority and the expectations therefrom.</w:t>
      </w:r>
      <w:r w:rsidR="00D3634F">
        <w:rPr>
          <w:rFonts w:asciiTheme="minorHAnsi" w:hAnsiTheme="minorHAnsi"/>
          <w:color w:val="auto"/>
        </w:rPr>
        <w:t xml:space="preserve"> A</w:t>
      </w:r>
      <w:r w:rsidR="00D3634F" w:rsidRPr="00D3634F">
        <w:rPr>
          <w:rFonts w:asciiTheme="minorHAnsi" w:hAnsiTheme="minorHAnsi"/>
          <w:color w:val="auto"/>
        </w:rPr>
        <w:t xml:space="preserve">ccess to key community facilities can be greatly reduced by </w:t>
      </w:r>
      <w:r w:rsidR="00D3634F" w:rsidRPr="0098614C">
        <w:rPr>
          <w:rFonts w:asciiTheme="minorHAnsi" w:hAnsiTheme="minorHAnsi"/>
          <w:color w:val="auto"/>
        </w:rPr>
        <w:t>the snow and ice</w:t>
      </w:r>
      <w:r w:rsidR="0057537C" w:rsidRPr="0098614C">
        <w:rPr>
          <w:rFonts w:asciiTheme="minorHAnsi" w:hAnsiTheme="minorHAnsi"/>
          <w:color w:val="auto"/>
        </w:rPr>
        <w:t>, flood water or gale debris</w:t>
      </w:r>
      <w:r w:rsidR="00D3634F" w:rsidRPr="0098614C">
        <w:rPr>
          <w:rFonts w:asciiTheme="minorHAnsi" w:hAnsiTheme="minorHAnsi"/>
          <w:color w:val="auto"/>
        </w:rPr>
        <w:t xml:space="preserve"> on roads </w:t>
      </w:r>
      <w:r w:rsidR="00D3634F" w:rsidRPr="00D3634F">
        <w:rPr>
          <w:rFonts w:asciiTheme="minorHAnsi" w:hAnsiTheme="minorHAnsi"/>
          <w:color w:val="auto"/>
        </w:rPr>
        <w:t xml:space="preserve">and footways within the town.  During periods of severe weather, many residents can be prevented from leaving their homes to access local facilities which affects the quality of life of many residents </w:t>
      </w:r>
      <w:proofErr w:type="gramStart"/>
      <w:r w:rsidR="00D3634F" w:rsidRPr="00D3634F">
        <w:rPr>
          <w:rFonts w:asciiTheme="minorHAnsi" w:hAnsiTheme="minorHAnsi"/>
          <w:color w:val="auto"/>
        </w:rPr>
        <w:t>and also</w:t>
      </w:r>
      <w:proofErr w:type="gramEnd"/>
      <w:r w:rsidR="00D3634F" w:rsidRPr="00D3634F">
        <w:rPr>
          <w:rFonts w:asciiTheme="minorHAnsi" w:hAnsiTheme="minorHAnsi"/>
          <w:color w:val="auto"/>
        </w:rPr>
        <w:t xml:space="preserve"> affects businesses providing services within the town.</w:t>
      </w:r>
      <w:r w:rsidR="003B2C69">
        <w:rPr>
          <w:rFonts w:asciiTheme="minorHAnsi" w:hAnsiTheme="minorHAnsi"/>
          <w:color w:val="auto"/>
        </w:rPr>
        <w:t xml:space="preserve"> </w:t>
      </w:r>
      <w:r w:rsidR="00D3634F" w:rsidRPr="00D3634F">
        <w:rPr>
          <w:rFonts w:asciiTheme="minorHAnsi" w:hAnsiTheme="minorHAnsi"/>
          <w:color w:val="auto"/>
        </w:rPr>
        <w:t xml:space="preserve">The Town Council and local community accept that Gloucestershire County Council </w:t>
      </w:r>
      <w:r w:rsidR="007F2BB7">
        <w:rPr>
          <w:rFonts w:asciiTheme="minorHAnsi" w:hAnsiTheme="minorHAnsi"/>
          <w:color w:val="auto"/>
        </w:rPr>
        <w:t xml:space="preserve">only has </w:t>
      </w:r>
      <w:r w:rsidR="00021CAC">
        <w:rPr>
          <w:rFonts w:asciiTheme="minorHAnsi" w:hAnsiTheme="minorHAnsi"/>
          <w:color w:val="auto"/>
        </w:rPr>
        <w:t>responsibility for clearing main</w:t>
      </w:r>
      <w:r w:rsidR="007F2BB7">
        <w:rPr>
          <w:rFonts w:asciiTheme="minorHAnsi" w:hAnsiTheme="minorHAnsi"/>
          <w:color w:val="auto"/>
        </w:rPr>
        <w:t xml:space="preserve"> roads</w:t>
      </w:r>
      <w:r w:rsidR="00D3634F" w:rsidRPr="00D3634F">
        <w:rPr>
          <w:rFonts w:asciiTheme="minorHAnsi" w:hAnsiTheme="minorHAnsi"/>
          <w:color w:val="auto"/>
        </w:rPr>
        <w:t xml:space="preserve"> and therefore accept that provision of a higher level of service will require self-help and community interaction.</w:t>
      </w:r>
      <w:r w:rsidR="00182100">
        <w:rPr>
          <w:rFonts w:asciiTheme="minorHAnsi" w:hAnsiTheme="minorHAnsi"/>
          <w:color w:val="auto"/>
        </w:rPr>
        <w:t xml:space="preserve"> The Town Council appoints two snow wardens each year whose duties are at the end of this document.</w:t>
      </w:r>
    </w:p>
    <w:p w14:paraId="47F09FA9" w14:textId="77777777" w:rsidR="001634E5" w:rsidRPr="00516A71" w:rsidRDefault="001634E5">
      <w:pPr>
        <w:pStyle w:val="Default"/>
        <w:rPr>
          <w:rFonts w:asciiTheme="minorHAnsi" w:hAnsiTheme="minorHAnsi"/>
          <w:color w:val="auto"/>
        </w:rPr>
      </w:pPr>
      <w:r w:rsidRPr="00516A71">
        <w:rPr>
          <w:rFonts w:asciiTheme="minorHAnsi" w:hAnsiTheme="minorHAnsi"/>
          <w:color w:val="auto"/>
        </w:rPr>
        <w:t xml:space="preserve"> </w:t>
      </w:r>
    </w:p>
    <w:p w14:paraId="47F09FAA" w14:textId="77777777" w:rsidR="00B9635A" w:rsidRPr="00516A71" w:rsidRDefault="00B9635A" w:rsidP="00D825E6">
      <w:pPr>
        <w:pStyle w:val="Heading2"/>
      </w:pPr>
      <w:r w:rsidRPr="00516A71">
        <w:t>Summary</w:t>
      </w:r>
    </w:p>
    <w:p w14:paraId="47F09FAB" w14:textId="77777777" w:rsidR="00B9635A" w:rsidRPr="00706D33" w:rsidRDefault="00B9635A" w:rsidP="00FC4446">
      <w:pPr>
        <w:pStyle w:val="Default"/>
        <w:rPr>
          <w:rFonts w:asciiTheme="minorHAnsi" w:hAnsiTheme="minorHAnsi"/>
          <w:color w:val="auto"/>
        </w:rPr>
      </w:pPr>
      <w:r w:rsidRPr="00516A71">
        <w:rPr>
          <w:rFonts w:asciiTheme="minorHAnsi" w:hAnsiTheme="minorHAnsi"/>
          <w:color w:val="auto"/>
        </w:rPr>
        <w:tab/>
      </w:r>
      <w:r w:rsidRPr="00706D33">
        <w:rPr>
          <w:rFonts w:asciiTheme="minorHAnsi" w:hAnsiTheme="minorHAnsi"/>
          <w:color w:val="auto"/>
        </w:rPr>
        <w:t>In a situation where gritting of surfaces is required due to inclement weather, the following is the order of priority</w:t>
      </w:r>
      <w:r w:rsidR="007F2BB7" w:rsidRPr="00706D33">
        <w:rPr>
          <w:rFonts w:asciiTheme="minorHAnsi" w:hAnsiTheme="minorHAnsi"/>
          <w:color w:val="auto"/>
        </w:rPr>
        <w:t>:</w:t>
      </w:r>
    </w:p>
    <w:p w14:paraId="47F09FAC" w14:textId="77777777" w:rsidR="00B9635A" w:rsidRPr="00706D33" w:rsidRDefault="00B9635A" w:rsidP="00D825E6">
      <w:pPr>
        <w:pStyle w:val="Default"/>
        <w:numPr>
          <w:ilvl w:val="0"/>
          <w:numId w:val="9"/>
        </w:numPr>
        <w:rPr>
          <w:rFonts w:asciiTheme="minorHAnsi" w:hAnsiTheme="minorHAnsi"/>
          <w:color w:val="auto"/>
        </w:rPr>
      </w:pPr>
      <w:r w:rsidRPr="00706D33">
        <w:rPr>
          <w:rFonts w:asciiTheme="minorHAnsi" w:hAnsiTheme="minorHAnsi"/>
          <w:color w:val="auto"/>
        </w:rPr>
        <w:t xml:space="preserve">County Council grits the main arterial routes into and through the town as highlighted in colour yellow on the map below. This work is undertaken by </w:t>
      </w:r>
      <w:r w:rsidR="00116CF6" w:rsidRPr="00706D33">
        <w:rPr>
          <w:rFonts w:asciiTheme="minorHAnsi" w:hAnsiTheme="minorHAnsi"/>
          <w:color w:val="auto"/>
        </w:rPr>
        <w:t>a local snowplough operator</w:t>
      </w:r>
      <w:r w:rsidRPr="00706D33">
        <w:rPr>
          <w:rFonts w:asciiTheme="minorHAnsi" w:hAnsiTheme="minorHAnsi"/>
          <w:color w:val="auto"/>
        </w:rPr>
        <w:t xml:space="preserve"> wit</w:t>
      </w:r>
      <w:r w:rsidR="00FF5B04" w:rsidRPr="00706D33">
        <w:rPr>
          <w:rFonts w:asciiTheme="minorHAnsi" w:hAnsiTheme="minorHAnsi"/>
          <w:color w:val="auto"/>
        </w:rPr>
        <w:t>h a</w:t>
      </w:r>
      <w:r w:rsidRPr="00706D33">
        <w:rPr>
          <w:rFonts w:asciiTheme="minorHAnsi" w:hAnsiTheme="minorHAnsi"/>
          <w:color w:val="auto"/>
        </w:rPr>
        <w:t xml:space="preserve"> snowplough</w:t>
      </w:r>
      <w:r w:rsidR="0079608C" w:rsidRPr="00706D33">
        <w:rPr>
          <w:rFonts w:asciiTheme="minorHAnsi" w:hAnsiTheme="minorHAnsi"/>
          <w:color w:val="auto"/>
        </w:rPr>
        <w:t>.</w:t>
      </w:r>
    </w:p>
    <w:p w14:paraId="47F09FAD" w14:textId="77777777" w:rsidR="00B9635A" w:rsidRPr="00706D33" w:rsidRDefault="0079608C" w:rsidP="00D825E6">
      <w:pPr>
        <w:pStyle w:val="Default"/>
        <w:numPr>
          <w:ilvl w:val="0"/>
          <w:numId w:val="9"/>
        </w:numPr>
        <w:rPr>
          <w:rFonts w:asciiTheme="minorHAnsi" w:hAnsiTheme="minorHAnsi"/>
          <w:color w:val="auto"/>
        </w:rPr>
      </w:pPr>
      <w:r w:rsidRPr="00706D33">
        <w:rPr>
          <w:rFonts w:asciiTheme="minorHAnsi" w:hAnsiTheme="minorHAnsi"/>
          <w:color w:val="auto"/>
        </w:rPr>
        <w:t>The B</w:t>
      </w:r>
      <w:r w:rsidR="00B9635A" w:rsidRPr="00706D33">
        <w:rPr>
          <w:rFonts w:asciiTheme="minorHAnsi" w:hAnsiTheme="minorHAnsi"/>
          <w:color w:val="auto"/>
        </w:rPr>
        <w:t xml:space="preserve">uildings Manager (whilst waiting for the above to be carried out) clears as much snow as possible and grits the pedestrian entrances to the Civic Centre, the </w:t>
      </w:r>
      <w:r w:rsidRPr="00706D33">
        <w:rPr>
          <w:rFonts w:asciiTheme="minorHAnsi" w:hAnsiTheme="minorHAnsi"/>
          <w:color w:val="auto"/>
        </w:rPr>
        <w:t xml:space="preserve">adjacent </w:t>
      </w:r>
      <w:r w:rsidR="00B9635A" w:rsidRPr="00706D33">
        <w:rPr>
          <w:rFonts w:asciiTheme="minorHAnsi" w:hAnsiTheme="minorHAnsi"/>
          <w:color w:val="auto"/>
        </w:rPr>
        <w:t>car park</w:t>
      </w:r>
      <w:r w:rsidR="00BC676D" w:rsidRPr="00706D33">
        <w:rPr>
          <w:rFonts w:asciiTheme="minorHAnsi" w:hAnsiTheme="minorHAnsi"/>
          <w:color w:val="auto"/>
        </w:rPr>
        <w:t xml:space="preserve">, </w:t>
      </w:r>
      <w:r w:rsidR="00B9635A" w:rsidRPr="00706D33">
        <w:rPr>
          <w:rFonts w:asciiTheme="minorHAnsi" w:hAnsiTheme="minorHAnsi"/>
          <w:color w:val="auto"/>
        </w:rPr>
        <w:t>the entr</w:t>
      </w:r>
      <w:r w:rsidR="00BC676D" w:rsidRPr="00706D33">
        <w:rPr>
          <w:rFonts w:asciiTheme="minorHAnsi" w:hAnsiTheme="minorHAnsi"/>
          <w:color w:val="auto"/>
        </w:rPr>
        <w:t>ance in front of the Town H</w:t>
      </w:r>
      <w:r w:rsidR="000562D9" w:rsidRPr="00706D33">
        <w:rPr>
          <w:rFonts w:asciiTheme="minorHAnsi" w:hAnsiTheme="minorHAnsi"/>
          <w:color w:val="auto"/>
        </w:rPr>
        <w:t xml:space="preserve">all, and the </w:t>
      </w:r>
      <w:proofErr w:type="spellStart"/>
      <w:r w:rsidR="000562D9" w:rsidRPr="00706D33">
        <w:rPr>
          <w:rFonts w:asciiTheme="minorHAnsi" w:hAnsiTheme="minorHAnsi"/>
          <w:color w:val="auto"/>
        </w:rPr>
        <w:t>almshouses</w:t>
      </w:r>
      <w:proofErr w:type="spellEnd"/>
      <w:r w:rsidR="000562D9" w:rsidRPr="00706D33">
        <w:rPr>
          <w:rFonts w:asciiTheme="minorHAnsi" w:hAnsiTheme="minorHAnsi"/>
          <w:color w:val="auto"/>
        </w:rPr>
        <w:t xml:space="preserve"> footways.</w:t>
      </w:r>
    </w:p>
    <w:p w14:paraId="47F09FAE" w14:textId="77777777" w:rsidR="00B9635A" w:rsidRPr="00706D33" w:rsidRDefault="00B9635A" w:rsidP="00D825E6">
      <w:pPr>
        <w:pStyle w:val="Default"/>
        <w:numPr>
          <w:ilvl w:val="0"/>
          <w:numId w:val="9"/>
        </w:numPr>
        <w:rPr>
          <w:rFonts w:asciiTheme="minorHAnsi" w:hAnsiTheme="minorHAnsi"/>
          <w:color w:val="auto"/>
        </w:rPr>
      </w:pPr>
      <w:r w:rsidRPr="00706D33">
        <w:rPr>
          <w:rFonts w:asciiTheme="minorHAnsi" w:hAnsiTheme="minorHAnsi"/>
          <w:color w:val="auto"/>
        </w:rPr>
        <w:t xml:space="preserve">When </w:t>
      </w:r>
      <w:r w:rsidR="00116CF6" w:rsidRPr="00706D33">
        <w:rPr>
          <w:rFonts w:asciiTheme="minorHAnsi" w:hAnsiTheme="minorHAnsi"/>
          <w:color w:val="auto"/>
        </w:rPr>
        <w:t>the snowplough operator</w:t>
      </w:r>
      <w:r w:rsidRPr="00706D33">
        <w:rPr>
          <w:rFonts w:asciiTheme="minorHAnsi" w:hAnsiTheme="minorHAnsi"/>
          <w:color w:val="auto"/>
        </w:rPr>
        <w:t xml:space="preserve"> has finished Glos CC duties, </w:t>
      </w:r>
      <w:r w:rsidR="00116CF6" w:rsidRPr="00706D33">
        <w:rPr>
          <w:rFonts w:asciiTheme="minorHAnsi" w:hAnsiTheme="minorHAnsi"/>
          <w:color w:val="auto"/>
        </w:rPr>
        <w:t xml:space="preserve">it is expected that </w:t>
      </w:r>
      <w:r w:rsidRPr="00706D33">
        <w:rPr>
          <w:rFonts w:asciiTheme="minorHAnsi" w:hAnsiTheme="minorHAnsi"/>
          <w:color w:val="auto"/>
        </w:rPr>
        <w:t xml:space="preserve">the </w:t>
      </w:r>
      <w:r w:rsidR="0079608C" w:rsidRPr="00706D33">
        <w:rPr>
          <w:rFonts w:asciiTheme="minorHAnsi" w:hAnsiTheme="minorHAnsi"/>
          <w:color w:val="auto"/>
        </w:rPr>
        <w:t>Buildings</w:t>
      </w:r>
      <w:r w:rsidRPr="00706D33">
        <w:rPr>
          <w:rFonts w:asciiTheme="minorHAnsi" w:hAnsiTheme="minorHAnsi"/>
          <w:color w:val="auto"/>
        </w:rPr>
        <w:t xml:space="preserve"> Manager will </w:t>
      </w:r>
      <w:r w:rsidR="00CA098E" w:rsidRPr="00706D33">
        <w:rPr>
          <w:rFonts w:asciiTheme="minorHAnsi" w:hAnsiTheme="minorHAnsi"/>
          <w:color w:val="auto"/>
        </w:rPr>
        <w:t>join</w:t>
      </w:r>
      <w:r w:rsidRPr="00706D33">
        <w:rPr>
          <w:rFonts w:asciiTheme="minorHAnsi" w:hAnsiTheme="minorHAnsi"/>
          <w:color w:val="auto"/>
        </w:rPr>
        <w:t xml:space="preserve"> him on the snowplough and undertake clearance on the </w:t>
      </w:r>
      <w:r w:rsidR="0079608C" w:rsidRPr="00706D33">
        <w:rPr>
          <w:rFonts w:asciiTheme="minorHAnsi" w:hAnsiTheme="minorHAnsi"/>
          <w:color w:val="auto"/>
        </w:rPr>
        <w:t xml:space="preserve">Wotton </w:t>
      </w:r>
      <w:r w:rsidR="00E65C4C" w:rsidRPr="00706D33">
        <w:rPr>
          <w:rFonts w:asciiTheme="minorHAnsi" w:hAnsiTheme="minorHAnsi"/>
          <w:color w:val="auto"/>
        </w:rPr>
        <w:t>roads coloured green</w:t>
      </w:r>
      <w:r w:rsidRPr="00706D33">
        <w:rPr>
          <w:rFonts w:asciiTheme="minorHAnsi" w:hAnsiTheme="minorHAnsi"/>
          <w:color w:val="auto"/>
        </w:rPr>
        <w:t xml:space="preserve"> on the map below</w:t>
      </w:r>
      <w:r w:rsidR="000562D9" w:rsidRPr="00706D33">
        <w:rPr>
          <w:rFonts w:asciiTheme="minorHAnsi" w:hAnsiTheme="minorHAnsi"/>
          <w:color w:val="auto"/>
        </w:rPr>
        <w:t>,</w:t>
      </w:r>
      <w:r w:rsidRPr="00706D33">
        <w:rPr>
          <w:rFonts w:asciiTheme="minorHAnsi" w:hAnsiTheme="minorHAnsi"/>
          <w:color w:val="auto"/>
        </w:rPr>
        <w:t xml:space="preserve"> gritting them also. Please n</w:t>
      </w:r>
      <w:r w:rsidR="00E65C4C" w:rsidRPr="00706D33">
        <w:rPr>
          <w:rFonts w:asciiTheme="minorHAnsi" w:hAnsiTheme="minorHAnsi"/>
          <w:color w:val="auto"/>
        </w:rPr>
        <w:t>ote that the roads highlighted pink</w:t>
      </w:r>
      <w:r w:rsidRPr="00706D33">
        <w:rPr>
          <w:rFonts w:asciiTheme="minorHAnsi" w:hAnsiTheme="minorHAnsi"/>
          <w:color w:val="auto"/>
        </w:rPr>
        <w:t xml:space="preserve"> cannot be accessed with the snowplough and are thus not cleared.</w:t>
      </w:r>
    </w:p>
    <w:p w14:paraId="47F09FAF" w14:textId="77777777" w:rsidR="00C547FB" w:rsidRPr="00706D33" w:rsidRDefault="00B9635A" w:rsidP="00D825E6">
      <w:pPr>
        <w:pStyle w:val="Default"/>
        <w:numPr>
          <w:ilvl w:val="0"/>
          <w:numId w:val="9"/>
        </w:numPr>
        <w:rPr>
          <w:rFonts w:asciiTheme="minorHAnsi" w:hAnsiTheme="minorHAnsi"/>
          <w:color w:val="auto"/>
        </w:rPr>
      </w:pPr>
      <w:r w:rsidRPr="00706D33">
        <w:rPr>
          <w:rFonts w:asciiTheme="minorHAnsi" w:hAnsiTheme="minorHAnsi"/>
          <w:color w:val="auto"/>
        </w:rPr>
        <w:t xml:space="preserve">If bad weather happens on a weekend, the above </w:t>
      </w:r>
      <w:r w:rsidR="0079608C" w:rsidRPr="00706D33">
        <w:rPr>
          <w:rFonts w:asciiTheme="minorHAnsi" w:hAnsiTheme="minorHAnsi"/>
          <w:color w:val="auto"/>
        </w:rPr>
        <w:t>will</w:t>
      </w:r>
      <w:r w:rsidRPr="00706D33">
        <w:rPr>
          <w:rFonts w:asciiTheme="minorHAnsi" w:hAnsiTheme="minorHAnsi"/>
          <w:color w:val="auto"/>
        </w:rPr>
        <w:t xml:space="preserve"> be undertaken if the Buildings Manager is available</w:t>
      </w:r>
      <w:r w:rsidR="00FF5B04" w:rsidRPr="00706D33">
        <w:rPr>
          <w:rFonts w:asciiTheme="minorHAnsi" w:hAnsiTheme="minorHAnsi"/>
          <w:color w:val="auto"/>
        </w:rPr>
        <w:t>,</w:t>
      </w:r>
      <w:r w:rsidRPr="00706D33">
        <w:rPr>
          <w:rFonts w:asciiTheme="minorHAnsi" w:hAnsiTheme="minorHAnsi"/>
          <w:color w:val="auto"/>
        </w:rPr>
        <w:t xml:space="preserve"> and overtime </w:t>
      </w:r>
      <w:r w:rsidR="0079608C" w:rsidRPr="00706D33">
        <w:rPr>
          <w:rFonts w:asciiTheme="minorHAnsi" w:hAnsiTheme="minorHAnsi"/>
          <w:color w:val="auto"/>
        </w:rPr>
        <w:t>is paid.</w:t>
      </w:r>
    </w:p>
    <w:p w14:paraId="47F09FB0" w14:textId="77777777" w:rsidR="0079608C" w:rsidRPr="00706D33" w:rsidRDefault="0079608C" w:rsidP="00D825E6">
      <w:pPr>
        <w:pStyle w:val="Default"/>
        <w:numPr>
          <w:ilvl w:val="0"/>
          <w:numId w:val="9"/>
        </w:numPr>
        <w:rPr>
          <w:rFonts w:asciiTheme="minorHAnsi" w:hAnsiTheme="minorHAnsi"/>
          <w:color w:val="auto"/>
        </w:rPr>
      </w:pPr>
      <w:r w:rsidRPr="00706D33">
        <w:rPr>
          <w:rFonts w:asciiTheme="minorHAnsi" w:hAnsiTheme="minorHAnsi"/>
          <w:color w:val="auto"/>
        </w:rPr>
        <w:t xml:space="preserve">The Town Council has only </w:t>
      </w:r>
      <w:r w:rsidR="00116CF6" w:rsidRPr="00706D33">
        <w:rPr>
          <w:rFonts w:asciiTheme="minorHAnsi" w:hAnsiTheme="minorHAnsi"/>
          <w:color w:val="auto"/>
        </w:rPr>
        <w:t>limited resources</w:t>
      </w:r>
      <w:r w:rsidRPr="00706D33">
        <w:rPr>
          <w:rFonts w:asciiTheme="minorHAnsi" w:hAnsiTheme="minorHAnsi"/>
          <w:color w:val="auto"/>
        </w:rPr>
        <w:t xml:space="preserve"> undertaking the above, and therefore it must be noted that the above is always subject to situation and resource availability.</w:t>
      </w:r>
    </w:p>
    <w:p w14:paraId="47F09FB1" w14:textId="77777777" w:rsidR="00B9635A" w:rsidRPr="00FC4446" w:rsidRDefault="00E834A6" w:rsidP="00D825E6">
      <w:pPr>
        <w:pStyle w:val="Default"/>
        <w:numPr>
          <w:ilvl w:val="0"/>
          <w:numId w:val="9"/>
        </w:numPr>
        <w:rPr>
          <w:rFonts w:asciiTheme="minorHAnsi" w:hAnsiTheme="minorHAnsi"/>
          <w:bCs/>
          <w:i/>
          <w:iCs/>
          <w:color w:val="auto"/>
          <w:sz w:val="20"/>
          <w:szCs w:val="20"/>
        </w:rPr>
      </w:pPr>
      <w:r w:rsidRPr="00FC4446">
        <w:rPr>
          <w:rFonts w:asciiTheme="minorHAnsi" w:hAnsiTheme="minorHAnsi"/>
          <w:color w:val="auto"/>
        </w:rPr>
        <w:t xml:space="preserve">The shopping street is not cleared by the Town Council or Glos CC and traders are expected to clear in front of their own properties. </w:t>
      </w:r>
      <w:r w:rsidR="00AF5D81" w:rsidRPr="00FC4446">
        <w:rPr>
          <w:rFonts w:asciiTheme="minorHAnsi" w:hAnsiTheme="minorHAnsi"/>
          <w:color w:val="auto"/>
        </w:rPr>
        <w:t xml:space="preserve">No </w:t>
      </w:r>
      <w:r w:rsidR="000562D9">
        <w:rPr>
          <w:rFonts w:asciiTheme="minorHAnsi" w:hAnsiTheme="minorHAnsi"/>
          <w:color w:val="auto"/>
        </w:rPr>
        <w:t xml:space="preserve">other </w:t>
      </w:r>
      <w:r w:rsidR="00AF5D81" w:rsidRPr="00FC4446">
        <w:rPr>
          <w:rFonts w:asciiTheme="minorHAnsi" w:hAnsiTheme="minorHAnsi"/>
          <w:color w:val="auto"/>
        </w:rPr>
        <w:t>foot</w:t>
      </w:r>
      <w:r w:rsidR="000562D9">
        <w:rPr>
          <w:rFonts w:asciiTheme="minorHAnsi" w:hAnsiTheme="minorHAnsi"/>
          <w:color w:val="auto"/>
        </w:rPr>
        <w:t>ways</w:t>
      </w:r>
      <w:r w:rsidR="00AF5D81" w:rsidRPr="00FC4446">
        <w:rPr>
          <w:rFonts w:asciiTheme="minorHAnsi" w:hAnsiTheme="minorHAnsi"/>
          <w:color w:val="auto"/>
        </w:rPr>
        <w:t xml:space="preserve"> are cleared in Wotton by the Town Council. A leaflet is available from Glos CC outlining individual responsibilities re</w:t>
      </w:r>
      <w:r w:rsidR="000562D9">
        <w:rPr>
          <w:rFonts w:asciiTheme="minorHAnsi" w:hAnsiTheme="minorHAnsi"/>
          <w:color w:val="auto"/>
        </w:rPr>
        <w:t>lating to clearance of footways</w:t>
      </w:r>
      <w:r w:rsidR="00AF5D81" w:rsidRPr="00FC4446">
        <w:rPr>
          <w:rFonts w:asciiTheme="minorHAnsi" w:hAnsiTheme="minorHAnsi"/>
          <w:color w:val="auto"/>
        </w:rPr>
        <w:t>.</w:t>
      </w:r>
      <w:r w:rsidR="00FC4446" w:rsidRPr="00FC4446">
        <w:rPr>
          <w:rFonts w:asciiTheme="minorHAnsi" w:hAnsiTheme="minorHAnsi"/>
          <w:color w:val="auto"/>
        </w:rPr>
        <w:t xml:space="preserve"> </w:t>
      </w:r>
      <w:r w:rsidR="00FC4446">
        <w:rPr>
          <w:rFonts w:asciiTheme="minorHAnsi" w:hAnsiTheme="minorHAnsi"/>
          <w:color w:val="auto"/>
        </w:rPr>
        <w:t>The T</w:t>
      </w:r>
      <w:r w:rsidR="00021CAC" w:rsidRPr="00FC4446">
        <w:rPr>
          <w:rFonts w:asciiTheme="minorHAnsi" w:hAnsiTheme="minorHAnsi"/>
          <w:noProof/>
        </w:rPr>
        <w:t xml:space="preserve">own Council will endeavour to clear </w:t>
      </w:r>
      <w:r w:rsidR="00182100" w:rsidRPr="00FC4446">
        <w:rPr>
          <w:rFonts w:asciiTheme="minorHAnsi" w:hAnsiTheme="minorHAnsi"/>
          <w:noProof/>
        </w:rPr>
        <w:t xml:space="preserve">some </w:t>
      </w:r>
      <w:r w:rsidR="000562D9">
        <w:rPr>
          <w:rFonts w:asciiTheme="minorHAnsi" w:hAnsiTheme="minorHAnsi"/>
          <w:noProof/>
        </w:rPr>
        <w:t>footways</w:t>
      </w:r>
      <w:r w:rsidR="00021CAC" w:rsidRPr="00FC4446">
        <w:rPr>
          <w:rFonts w:asciiTheme="minorHAnsi" w:hAnsiTheme="minorHAnsi"/>
          <w:noProof/>
        </w:rPr>
        <w:t xml:space="preserve"> where there are particular problems </w:t>
      </w:r>
      <w:r w:rsidR="00C9265B">
        <w:rPr>
          <w:rFonts w:asciiTheme="minorHAnsi" w:hAnsiTheme="minorHAnsi"/>
          <w:noProof/>
        </w:rPr>
        <w:t xml:space="preserve">and </w:t>
      </w:r>
      <w:r w:rsidR="00756280">
        <w:rPr>
          <w:rFonts w:asciiTheme="minorHAnsi" w:hAnsiTheme="minorHAnsi"/>
          <w:noProof/>
        </w:rPr>
        <w:t xml:space="preserve">when </w:t>
      </w:r>
      <w:r w:rsidR="00C9265B">
        <w:rPr>
          <w:rFonts w:asciiTheme="minorHAnsi" w:hAnsiTheme="minorHAnsi"/>
          <w:noProof/>
        </w:rPr>
        <w:t xml:space="preserve">time </w:t>
      </w:r>
      <w:r w:rsidR="005B1CEC">
        <w:rPr>
          <w:rFonts w:asciiTheme="minorHAnsi" w:hAnsiTheme="minorHAnsi"/>
          <w:noProof/>
        </w:rPr>
        <w:t xml:space="preserve">and available effort </w:t>
      </w:r>
      <w:r w:rsidR="00C9265B">
        <w:rPr>
          <w:rFonts w:asciiTheme="minorHAnsi" w:hAnsiTheme="minorHAnsi"/>
          <w:noProof/>
        </w:rPr>
        <w:t xml:space="preserve">allows, </w:t>
      </w:r>
      <w:r w:rsidR="00021CAC" w:rsidRPr="00FC4446">
        <w:rPr>
          <w:rFonts w:asciiTheme="minorHAnsi" w:hAnsiTheme="minorHAnsi"/>
          <w:noProof/>
        </w:rPr>
        <w:t>alt</w:t>
      </w:r>
      <w:r w:rsidR="00182100" w:rsidRPr="00FC4446">
        <w:rPr>
          <w:rFonts w:asciiTheme="minorHAnsi" w:hAnsiTheme="minorHAnsi"/>
          <w:noProof/>
        </w:rPr>
        <w:t>hough this cannot be guar</w:t>
      </w:r>
      <w:r w:rsidR="00C9265B">
        <w:rPr>
          <w:rFonts w:asciiTheme="minorHAnsi" w:hAnsiTheme="minorHAnsi"/>
          <w:noProof/>
        </w:rPr>
        <w:t>a</w:t>
      </w:r>
      <w:r w:rsidR="00182100" w:rsidRPr="00FC4446">
        <w:rPr>
          <w:rFonts w:asciiTheme="minorHAnsi" w:hAnsiTheme="minorHAnsi"/>
          <w:noProof/>
        </w:rPr>
        <w:t>nteed.</w:t>
      </w:r>
    </w:p>
    <w:p w14:paraId="47F09FB2" w14:textId="77777777" w:rsidR="00E65C4C" w:rsidRDefault="00E65C4C" w:rsidP="006238CA">
      <w:pPr>
        <w:pStyle w:val="Default"/>
        <w:ind w:firstLine="720"/>
        <w:jc w:val="right"/>
        <w:rPr>
          <w:rFonts w:asciiTheme="minorHAnsi" w:hAnsiTheme="minorHAnsi"/>
          <w:bCs/>
          <w:i/>
          <w:iCs/>
          <w:color w:val="auto"/>
          <w:sz w:val="20"/>
          <w:szCs w:val="20"/>
        </w:rPr>
      </w:pPr>
    </w:p>
    <w:p w14:paraId="47F09FB3" w14:textId="77777777" w:rsidR="00E65C4C" w:rsidRDefault="00E65C4C" w:rsidP="006238CA">
      <w:pPr>
        <w:pStyle w:val="Default"/>
        <w:ind w:firstLine="720"/>
        <w:jc w:val="right"/>
        <w:rPr>
          <w:rFonts w:asciiTheme="minorHAnsi" w:hAnsiTheme="minorHAnsi"/>
          <w:bCs/>
          <w:i/>
          <w:iCs/>
          <w:color w:val="auto"/>
          <w:sz w:val="20"/>
          <w:szCs w:val="20"/>
        </w:rPr>
      </w:pPr>
    </w:p>
    <w:p w14:paraId="47F09FB4" w14:textId="77777777" w:rsidR="00E65C4C" w:rsidRDefault="00E65C4C" w:rsidP="006238CA">
      <w:pPr>
        <w:pStyle w:val="Default"/>
        <w:ind w:firstLine="720"/>
        <w:jc w:val="right"/>
        <w:rPr>
          <w:rFonts w:asciiTheme="minorHAnsi" w:hAnsiTheme="minorHAnsi"/>
          <w:bCs/>
          <w:i/>
          <w:iCs/>
          <w:color w:val="auto"/>
          <w:sz w:val="20"/>
          <w:szCs w:val="20"/>
        </w:rPr>
      </w:pPr>
    </w:p>
    <w:p w14:paraId="47F09FB5" w14:textId="77777777" w:rsidR="00E65C4C" w:rsidRDefault="00E65C4C" w:rsidP="006238CA">
      <w:pPr>
        <w:pStyle w:val="Default"/>
        <w:ind w:firstLine="720"/>
        <w:jc w:val="right"/>
        <w:rPr>
          <w:rFonts w:asciiTheme="minorHAnsi" w:hAnsiTheme="minorHAnsi"/>
          <w:bCs/>
          <w:i/>
          <w:iCs/>
          <w:color w:val="auto"/>
          <w:sz w:val="20"/>
          <w:szCs w:val="20"/>
        </w:rPr>
      </w:pPr>
    </w:p>
    <w:p w14:paraId="47F09FB6" w14:textId="1D6595EC" w:rsidR="00E65C4C" w:rsidRDefault="00DA2BCF" w:rsidP="006238CA">
      <w:pPr>
        <w:pStyle w:val="Default"/>
        <w:ind w:firstLine="720"/>
        <w:jc w:val="right"/>
        <w:rPr>
          <w:rFonts w:asciiTheme="minorHAnsi" w:hAnsiTheme="minorHAnsi"/>
          <w:bCs/>
          <w:i/>
          <w:iCs/>
          <w:color w:val="auto"/>
          <w:sz w:val="20"/>
          <w:szCs w:val="20"/>
        </w:rPr>
      </w:pPr>
      <w:r w:rsidRPr="00C32AD0">
        <w:rPr>
          <w:rFonts w:asciiTheme="minorHAnsi" w:hAnsiTheme="minorHAnsi"/>
          <w:bCs/>
          <w:i/>
          <w:iCs/>
          <w:noProof/>
          <w:color w:val="auto"/>
          <w:sz w:val="20"/>
          <w:szCs w:val="20"/>
        </w:rPr>
        <w:lastRenderedPageBreak/>
        <w:drawing>
          <wp:inline distT="0" distB="0" distL="0" distR="0" wp14:anchorId="5D3551AE" wp14:editId="56F4DDB3">
            <wp:extent cx="6879807" cy="9337685"/>
            <wp:effectExtent l="28257" t="9843" r="25718" b="25717"/>
            <wp:docPr id="11" name="Picture 11" descr="Map of Wotton-under-Edge showing the snow plough and gritting routes. Including priority gritting and non-accessible ro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Wotton-under-Edge showing the snow plough and gritting routes. Including priority gritting and non-accessible routes."/>
                    <pic:cNvPicPr>
                      <a:picLocks noChangeAspect="1" noChangeArrowheads="1"/>
                    </pic:cNvPicPr>
                  </pic:nvPicPr>
                  <pic:blipFill rotWithShape="1">
                    <a:blip r:embed="rId13">
                      <a:extLst>
                        <a:ext uri="{28A0092B-C50C-407E-A947-70E740481C1C}">
                          <a14:useLocalDpi xmlns:a14="http://schemas.microsoft.com/office/drawing/2010/main" val="0"/>
                        </a:ext>
                      </a:extLst>
                    </a:blip>
                    <a:srcRect l="19201" t="8101" r="3861" b="18068"/>
                    <a:stretch/>
                  </pic:blipFill>
                  <pic:spPr bwMode="auto">
                    <a:xfrm rot="5400000">
                      <a:off x="0" y="0"/>
                      <a:ext cx="6883143" cy="934221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7F09FB7" w14:textId="6131C528" w:rsidR="00E65C4C" w:rsidRDefault="00E65C4C" w:rsidP="006238CA">
      <w:pPr>
        <w:pStyle w:val="Default"/>
        <w:ind w:firstLine="720"/>
        <w:jc w:val="right"/>
        <w:rPr>
          <w:rFonts w:asciiTheme="minorHAnsi" w:hAnsiTheme="minorHAnsi"/>
          <w:bCs/>
          <w:i/>
          <w:iCs/>
          <w:color w:val="auto"/>
          <w:sz w:val="20"/>
          <w:szCs w:val="20"/>
        </w:rPr>
      </w:pPr>
    </w:p>
    <w:p w14:paraId="47F09FB8" w14:textId="53D3F952" w:rsidR="00E65C4C" w:rsidRDefault="00E65C4C" w:rsidP="006238CA">
      <w:pPr>
        <w:pStyle w:val="Default"/>
        <w:ind w:firstLine="720"/>
        <w:jc w:val="right"/>
        <w:rPr>
          <w:rFonts w:asciiTheme="minorHAnsi" w:hAnsiTheme="minorHAnsi"/>
          <w:bCs/>
          <w:i/>
          <w:iCs/>
          <w:color w:val="auto"/>
          <w:sz w:val="20"/>
          <w:szCs w:val="20"/>
        </w:rPr>
      </w:pPr>
    </w:p>
    <w:p w14:paraId="47F09FB9" w14:textId="5B8BCCBF" w:rsidR="00E65C4C" w:rsidRDefault="00E65C4C" w:rsidP="006238CA">
      <w:pPr>
        <w:pStyle w:val="Default"/>
        <w:ind w:firstLine="720"/>
        <w:jc w:val="right"/>
        <w:rPr>
          <w:rFonts w:asciiTheme="minorHAnsi" w:hAnsiTheme="minorHAnsi"/>
          <w:bCs/>
          <w:i/>
          <w:iCs/>
          <w:color w:val="auto"/>
          <w:sz w:val="20"/>
          <w:szCs w:val="20"/>
        </w:rPr>
      </w:pPr>
    </w:p>
    <w:p w14:paraId="77735C5F" w14:textId="010D9EC0" w:rsidR="00E51BB6" w:rsidRDefault="00E51BB6" w:rsidP="00395E3E">
      <w:pPr>
        <w:pStyle w:val="Default"/>
        <w:ind w:firstLine="720"/>
        <w:jc w:val="right"/>
        <w:rPr>
          <w:rFonts w:asciiTheme="minorHAnsi" w:hAnsiTheme="minorHAnsi"/>
          <w:bCs/>
          <w:iCs/>
          <w:color w:val="auto"/>
          <w:u w:val="single"/>
        </w:rPr>
      </w:pPr>
    </w:p>
    <w:p w14:paraId="47F09FE7" w14:textId="38347138" w:rsidR="00E65C4C" w:rsidRDefault="00B91F7E" w:rsidP="00D825E6">
      <w:pPr>
        <w:pStyle w:val="Heading2"/>
        <w:ind w:firstLine="142"/>
      </w:pPr>
      <w:r>
        <w:t>G</w:t>
      </w:r>
      <w:r w:rsidR="00516A71" w:rsidRPr="00516A71">
        <w:t>rit Bins</w:t>
      </w:r>
    </w:p>
    <w:p w14:paraId="4ED235EE" w14:textId="668F22EC" w:rsidR="005C112B" w:rsidRDefault="00F11CD9" w:rsidP="005C112B">
      <w:pPr>
        <w:pStyle w:val="Default"/>
        <w:ind w:left="86"/>
      </w:pPr>
      <w:r w:rsidRPr="0038438D">
        <w:rPr>
          <w:noProof/>
        </w:rPr>
        <w:drawing>
          <wp:anchor distT="0" distB="0" distL="114300" distR="114300" simplePos="0" relativeHeight="251661312" behindDoc="0" locked="0" layoutInCell="1" allowOverlap="1" wp14:anchorId="42C6584D" wp14:editId="3AE2388F">
            <wp:simplePos x="0" y="0"/>
            <wp:positionH relativeFrom="column">
              <wp:posOffset>1050925</wp:posOffset>
            </wp:positionH>
            <wp:positionV relativeFrom="paragraph">
              <wp:posOffset>309880</wp:posOffset>
            </wp:positionV>
            <wp:extent cx="5046980" cy="7035800"/>
            <wp:effectExtent l="15240" t="22860" r="16510" b="1651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12069" t="14763" r="4399" b="10293"/>
                    <a:stretch/>
                  </pic:blipFill>
                  <pic:spPr bwMode="auto">
                    <a:xfrm rot="5400000">
                      <a:off x="0" y="0"/>
                      <a:ext cx="5046980" cy="70358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anchor>
        </w:drawing>
      </w:r>
      <w:r w:rsidR="00516A71" w:rsidRPr="00516A71">
        <w:rPr>
          <w:rFonts w:asciiTheme="minorHAnsi" w:hAnsiTheme="minorHAnsi"/>
          <w:bCs/>
          <w:iCs/>
          <w:color w:val="auto"/>
        </w:rPr>
        <w:t xml:space="preserve">Grit bins have in the past been provided by both Glos CC Highways </w:t>
      </w:r>
      <w:proofErr w:type="gramStart"/>
      <w:r w:rsidR="00516A71" w:rsidRPr="00516A71">
        <w:rPr>
          <w:rFonts w:asciiTheme="minorHAnsi" w:hAnsiTheme="minorHAnsi"/>
          <w:bCs/>
          <w:iCs/>
          <w:color w:val="auto"/>
        </w:rPr>
        <w:t>and also</w:t>
      </w:r>
      <w:proofErr w:type="gramEnd"/>
      <w:r w:rsidR="00516A71" w:rsidRPr="00516A71">
        <w:rPr>
          <w:rFonts w:asciiTheme="minorHAnsi" w:hAnsiTheme="minorHAnsi"/>
          <w:bCs/>
          <w:iCs/>
          <w:color w:val="auto"/>
        </w:rPr>
        <w:t xml:space="preserve"> the Town Council. The locations of these </w:t>
      </w:r>
      <w:proofErr w:type="gramStart"/>
      <w:r w:rsidR="00516A71" w:rsidRPr="00516A71">
        <w:rPr>
          <w:rFonts w:asciiTheme="minorHAnsi" w:hAnsiTheme="minorHAnsi"/>
          <w:bCs/>
          <w:iCs/>
          <w:color w:val="auto"/>
        </w:rPr>
        <w:t>is</w:t>
      </w:r>
      <w:proofErr w:type="gramEnd"/>
      <w:r w:rsidR="00516A71" w:rsidRPr="00516A71">
        <w:rPr>
          <w:rFonts w:asciiTheme="minorHAnsi" w:hAnsiTheme="minorHAnsi"/>
          <w:bCs/>
          <w:iCs/>
          <w:color w:val="auto"/>
        </w:rPr>
        <w:t xml:space="preserve"> on the map below. The grit bins are filled by Glos CC Highways at the beginning of the season and only filled thereafter if possible.  The Town Council has a small number of bags from which it can replenish stock. A small amount of emergency grit reserves is held at Bradley Farm on the Town Council’s behalf as a goodwill gesture</w:t>
      </w:r>
      <w:r w:rsidR="00516A71" w:rsidRPr="00182100">
        <w:rPr>
          <w:rFonts w:asciiTheme="minorHAnsi" w:hAnsiTheme="minorHAnsi"/>
          <w:bCs/>
          <w:i/>
          <w:iCs/>
          <w:color w:val="auto"/>
          <w:sz w:val="16"/>
          <w:szCs w:val="16"/>
        </w:rPr>
        <w:t>.</w:t>
      </w:r>
      <w:r w:rsidR="007F2BB7" w:rsidRPr="00182100">
        <w:rPr>
          <w:rFonts w:asciiTheme="minorHAnsi" w:hAnsiTheme="minorHAnsi"/>
          <w:bCs/>
          <w:i/>
          <w:iCs/>
          <w:color w:val="auto"/>
          <w:sz w:val="16"/>
          <w:szCs w:val="16"/>
        </w:rPr>
        <w:t xml:space="preserve"> </w:t>
      </w:r>
      <w:r w:rsidR="009E2B58" w:rsidRPr="009E2B58">
        <w:t xml:space="preserve"> </w:t>
      </w:r>
    </w:p>
    <w:p w14:paraId="4C85E347" w14:textId="20A1498B" w:rsidR="005C112B" w:rsidRDefault="005C112B" w:rsidP="005C112B">
      <w:pPr>
        <w:pStyle w:val="Default"/>
        <w:ind w:left="86"/>
      </w:pPr>
    </w:p>
    <w:p w14:paraId="47F09FE9" w14:textId="49FEA585" w:rsidR="00B42BA5" w:rsidRPr="00B42BA5" w:rsidRDefault="00B42BA5" w:rsidP="0016235D">
      <w:pPr>
        <w:pStyle w:val="Heading2"/>
        <w:ind w:firstLine="142"/>
      </w:pPr>
      <w:r w:rsidRPr="00B42BA5">
        <w:t>Equipment/Materials</w:t>
      </w:r>
    </w:p>
    <w:p w14:paraId="47F09FEA" w14:textId="1D962D37" w:rsidR="004B6A15" w:rsidRDefault="00B42BA5" w:rsidP="009E2B58">
      <w:pPr>
        <w:pStyle w:val="Default"/>
        <w:ind w:left="86"/>
        <w:rPr>
          <w:rFonts w:asciiTheme="minorHAnsi" w:hAnsiTheme="minorHAnsi"/>
          <w:bCs/>
          <w:iCs/>
          <w:color w:val="auto"/>
        </w:rPr>
      </w:pPr>
      <w:r>
        <w:rPr>
          <w:rFonts w:asciiTheme="minorHAnsi" w:hAnsiTheme="minorHAnsi"/>
          <w:bCs/>
          <w:iCs/>
          <w:color w:val="auto"/>
        </w:rPr>
        <w:t>Glos CC</w:t>
      </w:r>
      <w:r w:rsidRPr="00B42BA5">
        <w:rPr>
          <w:rFonts w:asciiTheme="minorHAnsi" w:hAnsiTheme="minorHAnsi"/>
          <w:bCs/>
          <w:iCs/>
          <w:color w:val="auto"/>
        </w:rPr>
        <w:t xml:space="preserve"> has provided </w:t>
      </w:r>
      <w:r w:rsidR="00FF5B04">
        <w:rPr>
          <w:rFonts w:asciiTheme="minorHAnsi" w:hAnsiTheme="minorHAnsi"/>
          <w:bCs/>
          <w:iCs/>
          <w:color w:val="auto"/>
        </w:rPr>
        <w:t xml:space="preserve">a hand spreader to Town Councils </w:t>
      </w:r>
      <w:r w:rsidRPr="00B42BA5">
        <w:rPr>
          <w:rFonts w:asciiTheme="minorHAnsi" w:hAnsiTheme="minorHAnsi"/>
          <w:bCs/>
          <w:iCs/>
          <w:color w:val="auto"/>
        </w:rPr>
        <w:t xml:space="preserve">to assist in spreading salt on </w:t>
      </w:r>
      <w:r w:rsidR="00FF5B04">
        <w:rPr>
          <w:rFonts w:asciiTheme="minorHAnsi" w:hAnsiTheme="minorHAnsi"/>
          <w:bCs/>
          <w:iCs/>
          <w:color w:val="auto"/>
        </w:rPr>
        <w:t xml:space="preserve">some </w:t>
      </w:r>
      <w:r w:rsidRPr="00B42BA5">
        <w:rPr>
          <w:rFonts w:asciiTheme="minorHAnsi" w:hAnsiTheme="minorHAnsi"/>
          <w:bCs/>
          <w:iCs/>
          <w:color w:val="auto"/>
        </w:rPr>
        <w:t>footway area</w:t>
      </w:r>
      <w:r w:rsidR="00FF5B04">
        <w:rPr>
          <w:rFonts w:asciiTheme="minorHAnsi" w:hAnsiTheme="minorHAnsi"/>
          <w:bCs/>
          <w:iCs/>
          <w:color w:val="auto"/>
        </w:rPr>
        <w:t>s and a small supply of bagged salt.</w:t>
      </w:r>
      <w:r w:rsidRPr="00B42BA5">
        <w:rPr>
          <w:rFonts w:asciiTheme="minorHAnsi" w:hAnsiTheme="minorHAnsi"/>
          <w:bCs/>
          <w:iCs/>
          <w:color w:val="auto"/>
        </w:rPr>
        <w:t xml:space="preserve"> </w:t>
      </w:r>
    </w:p>
    <w:p w14:paraId="47F09FF3" w14:textId="4066217E" w:rsidR="004B6A15" w:rsidRDefault="004B6A15" w:rsidP="00606DBD">
      <w:pPr>
        <w:pStyle w:val="Default"/>
        <w:ind w:left="86"/>
        <w:rPr>
          <w:rFonts w:asciiTheme="minorHAnsi" w:hAnsiTheme="minorHAnsi"/>
          <w:bCs/>
          <w:i/>
          <w:iCs/>
          <w:color w:val="auto"/>
          <w:sz w:val="20"/>
          <w:szCs w:val="20"/>
        </w:rPr>
      </w:pPr>
    </w:p>
    <w:p w14:paraId="47F09FF4" w14:textId="3E0FCBB3" w:rsidR="004B6A15" w:rsidRDefault="004B6A15" w:rsidP="006238CA">
      <w:pPr>
        <w:pStyle w:val="Default"/>
        <w:ind w:firstLine="720"/>
        <w:jc w:val="right"/>
        <w:rPr>
          <w:rFonts w:asciiTheme="minorHAnsi" w:hAnsiTheme="minorHAnsi"/>
          <w:bCs/>
          <w:i/>
          <w:iCs/>
          <w:color w:val="auto"/>
          <w:sz w:val="20"/>
          <w:szCs w:val="20"/>
        </w:rPr>
      </w:pPr>
    </w:p>
    <w:p w14:paraId="47F0A00C" w14:textId="28EF575B" w:rsidR="00516A71" w:rsidRDefault="00B16C4E" w:rsidP="00670F74">
      <w:pPr>
        <w:pStyle w:val="Heading2"/>
      </w:pPr>
      <w:r w:rsidRPr="00163B1F">
        <w:lastRenderedPageBreak/>
        <w:t>HAZARD IDENTIFICATION AND RISK ASSESSMENT</w:t>
      </w:r>
      <w:r>
        <w:t xml:space="preserve"> for Snow Wardens</w:t>
      </w:r>
    </w:p>
    <w:tbl>
      <w:tblPr>
        <w:tblStyle w:val="GridTable1Light"/>
        <w:tblpPr w:leftFromText="180" w:rightFromText="180" w:vertAnchor="page" w:horzAnchor="margin" w:tblpY="811"/>
        <w:tblW w:w="15245" w:type="dxa"/>
        <w:tblLayout w:type="fixed"/>
        <w:tblLook w:val="0020" w:firstRow="1" w:lastRow="0" w:firstColumn="0" w:lastColumn="0" w:noHBand="0" w:noVBand="0"/>
      </w:tblPr>
      <w:tblGrid>
        <w:gridCol w:w="677"/>
        <w:gridCol w:w="4108"/>
        <w:gridCol w:w="597"/>
        <w:gridCol w:w="597"/>
        <w:gridCol w:w="597"/>
        <w:gridCol w:w="5084"/>
        <w:gridCol w:w="597"/>
        <w:gridCol w:w="597"/>
        <w:gridCol w:w="597"/>
        <w:gridCol w:w="1794"/>
      </w:tblGrid>
      <w:tr w:rsidR="003D5BE7" w:rsidRPr="00163B1F" w14:paraId="19BF3116" w14:textId="77777777" w:rsidTr="001F3020">
        <w:trPr>
          <w:cnfStyle w:val="100000000000" w:firstRow="1" w:lastRow="0" w:firstColumn="0" w:lastColumn="0" w:oddVBand="0" w:evenVBand="0" w:oddHBand="0" w:evenHBand="0" w:firstRowFirstColumn="0" w:firstRowLastColumn="0" w:lastRowFirstColumn="0" w:lastRowLastColumn="0"/>
          <w:trHeight w:val="313"/>
          <w:tblHeader/>
        </w:trPr>
        <w:tc>
          <w:tcPr>
            <w:tcW w:w="677" w:type="dxa"/>
          </w:tcPr>
          <w:p w14:paraId="173EFF35" w14:textId="77777777" w:rsidR="003D5BE7" w:rsidRPr="00163B1F" w:rsidRDefault="003D5BE7" w:rsidP="003D5BE7">
            <w:pPr>
              <w:spacing w:after="0" w:line="240" w:lineRule="auto"/>
              <w:rPr>
                <w:b w:val="0"/>
                <w:i/>
              </w:rPr>
            </w:pPr>
            <w:r w:rsidRPr="00163B1F">
              <w:rPr>
                <w:i/>
              </w:rPr>
              <w:t>Ref</w:t>
            </w:r>
          </w:p>
        </w:tc>
        <w:tc>
          <w:tcPr>
            <w:tcW w:w="4108" w:type="dxa"/>
          </w:tcPr>
          <w:p w14:paraId="66D1476E" w14:textId="77777777" w:rsidR="003D5BE7" w:rsidRPr="00163B1F" w:rsidRDefault="003D5BE7" w:rsidP="003D5BE7">
            <w:pPr>
              <w:spacing w:after="0" w:line="240" w:lineRule="auto"/>
              <w:jc w:val="center"/>
              <w:rPr>
                <w:b w:val="0"/>
                <w:i/>
              </w:rPr>
            </w:pPr>
            <w:r w:rsidRPr="00163B1F">
              <w:rPr>
                <w:i/>
              </w:rPr>
              <w:t>Hazard</w:t>
            </w:r>
          </w:p>
        </w:tc>
        <w:tc>
          <w:tcPr>
            <w:tcW w:w="597" w:type="dxa"/>
          </w:tcPr>
          <w:p w14:paraId="05AE2320" w14:textId="77777777" w:rsidR="003D5BE7" w:rsidRPr="00163B1F" w:rsidRDefault="003D5BE7" w:rsidP="003D5BE7">
            <w:pPr>
              <w:spacing w:after="0" w:line="240" w:lineRule="auto"/>
              <w:jc w:val="center"/>
              <w:rPr>
                <w:b w:val="0"/>
                <w:i/>
              </w:rPr>
            </w:pPr>
            <w:r w:rsidRPr="00163B1F">
              <w:rPr>
                <w:i/>
              </w:rPr>
              <w:t>P</w:t>
            </w:r>
          </w:p>
        </w:tc>
        <w:tc>
          <w:tcPr>
            <w:tcW w:w="597" w:type="dxa"/>
          </w:tcPr>
          <w:p w14:paraId="04864624" w14:textId="77777777" w:rsidR="003D5BE7" w:rsidRPr="00163B1F" w:rsidRDefault="003D5BE7" w:rsidP="003D5BE7">
            <w:pPr>
              <w:spacing w:after="0" w:line="240" w:lineRule="auto"/>
              <w:jc w:val="center"/>
              <w:rPr>
                <w:b w:val="0"/>
                <w:i/>
              </w:rPr>
            </w:pPr>
            <w:r w:rsidRPr="00163B1F">
              <w:rPr>
                <w:i/>
              </w:rPr>
              <w:t>S</w:t>
            </w:r>
          </w:p>
        </w:tc>
        <w:tc>
          <w:tcPr>
            <w:tcW w:w="597" w:type="dxa"/>
          </w:tcPr>
          <w:p w14:paraId="2E3D7971" w14:textId="77777777" w:rsidR="003D5BE7" w:rsidRPr="00163B1F" w:rsidRDefault="003D5BE7" w:rsidP="003D5BE7">
            <w:pPr>
              <w:spacing w:after="0" w:line="240" w:lineRule="auto"/>
              <w:jc w:val="center"/>
              <w:rPr>
                <w:b w:val="0"/>
                <w:i/>
              </w:rPr>
            </w:pPr>
            <w:r w:rsidRPr="00163B1F">
              <w:rPr>
                <w:i/>
              </w:rPr>
              <w:t>R</w:t>
            </w:r>
          </w:p>
        </w:tc>
        <w:tc>
          <w:tcPr>
            <w:tcW w:w="5084" w:type="dxa"/>
          </w:tcPr>
          <w:p w14:paraId="0768BDE5" w14:textId="77777777" w:rsidR="003D5BE7" w:rsidRPr="00163B1F" w:rsidRDefault="003D5BE7" w:rsidP="003D5BE7">
            <w:pPr>
              <w:spacing w:after="0" w:line="240" w:lineRule="auto"/>
              <w:jc w:val="center"/>
              <w:rPr>
                <w:b w:val="0"/>
                <w:i/>
              </w:rPr>
            </w:pPr>
            <w:r w:rsidRPr="00163B1F">
              <w:rPr>
                <w:i/>
              </w:rPr>
              <w:t>Response/Control Measure</w:t>
            </w:r>
          </w:p>
        </w:tc>
        <w:tc>
          <w:tcPr>
            <w:tcW w:w="597" w:type="dxa"/>
          </w:tcPr>
          <w:p w14:paraId="5849A580" w14:textId="77777777" w:rsidR="003D5BE7" w:rsidRPr="00163B1F" w:rsidRDefault="003D5BE7" w:rsidP="003D5BE7">
            <w:pPr>
              <w:spacing w:after="0" w:line="240" w:lineRule="auto"/>
              <w:jc w:val="center"/>
              <w:rPr>
                <w:b w:val="0"/>
                <w:i/>
              </w:rPr>
            </w:pPr>
            <w:r w:rsidRPr="00163B1F">
              <w:rPr>
                <w:i/>
              </w:rPr>
              <w:t>P</w:t>
            </w:r>
          </w:p>
        </w:tc>
        <w:tc>
          <w:tcPr>
            <w:tcW w:w="597" w:type="dxa"/>
          </w:tcPr>
          <w:p w14:paraId="1C5EF8E4" w14:textId="77777777" w:rsidR="003D5BE7" w:rsidRPr="00163B1F" w:rsidRDefault="003D5BE7" w:rsidP="003D5BE7">
            <w:pPr>
              <w:spacing w:after="0" w:line="240" w:lineRule="auto"/>
              <w:jc w:val="center"/>
              <w:rPr>
                <w:b w:val="0"/>
                <w:i/>
              </w:rPr>
            </w:pPr>
            <w:r w:rsidRPr="00163B1F">
              <w:rPr>
                <w:i/>
              </w:rPr>
              <w:t>S</w:t>
            </w:r>
          </w:p>
        </w:tc>
        <w:tc>
          <w:tcPr>
            <w:tcW w:w="597" w:type="dxa"/>
          </w:tcPr>
          <w:p w14:paraId="027F110F" w14:textId="77777777" w:rsidR="003D5BE7" w:rsidRPr="00163B1F" w:rsidRDefault="003D5BE7" w:rsidP="003D5BE7">
            <w:pPr>
              <w:spacing w:after="0" w:line="240" w:lineRule="auto"/>
              <w:jc w:val="center"/>
              <w:rPr>
                <w:b w:val="0"/>
                <w:i/>
              </w:rPr>
            </w:pPr>
            <w:r w:rsidRPr="00163B1F">
              <w:rPr>
                <w:i/>
              </w:rPr>
              <w:t>R</w:t>
            </w:r>
          </w:p>
        </w:tc>
        <w:tc>
          <w:tcPr>
            <w:tcW w:w="1794" w:type="dxa"/>
          </w:tcPr>
          <w:p w14:paraId="5FBE11D6" w14:textId="77777777" w:rsidR="003D5BE7" w:rsidRPr="00163B1F" w:rsidRDefault="003D5BE7" w:rsidP="003D5BE7">
            <w:pPr>
              <w:spacing w:after="0" w:line="240" w:lineRule="auto"/>
              <w:jc w:val="center"/>
              <w:rPr>
                <w:b w:val="0"/>
                <w:i/>
              </w:rPr>
            </w:pPr>
            <w:r w:rsidRPr="00163B1F">
              <w:rPr>
                <w:i/>
              </w:rPr>
              <w:t>*Output</w:t>
            </w:r>
          </w:p>
        </w:tc>
      </w:tr>
      <w:tr w:rsidR="003D5BE7" w:rsidRPr="00163B1F" w14:paraId="613A235D" w14:textId="77777777" w:rsidTr="001F3020">
        <w:trPr>
          <w:trHeight w:val="885"/>
        </w:trPr>
        <w:tc>
          <w:tcPr>
            <w:tcW w:w="677" w:type="dxa"/>
          </w:tcPr>
          <w:p w14:paraId="56CAEA83" w14:textId="77777777" w:rsidR="003D5BE7" w:rsidRPr="00163B1F" w:rsidRDefault="003D5BE7" w:rsidP="003D5BE7">
            <w:pPr>
              <w:spacing w:after="0" w:line="240" w:lineRule="auto"/>
              <w:rPr>
                <w:i/>
                <w:sz w:val="20"/>
                <w:szCs w:val="20"/>
              </w:rPr>
            </w:pPr>
          </w:p>
        </w:tc>
        <w:tc>
          <w:tcPr>
            <w:tcW w:w="4108" w:type="dxa"/>
          </w:tcPr>
          <w:p w14:paraId="41939568" w14:textId="77777777" w:rsidR="003D5BE7" w:rsidRPr="00163B1F" w:rsidRDefault="003D5BE7" w:rsidP="003D5BE7">
            <w:pPr>
              <w:spacing w:after="0" w:line="240" w:lineRule="auto"/>
              <w:rPr>
                <w:i/>
                <w:sz w:val="20"/>
                <w:szCs w:val="20"/>
              </w:rPr>
            </w:pPr>
            <w:r w:rsidRPr="00163B1F">
              <w:rPr>
                <w:i/>
                <w:sz w:val="20"/>
                <w:szCs w:val="20"/>
              </w:rPr>
              <w:t>Exposure to the elements – severe cold or hypothermia</w:t>
            </w:r>
          </w:p>
        </w:tc>
        <w:tc>
          <w:tcPr>
            <w:tcW w:w="597" w:type="dxa"/>
          </w:tcPr>
          <w:p w14:paraId="55D78D3F" w14:textId="77777777" w:rsidR="003D5BE7" w:rsidRPr="00163B1F" w:rsidRDefault="003D5BE7" w:rsidP="003D5BE7">
            <w:pPr>
              <w:spacing w:after="0" w:line="240" w:lineRule="auto"/>
              <w:rPr>
                <w:bCs/>
                <w:i/>
                <w:sz w:val="20"/>
                <w:szCs w:val="20"/>
              </w:rPr>
            </w:pPr>
            <w:r w:rsidRPr="00163B1F">
              <w:rPr>
                <w:bCs/>
                <w:i/>
                <w:sz w:val="20"/>
                <w:szCs w:val="20"/>
              </w:rPr>
              <w:t>2</w:t>
            </w:r>
          </w:p>
        </w:tc>
        <w:tc>
          <w:tcPr>
            <w:tcW w:w="597" w:type="dxa"/>
          </w:tcPr>
          <w:p w14:paraId="49529B41" w14:textId="77777777" w:rsidR="003D5BE7" w:rsidRPr="00163B1F" w:rsidRDefault="003D5BE7" w:rsidP="003D5BE7">
            <w:pPr>
              <w:spacing w:after="0" w:line="240" w:lineRule="auto"/>
              <w:rPr>
                <w:bCs/>
                <w:i/>
                <w:sz w:val="20"/>
                <w:szCs w:val="20"/>
              </w:rPr>
            </w:pPr>
            <w:r w:rsidRPr="00163B1F">
              <w:rPr>
                <w:bCs/>
                <w:i/>
                <w:sz w:val="20"/>
                <w:szCs w:val="20"/>
              </w:rPr>
              <w:t>3</w:t>
            </w:r>
          </w:p>
        </w:tc>
        <w:tc>
          <w:tcPr>
            <w:tcW w:w="597" w:type="dxa"/>
          </w:tcPr>
          <w:p w14:paraId="011ADFA3" w14:textId="77777777" w:rsidR="003D5BE7" w:rsidRPr="00163B1F" w:rsidRDefault="003D5BE7" w:rsidP="003D5BE7">
            <w:pPr>
              <w:spacing w:after="0" w:line="240" w:lineRule="auto"/>
              <w:rPr>
                <w:bCs/>
                <w:i/>
                <w:sz w:val="20"/>
                <w:szCs w:val="20"/>
              </w:rPr>
            </w:pPr>
            <w:r w:rsidRPr="00163B1F">
              <w:rPr>
                <w:bCs/>
                <w:i/>
                <w:sz w:val="20"/>
                <w:szCs w:val="20"/>
              </w:rPr>
              <w:t>6</w:t>
            </w:r>
          </w:p>
        </w:tc>
        <w:tc>
          <w:tcPr>
            <w:tcW w:w="5084" w:type="dxa"/>
          </w:tcPr>
          <w:p w14:paraId="7F022D94" w14:textId="77777777" w:rsidR="003D5BE7" w:rsidRPr="00163B1F" w:rsidRDefault="003D5BE7" w:rsidP="003D5BE7">
            <w:pPr>
              <w:spacing w:after="0" w:line="240" w:lineRule="auto"/>
              <w:rPr>
                <w:i/>
                <w:sz w:val="20"/>
                <w:szCs w:val="20"/>
              </w:rPr>
            </w:pPr>
            <w:r w:rsidRPr="00163B1F">
              <w:rPr>
                <w:i/>
                <w:sz w:val="20"/>
                <w:szCs w:val="20"/>
              </w:rPr>
              <w:t>Adequate PPE including warm clothing to be worn.</w:t>
            </w:r>
          </w:p>
          <w:p w14:paraId="119B7DE8" w14:textId="77777777" w:rsidR="003D5BE7" w:rsidRPr="00163B1F" w:rsidRDefault="003D5BE7" w:rsidP="003D5BE7">
            <w:pPr>
              <w:spacing w:after="0" w:line="240" w:lineRule="auto"/>
              <w:rPr>
                <w:i/>
                <w:sz w:val="20"/>
                <w:szCs w:val="20"/>
              </w:rPr>
            </w:pPr>
            <w:r w:rsidRPr="00163B1F">
              <w:rPr>
                <w:i/>
                <w:sz w:val="20"/>
                <w:szCs w:val="20"/>
              </w:rPr>
              <w:t>Fully charged mobile phone to be carried.</w:t>
            </w:r>
          </w:p>
          <w:p w14:paraId="1539E4F5" w14:textId="77777777" w:rsidR="003D5BE7" w:rsidRPr="00163B1F" w:rsidRDefault="003D5BE7" w:rsidP="003D5BE7">
            <w:pPr>
              <w:spacing w:after="0" w:line="240" w:lineRule="auto"/>
              <w:rPr>
                <w:i/>
                <w:sz w:val="20"/>
                <w:szCs w:val="20"/>
              </w:rPr>
            </w:pPr>
          </w:p>
        </w:tc>
        <w:tc>
          <w:tcPr>
            <w:tcW w:w="597" w:type="dxa"/>
          </w:tcPr>
          <w:p w14:paraId="69113CE7" w14:textId="77777777" w:rsidR="003D5BE7" w:rsidRPr="00163B1F" w:rsidRDefault="003D5BE7" w:rsidP="003D5BE7">
            <w:pPr>
              <w:spacing w:after="0" w:line="240" w:lineRule="auto"/>
              <w:rPr>
                <w:bCs/>
                <w:i/>
                <w:sz w:val="20"/>
                <w:szCs w:val="20"/>
              </w:rPr>
            </w:pPr>
            <w:r w:rsidRPr="00163B1F">
              <w:rPr>
                <w:bCs/>
                <w:i/>
                <w:sz w:val="20"/>
                <w:szCs w:val="20"/>
              </w:rPr>
              <w:t>1</w:t>
            </w:r>
          </w:p>
        </w:tc>
        <w:tc>
          <w:tcPr>
            <w:tcW w:w="597" w:type="dxa"/>
          </w:tcPr>
          <w:p w14:paraId="555A6912" w14:textId="77777777" w:rsidR="003D5BE7" w:rsidRPr="00163B1F" w:rsidRDefault="003D5BE7" w:rsidP="003D5BE7">
            <w:pPr>
              <w:spacing w:after="0" w:line="240" w:lineRule="auto"/>
              <w:rPr>
                <w:bCs/>
                <w:i/>
                <w:sz w:val="20"/>
                <w:szCs w:val="20"/>
              </w:rPr>
            </w:pPr>
            <w:r w:rsidRPr="00163B1F">
              <w:rPr>
                <w:bCs/>
                <w:i/>
                <w:sz w:val="20"/>
                <w:szCs w:val="20"/>
              </w:rPr>
              <w:t>2</w:t>
            </w:r>
          </w:p>
        </w:tc>
        <w:tc>
          <w:tcPr>
            <w:tcW w:w="597" w:type="dxa"/>
          </w:tcPr>
          <w:p w14:paraId="087DBABF" w14:textId="77777777" w:rsidR="003D5BE7" w:rsidRPr="00163B1F" w:rsidRDefault="003D5BE7" w:rsidP="003D5BE7">
            <w:pPr>
              <w:spacing w:after="0" w:line="240" w:lineRule="auto"/>
              <w:rPr>
                <w:bCs/>
                <w:i/>
                <w:sz w:val="20"/>
                <w:szCs w:val="20"/>
              </w:rPr>
            </w:pPr>
            <w:r w:rsidRPr="00163B1F">
              <w:rPr>
                <w:bCs/>
                <w:i/>
                <w:sz w:val="20"/>
                <w:szCs w:val="20"/>
              </w:rPr>
              <w:t>2</w:t>
            </w:r>
          </w:p>
        </w:tc>
        <w:tc>
          <w:tcPr>
            <w:tcW w:w="1794" w:type="dxa"/>
          </w:tcPr>
          <w:p w14:paraId="5A71F7BE" w14:textId="77777777" w:rsidR="003D5BE7" w:rsidRPr="00163B1F" w:rsidRDefault="003D5BE7" w:rsidP="003D5BE7">
            <w:pPr>
              <w:spacing w:after="0" w:line="240" w:lineRule="auto"/>
              <w:rPr>
                <w:bCs/>
                <w:i/>
                <w:sz w:val="20"/>
                <w:szCs w:val="20"/>
              </w:rPr>
            </w:pPr>
          </w:p>
        </w:tc>
      </w:tr>
      <w:tr w:rsidR="003D5BE7" w:rsidRPr="00163B1F" w14:paraId="713EFF86" w14:textId="77777777" w:rsidTr="001F3020">
        <w:trPr>
          <w:trHeight w:val="2068"/>
        </w:trPr>
        <w:tc>
          <w:tcPr>
            <w:tcW w:w="677" w:type="dxa"/>
          </w:tcPr>
          <w:p w14:paraId="0E6BA3D8" w14:textId="77777777" w:rsidR="003D5BE7" w:rsidRPr="00163B1F" w:rsidRDefault="003D5BE7" w:rsidP="003D5BE7">
            <w:pPr>
              <w:spacing w:after="0" w:line="240" w:lineRule="auto"/>
              <w:rPr>
                <w:i/>
                <w:sz w:val="20"/>
                <w:szCs w:val="20"/>
              </w:rPr>
            </w:pPr>
          </w:p>
        </w:tc>
        <w:tc>
          <w:tcPr>
            <w:tcW w:w="4108" w:type="dxa"/>
          </w:tcPr>
          <w:p w14:paraId="52794F03" w14:textId="77777777" w:rsidR="003D5BE7" w:rsidRPr="00163B1F" w:rsidRDefault="003D5BE7" w:rsidP="003D5BE7">
            <w:pPr>
              <w:spacing w:after="0" w:line="240" w:lineRule="auto"/>
              <w:rPr>
                <w:i/>
                <w:sz w:val="20"/>
                <w:szCs w:val="20"/>
              </w:rPr>
            </w:pPr>
            <w:r w:rsidRPr="00163B1F">
              <w:rPr>
                <w:i/>
                <w:sz w:val="20"/>
                <w:szCs w:val="20"/>
              </w:rPr>
              <w:t>Lone working – risk of injury, risk of attack by member of public</w:t>
            </w:r>
          </w:p>
        </w:tc>
        <w:tc>
          <w:tcPr>
            <w:tcW w:w="597" w:type="dxa"/>
          </w:tcPr>
          <w:p w14:paraId="12D9131D" w14:textId="77777777" w:rsidR="003D5BE7" w:rsidRPr="00163B1F" w:rsidRDefault="003D5BE7" w:rsidP="003D5BE7">
            <w:pPr>
              <w:spacing w:after="0" w:line="240" w:lineRule="auto"/>
              <w:rPr>
                <w:bCs/>
                <w:i/>
                <w:sz w:val="20"/>
                <w:szCs w:val="20"/>
              </w:rPr>
            </w:pPr>
            <w:r w:rsidRPr="00163B1F">
              <w:rPr>
                <w:bCs/>
                <w:i/>
                <w:sz w:val="20"/>
                <w:szCs w:val="20"/>
              </w:rPr>
              <w:t>3</w:t>
            </w:r>
          </w:p>
        </w:tc>
        <w:tc>
          <w:tcPr>
            <w:tcW w:w="597" w:type="dxa"/>
          </w:tcPr>
          <w:p w14:paraId="2CBEFE07" w14:textId="77777777" w:rsidR="003D5BE7" w:rsidRPr="00163B1F" w:rsidRDefault="003D5BE7" w:rsidP="003D5BE7">
            <w:pPr>
              <w:spacing w:after="0" w:line="240" w:lineRule="auto"/>
              <w:rPr>
                <w:bCs/>
                <w:i/>
                <w:sz w:val="20"/>
                <w:szCs w:val="20"/>
              </w:rPr>
            </w:pPr>
            <w:r w:rsidRPr="00163B1F">
              <w:rPr>
                <w:bCs/>
                <w:i/>
                <w:sz w:val="20"/>
                <w:szCs w:val="20"/>
              </w:rPr>
              <w:t>3</w:t>
            </w:r>
          </w:p>
        </w:tc>
        <w:tc>
          <w:tcPr>
            <w:tcW w:w="597" w:type="dxa"/>
          </w:tcPr>
          <w:p w14:paraId="362418C0" w14:textId="77777777" w:rsidR="003D5BE7" w:rsidRPr="00163B1F" w:rsidRDefault="003D5BE7" w:rsidP="003D5BE7">
            <w:pPr>
              <w:spacing w:after="0" w:line="240" w:lineRule="auto"/>
              <w:rPr>
                <w:bCs/>
                <w:i/>
                <w:sz w:val="20"/>
                <w:szCs w:val="20"/>
              </w:rPr>
            </w:pPr>
            <w:r w:rsidRPr="00163B1F">
              <w:rPr>
                <w:bCs/>
                <w:i/>
                <w:sz w:val="20"/>
                <w:szCs w:val="20"/>
              </w:rPr>
              <w:t>9</w:t>
            </w:r>
          </w:p>
        </w:tc>
        <w:tc>
          <w:tcPr>
            <w:tcW w:w="5084" w:type="dxa"/>
          </w:tcPr>
          <w:p w14:paraId="21D65F29" w14:textId="77777777" w:rsidR="003D5BE7" w:rsidRPr="00163B1F" w:rsidRDefault="003D5BE7" w:rsidP="003D5BE7">
            <w:pPr>
              <w:spacing w:after="0" w:line="240" w:lineRule="auto"/>
              <w:rPr>
                <w:i/>
                <w:sz w:val="20"/>
                <w:szCs w:val="20"/>
              </w:rPr>
            </w:pPr>
            <w:r w:rsidRPr="00163B1F">
              <w:rPr>
                <w:i/>
                <w:sz w:val="20"/>
                <w:szCs w:val="20"/>
              </w:rPr>
              <w:t>Person to ensure that someone knows of his or her location and approximate time of return.</w:t>
            </w:r>
          </w:p>
          <w:p w14:paraId="380D6077" w14:textId="77777777" w:rsidR="003D5BE7" w:rsidRPr="00163B1F" w:rsidRDefault="003D5BE7" w:rsidP="003D5BE7">
            <w:pPr>
              <w:spacing w:after="0" w:line="240" w:lineRule="auto"/>
              <w:rPr>
                <w:i/>
                <w:sz w:val="20"/>
                <w:szCs w:val="20"/>
              </w:rPr>
            </w:pPr>
            <w:r w:rsidRPr="00163B1F">
              <w:rPr>
                <w:i/>
                <w:sz w:val="20"/>
                <w:szCs w:val="20"/>
              </w:rPr>
              <w:t>Person is fit to lone work.</w:t>
            </w:r>
          </w:p>
          <w:p w14:paraId="743A9463" w14:textId="77777777" w:rsidR="003D5BE7" w:rsidRPr="00163B1F" w:rsidRDefault="003D5BE7" w:rsidP="003D5BE7">
            <w:pPr>
              <w:spacing w:after="0" w:line="240" w:lineRule="auto"/>
              <w:rPr>
                <w:i/>
                <w:sz w:val="20"/>
                <w:szCs w:val="20"/>
              </w:rPr>
            </w:pPr>
            <w:r w:rsidRPr="00163B1F">
              <w:rPr>
                <w:i/>
                <w:sz w:val="20"/>
                <w:szCs w:val="20"/>
              </w:rPr>
              <w:t>Work activity/area must be safe to be undertaken by one person.</w:t>
            </w:r>
          </w:p>
          <w:p w14:paraId="065B8E08" w14:textId="77777777" w:rsidR="003D5BE7" w:rsidRPr="00163B1F" w:rsidRDefault="003D5BE7" w:rsidP="003D5BE7">
            <w:pPr>
              <w:spacing w:after="0" w:line="240" w:lineRule="auto"/>
              <w:rPr>
                <w:i/>
                <w:sz w:val="20"/>
                <w:szCs w:val="20"/>
              </w:rPr>
            </w:pPr>
            <w:r w:rsidRPr="00163B1F">
              <w:rPr>
                <w:i/>
                <w:sz w:val="20"/>
                <w:szCs w:val="20"/>
              </w:rPr>
              <w:t>Lone worker is provided with means of communication to summon assistance in an emergency.</w:t>
            </w:r>
          </w:p>
        </w:tc>
        <w:tc>
          <w:tcPr>
            <w:tcW w:w="597" w:type="dxa"/>
          </w:tcPr>
          <w:p w14:paraId="01648A53" w14:textId="77777777" w:rsidR="003D5BE7" w:rsidRPr="00163B1F" w:rsidRDefault="003D5BE7" w:rsidP="003D5BE7">
            <w:pPr>
              <w:spacing w:after="0" w:line="240" w:lineRule="auto"/>
              <w:rPr>
                <w:bCs/>
                <w:i/>
                <w:sz w:val="20"/>
                <w:szCs w:val="20"/>
              </w:rPr>
            </w:pPr>
            <w:r w:rsidRPr="00163B1F">
              <w:rPr>
                <w:bCs/>
                <w:i/>
                <w:sz w:val="20"/>
                <w:szCs w:val="20"/>
              </w:rPr>
              <w:t>2</w:t>
            </w:r>
          </w:p>
        </w:tc>
        <w:tc>
          <w:tcPr>
            <w:tcW w:w="597" w:type="dxa"/>
          </w:tcPr>
          <w:p w14:paraId="091B3539" w14:textId="77777777" w:rsidR="003D5BE7" w:rsidRPr="00163B1F" w:rsidRDefault="003D5BE7" w:rsidP="003D5BE7">
            <w:pPr>
              <w:spacing w:after="0" w:line="240" w:lineRule="auto"/>
              <w:rPr>
                <w:bCs/>
                <w:i/>
                <w:sz w:val="20"/>
                <w:szCs w:val="20"/>
              </w:rPr>
            </w:pPr>
            <w:r w:rsidRPr="00163B1F">
              <w:rPr>
                <w:bCs/>
                <w:i/>
                <w:sz w:val="20"/>
                <w:szCs w:val="20"/>
              </w:rPr>
              <w:t>3</w:t>
            </w:r>
          </w:p>
        </w:tc>
        <w:tc>
          <w:tcPr>
            <w:tcW w:w="597" w:type="dxa"/>
          </w:tcPr>
          <w:p w14:paraId="73D57F7B" w14:textId="77777777" w:rsidR="003D5BE7" w:rsidRPr="00163B1F" w:rsidRDefault="003D5BE7" w:rsidP="003D5BE7">
            <w:pPr>
              <w:spacing w:after="0" w:line="240" w:lineRule="auto"/>
              <w:rPr>
                <w:bCs/>
                <w:i/>
                <w:sz w:val="20"/>
                <w:szCs w:val="20"/>
              </w:rPr>
            </w:pPr>
            <w:r w:rsidRPr="00163B1F">
              <w:rPr>
                <w:bCs/>
                <w:i/>
                <w:sz w:val="20"/>
                <w:szCs w:val="20"/>
              </w:rPr>
              <w:t>6</w:t>
            </w:r>
          </w:p>
        </w:tc>
        <w:tc>
          <w:tcPr>
            <w:tcW w:w="1794" w:type="dxa"/>
          </w:tcPr>
          <w:p w14:paraId="60888ABB" w14:textId="77777777" w:rsidR="003D5BE7" w:rsidRPr="00163B1F" w:rsidRDefault="003D5BE7" w:rsidP="003D5BE7">
            <w:pPr>
              <w:spacing w:after="0" w:line="240" w:lineRule="auto"/>
              <w:rPr>
                <w:bCs/>
                <w:i/>
                <w:sz w:val="20"/>
                <w:szCs w:val="20"/>
              </w:rPr>
            </w:pPr>
          </w:p>
        </w:tc>
      </w:tr>
      <w:tr w:rsidR="003D5BE7" w:rsidRPr="00163B1F" w14:paraId="66D0E15D" w14:textId="77777777" w:rsidTr="001F3020">
        <w:trPr>
          <w:trHeight w:val="1164"/>
        </w:trPr>
        <w:tc>
          <w:tcPr>
            <w:tcW w:w="677" w:type="dxa"/>
          </w:tcPr>
          <w:p w14:paraId="18DD9E7C" w14:textId="77777777" w:rsidR="003D5BE7" w:rsidRPr="00163B1F" w:rsidRDefault="003D5BE7" w:rsidP="003D5BE7">
            <w:pPr>
              <w:spacing w:after="0" w:line="240" w:lineRule="auto"/>
              <w:rPr>
                <w:i/>
                <w:sz w:val="20"/>
                <w:szCs w:val="20"/>
              </w:rPr>
            </w:pPr>
          </w:p>
        </w:tc>
        <w:tc>
          <w:tcPr>
            <w:tcW w:w="4108" w:type="dxa"/>
          </w:tcPr>
          <w:p w14:paraId="0915B69E" w14:textId="77777777" w:rsidR="003D5BE7" w:rsidRPr="00163B1F" w:rsidRDefault="003D5BE7" w:rsidP="003D5BE7">
            <w:pPr>
              <w:spacing w:after="0" w:line="240" w:lineRule="auto"/>
              <w:rPr>
                <w:i/>
                <w:sz w:val="20"/>
                <w:szCs w:val="20"/>
              </w:rPr>
            </w:pPr>
            <w:r w:rsidRPr="00163B1F">
              <w:rPr>
                <w:i/>
                <w:sz w:val="20"/>
                <w:szCs w:val="20"/>
              </w:rPr>
              <w:t>Maintenance of winter maintenance equipment – risk of malfunction of equipment</w:t>
            </w:r>
          </w:p>
        </w:tc>
        <w:tc>
          <w:tcPr>
            <w:tcW w:w="597" w:type="dxa"/>
          </w:tcPr>
          <w:p w14:paraId="210B8E63" w14:textId="77777777" w:rsidR="003D5BE7" w:rsidRPr="00163B1F" w:rsidRDefault="003D5BE7" w:rsidP="003D5BE7">
            <w:pPr>
              <w:spacing w:after="0" w:line="240" w:lineRule="auto"/>
              <w:rPr>
                <w:bCs/>
                <w:i/>
                <w:sz w:val="20"/>
                <w:szCs w:val="20"/>
              </w:rPr>
            </w:pPr>
            <w:r w:rsidRPr="00163B1F">
              <w:rPr>
                <w:bCs/>
                <w:i/>
                <w:sz w:val="20"/>
                <w:szCs w:val="20"/>
              </w:rPr>
              <w:t>3</w:t>
            </w:r>
          </w:p>
        </w:tc>
        <w:tc>
          <w:tcPr>
            <w:tcW w:w="597" w:type="dxa"/>
          </w:tcPr>
          <w:p w14:paraId="53622E47" w14:textId="77777777" w:rsidR="003D5BE7" w:rsidRPr="00163B1F" w:rsidRDefault="003D5BE7" w:rsidP="003D5BE7">
            <w:pPr>
              <w:spacing w:after="0" w:line="240" w:lineRule="auto"/>
              <w:rPr>
                <w:bCs/>
                <w:i/>
                <w:sz w:val="20"/>
                <w:szCs w:val="20"/>
              </w:rPr>
            </w:pPr>
            <w:r w:rsidRPr="00163B1F">
              <w:rPr>
                <w:bCs/>
                <w:i/>
                <w:sz w:val="20"/>
                <w:szCs w:val="20"/>
              </w:rPr>
              <w:t>2</w:t>
            </w:r>
          </w:p>
        </w:tc>
        <w:tc>
          <w:tcPr>
            <w:tcW w:w="597" w:type="dxa"/>
          </w:tcPr>
          <w:p w14:paraId="78962A1D" w14:textId="77777777" w:rsidR="003D5BE7" w:rsidRPr="00163B1F" w:rsidRDefault="003D5BE7" w:rsidP="003D5BE7">
            <w:pPr>
              <w:spacing w:after="0" w:line="240" w:lineRule="auto"/>
              <w:rPr>
                <w:bCs/>
                <w:i/>
                <w:sz w:val="20"/>
                <w:szCs w:val="20"/>
              </w:rPr>
            </w:pPr>
            <w:r w:rsidRPr="00163B1F">
              <w:rPr>
                <w:bCs/>
                <w:i/>
                <w:sz w:val="20"/>
                <w:szCs w:val="20"/>
              </w:rPr>
              <w:t>6</w:t>
            </w:r>
          </w:p>
        </w:tc>
        <w:tc>
          <w:tcPr>
            <w:tcW w:w="5084" w:type="dxa"/>
          </w:tcPr>
          <w:p w14:paraId="33DA8FF3" w14:textId="77777777" w:rsidR="003D5BE7" w:rsidRPr="00163B1F" w:rsidRDefault="003D5BE7" w:rsidP="003D5BE7">
            <w:pPr>
              <w:spacing w:after="0" w:line="240" w:lineRule="auto"/>
              <w:rPr>
                <w:i/>
                <w:sz w:val="20"/>
                <w:szCs w:val="20"/>
              </w:rPr>
            </w:pPr>
            <w:r w:rsidRPr="00163B1F">
              <w:rPr>
                <w:i/>
                <w:sz w:val="20"/>
                <w:szCs w:val="20"/>
              </w:rPr>
              <w:t>All equipment used for winter maintenance to be subject to regular maintenance.</w:t>
            </w:r>
          </w:p>
          <w:p w14:paraId="62D12907" w14:textId="77777777" w:rsidR="003D5BE7" w:rsidRPr="00163B1F" w:rsidRDefault="003D5BE7" w:rsidP="003D5BE7">
            <w:pPr>
              <w:spacing w:after="0" w:line="240" w:lineRule="auto"/>
              <w:rPr>
                <w:i/>
                <w:sz w:val="20"/>
                <w:szCs w:val="20"/>
              </w:rPr>
            </w:pPr>
            <w:r w:rsidRPr="00163B1F">
              <w:rPr>
                <w:i/>
                <w:sz w:val="20"/>
                <w:szCs w:val="20"/>
              </w:rPr>
              <w:t xml:space="preserve">Prior to leaving </w:t>
            </w:r>
            <w:r>
              <w:rPr>
                <w:i/>
                <w:sz w:val="20"/>
                <w:szCs w:val="20"/>
              </w:rPr>
              <w:t>storage</w:t>
            </w:r>
            <w:r w:rsidRPr="00163B1F">
              <w:rPr>
                <w:i/>
                <w:sz w:val="20"/>
                <w:szCs w:val="20"/>
              </w:rPr>
              <w:t>, operator to undertake visual check of all functions associated with equipment.</w:t>
            </w:r>
          </w:p>
        </w:tc>
        <w:tc>
          <w:tcPr>
            <w:tcW w:w="597" w:type="dxa"/>
          </w:tcPr>
          <w:p w14:paraId="0D1FE3E3" w14:textId="77777777" w:rsidR="003D5BE7" w:rsidRPr="00163B1F" w:rsidRDefault="003D5BE7" w:rsidP="003D5BE7">
            <w:pPr>
              <w:spacing w:after="0" w:line="240" w:lineRule="auto"/>
              <w:rPr>
                <w:bCs/>
                <w:i/>
                <w:sz w:val="20"/>
                <w:szCs w:val="20"/>
              </w:rPr>
            </w:pPr>
            <w:r w:rsidRPr="00163B1F">
              <w:rPr>
                <w:bCs/>
                <w:i/>
                <w:sz w:val="20"/>
                <w:szCs w:val="20"/>
              </w:rPr>
              <w:t>2</w:t>
            </w:r>
          </w:p>
        </w:tc>
        <w:tc>
          <w:tcPr>
            <w:tcW w:w="597" w:type="dxa"/>
          </w:tcPr>
          <w:p w14:paraId="1B7635FD" w14:textId="77777777" w:rsidR="003D5BE7" w:rsidRPr="00163B1F" w:rsidRDefault="003D5BE7" w:rsidP="003D5BE7">
            <w:pPr>
              <w:spacing w:after="0" w:line="240" w:lineRule="auto"/>
              <w:rPr>
                <w:bCs/>
                <w:i/>
                <w:sz w:val="20"/>
                <w:szCs w:val="20"/>
              </w:rPr>
            </w:pPr>
            <w:r w:rsidRPr="00163B1F">
              <w:rPr>
                <w:bCs/>
                <w:i/>
                <w:sz w:val="20"/>
                <w:szCs w:val="20"/>
              </w:rPr>
              <w:t>2</w:t>
            </w:r>
          </w:p>
        </w:tc>
        <w:tc>
          <w:tcPr>
            <w:tcW w:w="597" w:type="dxa"/>
          </w:tcPr>
          <w:p w14:paraId="2101D911" w14:textId="77777777" w:rsidR="003D5BE7" w:rsidRPr="00163B1F" w:rsidRDefault="003D5BE7" w:rsidP="003D5BE7">
            <w:pPr>
              <w:spacing w:after="0" w:line="240" w:lineRule="auto"/>
              <w:rPr>
                <w:bCs/>
                <w:i/>
                <w:sz w:val="20"/>
                <w:szCs w:val="20"/>
              </w:rPr>
            </w:pPr>
            <w:r w:rsidRPr="00163B1F">
              <w:rPr>
                <w:bCs/>
                <w:i/>
                <w:sz w:val="20"/>
                <w:szCs w:val="20"/>
              </w:rPr>
              <w:t>4</w:t>
            </w:r>
          </w:p>
        </w:tc>
        <w:tc>
          <w:tcPr>
            <w:tcW w:w="1794" w:type="dxa"/>
          </w:tcPr>
          <w:p w14:paraId="5EF136D1" w14:textId="77777777" w:rsidR="003D5BE7" w:rsidRPr="00163B1F" w:rsidRDefault="003D5BE7" w:rsidP="003D5BE7">
            <w:pPr>
              <w:spacing w:after="0" w:line="240" w:lineRule="auto"/>
              <w:rPr>
                <w:bCs/>
                <w:i/>
                <w:sz w:val="20"/>
                <w:szCs w:val="20"/>
              </w:rPr>
            </w:pPr>
          </w:p>
        </w:tc>
      </w:tr>
      <w:tr w:rsidR="003D5BE7" w:rsidRPr="00163B1F" w14:paraId="6626EBEC" w14:textId="77777777" w:rsidTr="001F3020">
        <w:trPr>
          <w:trHeight w:val="1477"/>
        </w:trPr>
        <w:tc>
          <w:tcPr>
            <w:tcW w:w="677" w:type="dxa"/>
          </w:tcPr>
          <w:p w14:paraId="7662AD22" w14:textId="77777777" w:rsidR="003D5BE7" w:rsidRPr="00163B1F" w:rsidRDefault="003D5BE7" w:rsidP="003D5BE7">
            <w:pPr>
              <w:spacing w:after="0" w:line="240" w:lineRule="auto"/>
              <w:rPr>
                <w:i/>
                <w:sz w:val="20"/>
                <w:szCs w:val="20"/>
              </w:rPr>
            </w:pPr>
          </w:p>
        </w:tc>
        <w:tc>
          <w:tcPr>
            <w:tcW w:w="4108" w:type="dxa"/>
          </w:tcPr>
          <w:p w14:paraId="4298F753" w14:textId="77777777" w:rsidR="003D5BE7" w:rsidRPr="00163B1F" w:rsidRDefault="003D5BE7" w:rsidP="003D5BE7">
            <w:pPr>
              <w:spacing w:after="0" w:line="240" w:lineRule="auto"/>
              <w:rPr>
                <w:i/>
                <w:sz w:val="20"/>
                <w:szCs w:val="20"/>
              </w:rPr>
            </w:pPr>
            <w:r w:rsidRPr="00163B1F">
              <w:rPr>
                <w:i/>
                <w:sz w:val="20"/>
                <w:szCs w:val="20"/>
              </w:rPr>
              <w:t xml:space="preserve">Slips, </w:t>
            </w:r>
            <w:proofErr w:type="gramStart"/>
            <w:r w:rsidRPr="00163B1F">
              <w:rPr>
                <w:i/>
                <w:sz w:val="20"/>
                <w:szCs w:val="20"/>
              </w:rPr>
              <w:t>trips</w:t>
            </w:r>
            <w:proofErr w:type="gramEnd"/>
            <w:r w:rsidRPr="00163B1F">
              <w:rPr>
                <w:i/>
                <w:sz w:val="20"/>
                <w:szCs w:val="20"/>
              </w:rPr>
              <w:t xml:space="preserve"> and falls – during snow clearance, gritting footways or filling grit bins – injury to operative or other members of the public</w:t>
            </w:r>
          </w:p>
        </w:tc>
        <w:tc>
          <w:tcPr>
            <w:tcW w:w="597" w:type="dxa"/>
          </w:tcPr>
          <w:p w14:paraId="0154FC4E" w14:textId="77777777" w:rsidR="003D5BE7" w:rsidRPr="00163B1F" w:rsidRDefault="003D5BE7" w:rsidP="003D5BE7">
            <w:pPr>
              <w:spacing w:after="0" w:line="240" w:lineRule="auto"/>
              <w:rPr>
                <w:bCs/>
                <w:i/>
                <w:sz w:val="20"/>
                <w:szCs w:val="20"/>
              </w:rPr>
            </w:pPr>
            <w:r w:rsidRPr="00163B1F">
              <w:rPr>
                <w:bCs/>
                <w:i/>
                <w:sz w:val="20"/>
                <w:szCs w:val="20"/>
              </w:rPr>
              <w:t>3</w:t>
            </w:r>
          </w:p>
        </w:tc>
        <w:tc>
          <w:tcPr>
            <w:tcW w:w="597" w:type="dxa"/>
          </w:tcPr>
          <w:p w14:paraId="345FE4F3" w14:textId="77777777" w:rsidR="003D5BE7" w:rsidRPr="00163B1F" w:rsidRDefault="003D5BE7" w:rsidP="003D5BE7">
            <w:pPr>
              <w:spacing w:after="0" w:line="240" w:lineRule="auto"/>
              <w:rPr>
                <w:bCs/>
                <w:i/>
                <w:sz w:val="20"/>
                <w:szCs w:val="20"/>
              </w:rPr>
            </w:pPr>
            <w:r w:rsidRPr="00163B1F">
              <w:rPr>
                <w:bCs/>
                <w:i/>
                <w:sz w:val="20"/>
                <w:szCs w:val="20"/>
              </w:rPr>
              <w:t>3</w:t>
            </w:r>
          </w:p>
        </w:tc>
        <w:tc>
          <w:tcPr>
            <w:tcW w:w="597" w:type="dxa"/>
          </w:tcPr>
          <w:p w14:paraId="5DDF02FC" w14:textId="77777777" w:rsidR="003D5BE7" w:rsidRPr="00163B1F" w:rsidRDefault="003D5BE7" w:rsidP="003D5BE7">
            <w:pPr>
              <w:spacing w:after="0" w:line="240" w:lineRule="auto"/>
              <w:rPr>
                <w:bCs/>
                <w:i/>
                <w:sz w:val="20"/>
                <w:szCs w:val="20"/>
              </w:rPr>
            </w:pPr>
            <w:r w:rsidRPr="00163B1F">
              <w:rPr>
                <w:bCs/>
                <w:i/>
                <w:sz w:val="20"/>
                <w:szCs w:val="20"/>
              </w:rPr>
              <w:t>9</w:t>
            </w:r>
          </w:p>
        </w:tc>
        <w:tc>
          <w:tcPr>
            <w:tcW w:w="5084" w:type="dxa"/>
          </w:tcPr>
          <w:p w14:paraId="4F82788B" w14:textId="77777777" w:rsidR="003D5BE7" w:rsidRPr="00163B1F" w:rsidRDefault="003D5BE7" w:rsidP="003D5BE7">
            <w:pPr>
              <w:spacing w:after="0" w:line="240" w:lineRule="auto"/>
              <w:rPr>
                <w:i/>
                <w:sz w:val="20"/>
                <w:szCs w:val="20"/>
              </w:rPr>
            </w:pPr>
            <w:r w:rsidRPr="00163B1F">
              <w:rPr>
                <w:i/>
                <w:sz w:val="20"/>
                <w:szCs w:val="20"/>
              </w:rPr>
              <w:t xml:space="preserve">Operative awareness. </w:t>
            </w:r>
          </w:p>
          <w:p w14:paraId="5B57395F" w14:textId="77777777" w:rsidR="003D5BE7" w:rsidRPr="00163B1F" w:rsidRDefault="003D5BE7" w:rsidP="003D5BE7">
            <w:pPr>
              <w:spacing w:after="0" w:line="240" w:lineRule="auto"/>
              <w:rPr>
                <w:i/>
                <w:sz w:val="20"/>
                <w:szCs w:val="20"/>
              </w:rPr>
            </w:pPr>
            <w:r w:rsidRPr="00163B1F">
              <w:rPr>
                <w:i/>
                <w:sz w:val="20"/>
                <w:szCs w:val="20"/>
              </w:rPr>
              <w:t>Appropriate footwear to be worn by operative carrying out work.</w:t>
            </w:r>
          </w:p>
          <w:p w14:paraId="3C40D94A" w14:textId="77777777" w:rsidR="003D5BE7" w:rsidRPr="00163B1F" w:rsidRDefault="003D5BE7" w:rsidP="003D5BE7">
            <w:pPr>
              <w:spacing w:after="0" w:line="240" w:lineRule="auto"/>
              <w:rPr>
                <w:i/>
                <w:sz w:val="20"/>
                <w:szCs w:val="20"/>
              </w:rPr>
            </w:pPr>
            <w:r w:rsidRPr="00163B1F">
              <w:rPr>
                <w:i/>
                <w:sz w:val="20"/>
                <w:szCs w:val="20"/>
              </w:rPr>
              <w:t>Awareness of volume and location of pedestrian activity and extent of footway areas being occupied.</w:t>
            </w:r>
          </w:p>
        </w:tc>
        <w:tc>
          <w:tcPr>
            <w:tcW w:w="597" w:type="dxa"/>
          </w:tcPr>
          <w:p w14:paraId="1EDCB551" w14:textId="77777777" w:rsidR="003D5BE7" w:rsidRPr="00163B1F" w:rsidRDefault="003D5BE7" w:rsidP="003D5BE7">
            <w:pPr>
              <w:spacing w:after="0" w:line="240" w:lineRule="auto"/>
              <w:rPr>
                <w:bCs/>
                <w:i/>
                <w:sz w:val="20"/>
                <w:szCs w:val="20"/>
              </w:rPr>
            </w:pPr>
            <w:r w:rsidRPr="00163B1F">
              <w:rPr>
                <w:bCs/>
                <w:i/>
                <w:sz w:val="20"/>
                <w:szCs w:val="20"/>
              </w:rPr>
              <w:t>1</w:t>
            </w:r>
          </w:p>
        </w:tc>
        <w:tc>
          <w:tcPr>
            <w:tcW w:w="597" w:type="dxa"/>
          </w:tcPr>
          <w:p w14:paraId="14249834" w14:textId="77777777" w:rsidR="003D5BE7" w:rsidRPr="00163B1F" w:rsidRDefault="003D5BE7" w:rsidP="003D5BE7">
            <w:pPr>
              <w:spacing w:after="0" w:line="240" w:lineRule="auto"/>
              <w:rPr>
                <w:bCs/>
                <w:i/>
                <w:sz w:val="20"/>
                <w:szCs w:val="20"/>
              </w:rPr>
            </w:pPr>
            <w:r w:rsidRPr="00163B1F">
              <w:rPr>
                <w:bCs/>
                <w:i/>
                <w:sz w:val="20"/>
                <w:szCs w:val="20"/>
              </w:rPr>
              <w:t>3</w:t>
            </w:r>
          </w:p>
        </w:tc>
        <w:tc>
          <w:tcPr>
            <w:tcW w:w="597" w:type="dxa"/>
          </w:tcPr>
          <w:p w14:paraId="5AEFCA12" w14:textId="77777777" w:rsidR="003D5BE7" w:rsidRPr="00163B1F" w:rsidRDefault="003D5BE7" w:rsidP="003D5BE7">
            <w:pPr>
              <w:spacing w:after="0" w:line="240" w:lineRule="auto"/>
              <w:rPr>
                <w:bCs/>
                <w:i/>
                <w:sz w:val="20"/>
                <w:szCs w:val="20"/>
              </w:rPr>
            </w:pPr>
            <w:r w:rsidRPr="00163B1F">
              <w:rPr>
                <w:bCs/>
                <w:i/>
                <w:sz w:val="20"/>
                <w:szCs w:val="20"/>
              </w:rPr>
              <w:t>3</w:t>
            </w:r>
          </w:p>
        </w:tc>
        <w:tc>
          <w:tcPr>
            <w:tcW w:w="1794" w:type="dxa"/>
          </w:tcPr>
          <w:p w14:paraId="3C2803CF" w14:textId="77777777" w:rsidR="003D5BE7" w:rsidRPr="00163B1F" w:rsidRDefault="003D5BE7" w:rsidP="003D5BE7">
            <w:pPr>
              <w:spacing w:after="0" w:line="240" w:lineRule="auto"/>
              <w:rPr>
                <w:bCs/>
                <w:i/>
                <w:sz w:val="20"/>
                <w:szCs w:val="20"/>
              </w:rPr>
            </w:pPr>
          </w:p>
        </w:tc>
      </w:tr>
      <w:tr w:rsidR="003D5BE7" w:rsidRPr="00163B1F" w14:paraId="7C535D4B" w14:textId="77777777" w:rsidTr="001F3020">
        <w:trPr>
          <w:trHeight w:val="1772"/>
        </w:trPr>
        <w:tc>
          <w:tcPr>
            <w:tcW w:w="677" w:type="dxa"/>
          </w:tcPr>
          <w:p w14:paraId="7E35A0C3" w14:textId="77777777" w:rsidR="003D5BE7" w:rsidRPr="00163B1F" w:rsidRDefault="003D5BE7" w:rsidP="003D5BE7">
            <w:pPr>
              <w:spacing w:after="0" w:line="240" w:lineRule="auto"/>
              <w:rPr>
                <w:i/>
                <w:sz w:val="20"/>
                <w:szCs w:val="20"/>
              </w:rPr>
            </w:pPr>
          </w:p>
        </w:tc>
        <w:tc>
          <w:tcPr>
            <w:tcW w:w="4108" w:type="dxa"/>
          </w:tcPr>
          <w:p w14:paraId="6A65457C" w14:textId="77777777" w:rsidR="003D5BE7" w:rsidRPr="00163B1F" w:rsidRDefault="003D5BE7" w:rsidP="003D5BE7">
            <w:pPr>
              <w:spacing w:after="0" w:line="240" w:lineRule="auto"/>
              <w:rPr>
                <w:i/>
                <w:sz w:val="20"/>
                <w:szCs w:val="20"/>
              </w:rPr>
            </w:pPr>
            <w:r w:rsidRPr="00163B1F">
              <w:rPr>
                <w:i/>
                <w:sz w:val="20"/>
                <w:szCs w:val="20"/>
              </w:rPr>
              <w:t>Manual handling – risk of injury during movement of equipment or materials</w:t>
            </w:r>
          </w:p>
        </w:tc>
        <w:tc>
          <w:tcPr>
            <w:tcW w:w="597" w:type="dxa"/>
          </w:tcPr>
          <w:p w14:paraId="4A278E92" w14:textId="77777777" w:rsidR="003D5BE7" w:rsidRPr="00163B1F" w:rsidRDefault="003D5BE7" w:rsidP="003D5BE7">
            <w:pPr>
              <w:spacing w:after="0" w:line="240" w:lineRule="auto"/>
              <w:rPr>
                <w:bCs/>
                <w:i/>
                <w:sz w:val="20"/>
                <w:szCs w:val="20"/>
              </w:rPr>
            </w:pPr>
            <w:r w:rsidRPr="00163B1F">
              <w:rPr>
                <w:bCs/>
                <w:i/>
                <w:sz w:val="20"/>
                <w:szCs w:val="20"/>
              </w:rPr>
              <w:t>3</w:t>
            </w:r>
          </w:p>
        </w:tc>
        <w:tc>
          <w:tcPr>
            <w:tcW w:w="597" w:type="dxa"/>
          </w:tcPr>
          <w:p w14:paraId="6A955FC9" w14:textId="77777777" w:rsidR="003D5BE7" w:rsidRPr="00163B1F" w:rsidRDefault="003D5BE7" w:rsidP="003D5BE7">
            <w:pPr>
              <w:spacing w:after="0" w:line="240" w:lineRule="auto"/>
              <w:rPr>
                <w:bCs/>
                <w:i/>
                <w:sz w:val="20"/>
                <w:szCs w:val="20"/>
              </w:rPr>
            </w:pPr>
            <w:r w:rsidRPr="00163B1F">
              <w:rPr>
                <w:bCs/>
                <w:i/>
                <w:sz w:val="20"/>
                <w:szCs w:val="20"/>
              </w:rPr>
              <w:t>3</w:t>
            </w:r>
          </w:p>
        </w:tc>
        <w:tc>
          <w:tcPr>
            <w:tcW w:w="597" w:type="dxa"/>
          </w:tcPr>
          <w:p w14:paraId="7F889FAC" w14:textId="77777777" w:rsidR="003D5BE7" w:rsidRPr="00163B1F" w:rsidRDefault="003D5BE7" w:rsidP="003D5BE7">
            <w:pPr>
              <w:spacing w:after="0" w:line="240" w:lineRule="auto"/>
              <w:rPr>
                <w:bCs/>
                <w:i/>
                <w:sz w:val="20"/>
                <w:szCs w:val="20"/>
              </w:rPr>
            </w:pPr>
            <w:r w:rsidRPr="00163B1F">
              <w:rPr>
                <w:bCs/>
                <w:i/>
                <w:sz w:val="20"/>
                <w:szCs w:val="20"/>
              </w:rPr>
              <w:t>9</w:t>
            </w:r>
          </w:p>
        </w:tc>
        <w:tc>
          <w:tcPr>
            <w:tcW w:w="5084" w:type="dxa"/>
          </w:tcPr>
          <w:p w14:paraId="37627AC7" w14:textId="77777777" w:rsidR="003D5BE7" w:rsidRPr="00163B1F" w:rsidRDefault="003D5BE7" w:rsidP="003D5BE7">
            <w:pPr>
              <w:spacing w:after="0" w:line="240" w:lineRule="auto"/>
              <w:rPr>
                <w:i/>
                <w:sz w:val="20"/>
                <w:szCs w:val="20"/>
              </w:rPr>
            </w:pPr>
            <w:r w:rsidRPr="00163B1F">
              <w:rPr>
                <w:i/>
                <w:sz w:val="20"/>
                <w:szCs w:val="20"/>
              </w:rPr>
              <w:t>Operative awareness.</w:t>
            </w:r>
          </w:p>
          <w:p w14:paraId="580CF058" w14:textId="77777777" w:rsidR="003D5BE7" w:rsidRPr="00163B1F" w:rsidRDefault="003D5BE7" w:rsidP="003D5BE7">
            <w:pPr>
              <w:spacing w:after="0" w:line="240" w:lineRule="auto"/>
              <w:rPr>
                <w:i/>
                <w:sz w:val="20"/>
                <w:szCs w:val="20"/>
              </w:rPr>
            </w:pPr>
            <w:r w:rsidRPr="00163B1F">
              <w:rPr>
                <w:i/>
                <w:sz w:val="20"/>
                <w:szCs w:val="20"/>
              </w:rPr>
              <w:t>Person is fit to undertake activities; work activity/area must be safe to be undertaken by one person or should be adjusted accordingly.</w:t>
            </w:r>
          </w:p>
          <w:p w14:paraId="036D47D3" w14:textId="77777777" w:rsidR="003D5BE7" w:rsidRPr="00163B1F" w:rsidRDefault="003D5BE7" w:rsidP="003D5BE7">
            <w:pPr>
              <w:spacing w:after="0" w:line="240" w:lineRule="auto"/>
              <w:rPr>
                <w:i/>
                <w:sz w:val="20"/>
                <w:szCs w:val="20"/>
              </w:rPr>
            </w:pPr>
            <w:r w:rsidRPr="00163B1F">
              <w:rPr>
                <w:i/>
                <w:sz w:val="20"/>
                <w:szCs w:val="20"/>
              </w:rPr>
              <w:t>Appropriate equipment should be used for moving or handling materials.</w:t>
            </w:r>
          </w:p>
        </w:tc>
        <w:tc>
          <w:tcPr>
            <w:tcW w:w="597" w:type="dxa"/>
          </w:tcPr>
          <w:p w14:paraId="126913B1" w14:textId="77777777" w:rsidR="003D5BE7" w:rsidRPr="00163B1F" w:rsidRDefault="003D5BE7" w:rsidP="003D5BE7">
            <w:pPr>
              <w:spacing w:after="0" w:line="240" w:lineRule="auto"/>
              <w:rPr>
                <w:bCs/>
                <w:i/>
                <w:sz w:val="20"/>
                <w:szCs w:val="20"/>
              </w:rPr>
            </w:pPr>
            <w:r w:rsidRPr="00163B1F">
              <w:rPr>
                <w:bCs/>
                <w:i/>
                <w:sz w:val="20"/>
                <w:szCs w:val="20"/>
              </w:rPr>
              <w:t>1</w:t>
            </w:r>
          </w:p>
        </w:tc>
        <w:tc>
          <w:tcPr>
            <w:tcW w:w="597" w:type="dxa"/>
          </w:tcPr>
          <w:p w14:paraId="64251CF4" w14:textId="77777777" w:rsidR="003D5BE7" w:rsidRPr="00163B1F" w:rsidRDefault="003D5BE7" w:rsidP="003D5BE7">
            <w:pPr>
              <w:spacing w:after="0" w:line="240" w:lineRule="auto"/>
              <w:rPr>
                <w:bCs/>
                <w:i/>
                <w:sz w:val="20"/>
                <w:szCs w:val="20"/>
              </w:rPr>
            </w:pPr>
            <w:r w:rsidRPr="00163B1F">
              <w:rPr>
                <w:bCs/>
                <w:i/>
                <w:sz w:val="20"/>
                <w:szCs w:val="20"/>
              </w:rPr>
              <w:t>3</w:t>
            </w:r>
          </w:p>
        </w:tc>
        <w:tc>
          <w:tcPr>
            <w:tcW w:w="597" w:type="dxa"/>
          </w:tcPr>
          <w:p w14:paraId="7ED4AA8F" w14:textId="77777777" w:rsidR="003D5BE7" w:rsidRPr="00163B1F" w:rsidRDefault="003D5BE7" w:rsidP="003D5BE7">
            <w:pPr>
              <w:spacing w:after="0" w:line="240" w:lineRule="auto"/>
              <w:rPr>
                <w:bCs/>
                <w:i/>
                <w:sz w:val="20"/>
                <w:szCs w:val="20"/>
              </w:rPr>
            </w:pPr>
            <w:r w:rsidRPr="00163B1F">
              <w:rPr>
                <w:bCs/>
                <w:i/>
                <w:sz w:val="20"/>
                <w:szCs w:val="20"/>
              </w:rPr>
              <w:t>3</w:t>
            </w:r>
          </w:p>
        </w:tc>
        <w:tc>
          <w:tcPr>
            <w:tcW w:w="1794" w:type="dxa"/>
          </w:tcPr>
          <w:p w14:paraId="3FA01BB2" w14:textId="77777777" w:rsidR="003D5BE7" w:rsidRPr="00163B1F" w:rsidRDefault="003D5BE7" w:rsidP="003D5BE7">
            <w:pPr>
              <w:spacing w:after="0" w:line="240" w:lineRule="auto"/>
              <w:rPr>
                <w:bCs/>
                <w:i/>
                <w:sz w:val="20"/>
                <w:szCs w:val="20"/>
              </w:rPr>
            </w:pPr>
          </w:p>
        </w:tc>
      </w:tr>
      <w:tr w:rsidR="003D5BE7" w:rsidRPr="00163B1F" w14:paraId="764E668A" w14:textId="77777777" w:rsidTr="001F3020">
        <w:trPr>
          <w:trHeight w:val="555"/>
        </w:trPr>
        <w:tc>
          <w:tcPr>
            <w:tcW w:w="677" w:type="dxa"/>
          </w:tcPr>
          <w:p w14:paraId="252EFA16" w14:textId="77777777" w:rsidR="003D5BE7" w:rsidRPr="00163B1F" w:rsidRDefault="003D5BE7" w:rsidP="003D5BE7">
            <w:pPr>
              <w:spacing w:after="0" w:line="240" w:lineRule="auto"/>
              <w:rPr>
                <w:i/>
                <w:sz w:val="20"/>
                <w:szCs w:val="20"/>
              </w:rPr>
            </w:pPr>
          </w:p>
        </w:tc>
        <w:tc>
          <w:tcPr>
            <w:tcW w:w="4108" w:type="dxa"/>
          </w:tcPr>
          <w:p w14:paraId="163CF0F1" w14:textId="77777777" w:rsidR="003D5BE7" w:rsidRPr="00163B1F" w:rsidRDefault="003D5BE7" w:rsidP="003D5BE7">
            <w:pPr>
              <w:spacing w:after="0" w:line="240" w:lineRule="auto"/>
              <w:rPr>
                <w:i/>
                <w:sz w:val="20"/>
                <w:szCs w:val="20"/>
              </w:rPr>
            </w:pPr>
            <w:r w:rsidRPr="00163B1F">
              <w:rPr>
                <w:i/>
                <w:sz w:val="20"/>
                <w:szCs w:val="20"/>
              </w:rPr>
              <w:t>Traffic – risk of injury from passing traffic whilst carrying out activities</w:t>
            </w:r>
          </w:p>
        </w:tc>
        <w:tc>
          <w:tcPr>
            <w:tcW w:w="597" w:type="dxa"/>
          </w:tcPr>
          <w:p w14:paraId="3AF403F3" w14:textId="77777777" w:rsidR="003D5BE7" w:rsidRPr="00163B1F" w:rsidRDefault="003D5BE7" w:rsidP="003D5BE7">
            <w:pPr>
              <w:spacing w:after="0" w:line="240" w:lineRule="auto"/>
              <w:rPr>
                <w:bCs/>
                <w:i/>
                <w:sz w:val="20"/>
                <w:szCs w:val="20"/>
              </w:rPr>
            </w:pPr>
            <w:r w:rsidRPr="00163B1F">
              <w:rPr>
                <w:bCs/>
                <w:i/>
                <w:sz w:val="20"/>
                <w:szCs w:val="20"/>
              </w:rPr>
              <w:t>2</w:t>
            </w:r>
          </w:p>
        </w:tc>
        <w:tc>
          <w:tcPr>
            <w:tcW w:w="597" w:type="dxa"/>
          </w:tcPr>
          <w:p w14:paraId="3E48562C" w14:textId="77777777" w:rsidR="003D5BE7" w:rsidRPr="00163B1F" w:rsidRDefault="003D5BE7" w:rsidP="003D5BE7">
            <w:pPr>
              <w:spacing w:after="0" w:line="240" w:lineRule="auto"/>
              <w:rPr>
                <w:bCs/>
                <w:i/>
                <w:sz w:val="20"/>
                <w:szCs w:val="20"/>
              </w:rPr>
            </w:pPr>
            <w:r w:rsidRPr="00163B1F">
              <w:rPr>
                <w:bCs/>
                <w:i/>
                <w:sz w:val="20"/>
                <w:szCs w:val="20"/>
              </w:rPr>
              <w:t>4</w:t>
            </w:r>
          </w:p>
        </w:tc>
        <w:tc>
          <w:tcPr>
            <w:tcW w:w="597" w:type="dxa"/>
          </w:tcPr>
          <w:p w14:paraId="781EA81A" w14:textId="77777777" w:rsidR="003D5BE7" w:rsidRPr="00163B1F" w:rsidRDefault="003D5BE7" w:rsidP="003D5BE7">
            <w:pPr>
              <w:spacing w:after="0" w:line="240" w:lineRule="auto"/>
              <w:rPr>
                <w:bCs/>
                <w:i/>
                <w:sz w:val="20"/>
                <w:szCs w:val="20"/>
              </w:rPr>
            </w:pPr>
            <w:r w:rsidRPr="00163B1F">
              <w:rPr>
                <w:bCs/>
                <w:i/>
                <w:sz w:val="20"/>
                <w:szCs w:val="20"/>
              </w:rPr>
              <w:t>8</w:t>
            </w:r>
          </w:p>
        </w:tc>
        <w:tc>
          <w:tcPr>
            <w:tcW w:w="5084" w:type="dxa"/>
          </w:tcPr>
          <w:p w14:paraId="4B23F0A5" w14:textId="77777777" w:rsidR="003D5BE7" w:rsidRPr="00163B1F" w:rsidRDefault="003D5BE7" w:rsidP="003D5BE7">
            <w:pPr>
              <w:spacing w:after="0" w:line="240" w:lineRule="auto"/>
              <w:rPr>
                <w:i/>
                <w:sz w:val="20"/>
                <w:szCs w:val="20"/>
              </w:rPr>
            </w:pPr>
            <w:r w:rsidRPr="00163B1F">
              <w:rPr>
                <w:i/>
                <w:sz w:val="20"/>
                <w:szCs w:val="20"/>
              </w:rPr>
              <w:t>Operative awareness.</w:t>
            </w:r>
          </w:p>
          <w:p w14:paraId="3CD3C5E1" w14:textId="77777777" w:rsidR="003D5BE7" w:rsidRPr="00163B1F" w:rsidRDefault="003D5BE7" w:rsidP="003D5BE7">
            <w:pPr>
              <w:spacing w:after="0" w:line="240" w:lineRule="auto"/>
              <w:rPr>
                <w:i/>
                <w:sz w:val="20"/>
                <w:szCs w:val="20"/>
              </w:rPr>
            </w:pPr>
            <w:r w:rsidRPr="00163B1F">
              <w:rPr>
                <w:i/>
                <w:sz w:val="20"/>
                <w:szCs w:val="20"/>
              </w:rPr>
              <w:t>Activities to be limited to pedestrian areas only.</w:t>
            </w:r>
            <w:r>
              <w:rPr>
                <w:i/>
                <w:sz w:val="20"/>
                <w:szCs w:val="20"/>
              </w:rPr>
              <w:t xml:space="preserve"> (snow wardens and volunteers will not clear road!)</w:t>
            </w:r>
          </w:p>
        </w:tc>
        <w:tc>
          <w:tcPr>
            <w:tcW w:w="597" w:type="dxa"/>
          </w:tcPr>
          <w:p w14:paraId="235B1DB6" w14:textId="77777777" w:rsidR="003D5BE7" w:rsidRPr="00163B1F" w:rsidRDefault="003D5BE7" w:rsidP="003D5BE7">
            <w:pPr>
              <w:spacing w:after="0" w:line="240" w:lineRule="auto"/>
              <w:rPr>
                <w:bCs/>
                <w:i/>
                <w:sz w:val="20"/>
                <w:szCs w:val="20"/>
              </w:rPr>
            </w:pPr>
            <w:r w:rsidRPr="00163B1F">
              <w:rPr>
                <w:bCs/>
                <w:i/>
                <w:sz w:val="20"/>
                <w:szCs w:val="20"/>
              </w:rPr>
              <w:t>1</w:t>
            </w:r>
          </w:p>
        </w:tc>
        <w:tc>
          <w:tcPr>
            <w:tcW w:w="597" w:type="dxa"/>
          </w:tcPr>
          <w:p w14:paraId="798F81D7" w14:textId="77777777" w:rsidR="003D5BE7" w:rsidRPr="00163B1F" w:rsidRDefault="003D5BE7" w:rsidP="003D5BE7">
            <w:pPr>
              <w:spacing w:after="0" w:line="240" w:lineRule="auto"/>
              <w:rPr>
                <w:bCs/>
                <w:i/>
                <w:sz w:val="20"/>
                <w:szCs w:val="20"/>
              </w:rPr>
            </w:pPr>
            <w:r w:rsidRPr="00163B1F">
              <w:rPr>
                <w:bCs/>
                <w:i/>
                <w:sz w:val="20"/>
                <w:szCs w:val="20"/>
              </w:rPr>
              <w:t>4</w:t>
            </w:r>
          </w:p>
        </w:tc>
        <w:tc>
          <w:tcPr>
            <w:tcW w:w="597" w:type="dxa"/>
          </w:tcPr>
          <w:p w14:paraId="11751430" w14:textId="77777777" w:rsidR="003D5BE7" w:rsidRPr="00163B1F" w:rsidRDefault="003D5BE7" w:rsidP="003D5BE7">
            <w:pPr>
              <w:spacing w:after="0" w:line="240" w:lineRule="auto"/>
              <w:rPr>
                <w:bCs/>
                <w:i/>
                <w:sz w:val="20"/>
                <w:szCs w:val="20"/>
              </w:rPr>
            </w:pPr>
            <w:r w:rsidRPr="00163B1F">
              <w:rPr>
                <w:bCs/>
                <w:i/>
                <w:sz w:val="20"/>
                <w:szCs w:val="20"/>
              </w:rPr>
              <w:t>4</w:t>
            </w:r>
          </w:p>
        </w:tc>
        <w:tc>
          <w:tcPr>
            <w:tcW w:w="1794" w:type="dxa"/>
          </w:tcPr>
          <w:p w14:paraId="53942B4F" w14:textId="77777777" w:rsidR="003D5BE7" w:rsidRPr="00163B1F" w:rsidRDefault="003D5BE7" w:rsidP="003D5BE7">
            <w:pPr>
              <w:spacing w:after="0" w:line="240" w:lineRule="auto"/>
              <w:rPr>
                <w:bCs/>
                <w:i/>
                <w:sz w:val="20"/>
                <w:szCs w:val="20"/>
              </w:rPr>
            </w:pPr>
          </w:p>
        </w:tc>
      </w:tr>
    </w:tbl>
    <w:p w14:paraId="47F0A069" w14:textId="662B5F2E" w:rsidR="00CA098E" w:rsidRPr="00EC610E" w:rsidRDefault="003D5BE7" w:rsidP="009878ED">
      <w:pPr>
        <w:pStyle w:val="Heading2"/>
      </w:pPr>
      <w:r>
        <w:t>H</w:t>
      </w:r>
      <w:r w:rsidR="00CA098E" w:rsidRPr="00EC610E">
        <w:t>ealth &amp; Safety</w:t>
      </w:r>
    </w:p>
    <w:p w14:paraId="47F0A06A" w14:textId="152AFD5A" w:rsidR="00BB6919" w:rsidRPr="00BB6919" w:rsidRDefault="00612B29" w:rsidP="00612B29">
      <w:pPr>
        <w:spacing w:after="0" w:line="240" w:lineRule="auto"/>
        <w:ind w:left="700"/>
      </w:pPr>
      <w:r>
        <w:t xml:space="preserve">P = probability (1 to 5)   S = severity (1 to 5)     R = risk = probability x severity. </w:t>
      </w:r>
      <w:r w:rsidR="00CA098E">
        <w:t xml:space="preserve">A risk assessment </w:t>
      </w:r>
      <w:r w:rsidR="00BB6919">
        <w:t>above</w:t>
      </w:r>
      <w:r w:rsidR="00CA098E">
        <w:t xml:space="preserve"> seeks to cover the risks and control measures associated with </w:t>
      </w:r>
      <w:r w:rsidR="00BB6919">
        <w:t xml:space="preserve">staffing </w:t>
      </w:r>
      <w:r w:rsidR="00CA098E">
        <w:t>activities</w:t>
      </w:r>
      <w:r w:rsidR="00CA098E" w:rsidRPr="00612B29">
        <w:t>.</w:t>
      </w:r>
      <w:r w:rsidR="00BB6919" w:rsidRPr="00612B29">
        <w:t xml:space="preserve"> </w:t>
      </w:r>
      <w:r w:rsidR="00D3634F" w:rsidRPr="00612B29">
        <w:t xml:space="preserve"> </w:t>
      </w:r>
      <w:r w:rsidRPr="00612B29">
        <w:t xml:space="preserve">  </w:t>
      </w:r>
      <w:r w:rsidRPr="00612B29">
        <w:rPr>
          <w:bCs/>
          <w:color w:val="000000"/>
        </w:rPr>
        <w:t xml:space="preserve">Salt usage </w:t>
      </w:r>
      <w:r>
        <w:rPr>
          <w:bCs/>
          <w:color w:val="000000"/>
        </w:rPr>
        <w:t xml:space="preserve">spread is </w:t>
      </w:r>
      <w:r w:rsidR="009878ED" w:rsidRPr="00612B29">
        <w:rPr>
          <w:bCs/>
          <w:color w:val="000000"/>
        </w:rPr>
        <w:t>recommended @</w:t>
      </w:r>
      <w:r>
        <w:rPr>
          <w:bCs/>
          <w:color w:val="000000"/>
        </w:rPr>
        <w:t xml:space="preserve">40g per </w:t>
      </w:r>
      <w:proofErr w:type="gramStart"/>
      <w:r w:rsidRPr="00612B29">
        <w:rPr>
          <w:bCs/>
          <w:color w:val="000000"/>
        </w:rPr>
        <w:t>m</w:t>
      </w:r>
      <w:r w:rsidRPr="00612B29">
        <w:rPr>
          <w:bCs/>
          <w:color w:val="000000"/>
          <w:vertAlign w:val="superscript"/>
        </w:rPr>
        <w:t>2</w:t>
      </w:r>
      <w:proofErr w:type="gramEnd"/>
    </w:p>
    <w:p w14:paraId="47F0A06B" w14:textId="77777777" w:rsidR="00BB6919" w:rsidRDefault="00BB6919" w:rsidP="00BB6919">
      <w:pPr>
        <w:spacing w:after="0" w:line="240" w:lineRule="auto"/>
        <w:ind w:left="852" w:firstLine="588"/>
      </w:pPr>
    </w:p>
    <w:p w14:paraId="3E7F5957" w14:textId="77777777" w:rsidR="0081501A" w:rsidRDefault="00182100" w:rsidP="0016235D">
      <w:pPr>
        <w:pStyle w:val="Heading2"/>
        <w:rPr>
          <w:lang w:eastAsia="en-US"/>
        </w:rPr>
      </w:pPr>
      <w:r w:rsidRPr="00182100">
        <w:rPr>
          <w:lang w:eastAsia="en-US"/>
        </w:rPr>
        <w:t xml:space="preserve">Snow Code from </w:t>
      </w:r>
      <w:proofErr w:type="spellStart"/>
      <w:r w:rsidRPr="00182100">
        <w:rPr>
          <w:lang w:eastAsia="en-US"/>
        </w:rPr>
        <w:t>DirectGov</w:t>
      </w:r>
      <w:proofErr w:type="spellEnd"/>
      <w:r w:rsidRPr="00182100">
        <w:rPr>
          <w:lang w:eastAsia="en-US"/>
        </w:rPr>
        <w:t xml:space="preserve"> website</w:t>
      </w:r>
      <w:r>
        <w:rPr>
          <w:lang w:eastAsia="en-US"/>
        </w:rPr>
        <w:t xml:space="preserve">    </w:t>
      </w:r>
    </w:p>
    <w:p w14:paraId="47F0A06F" w14:textId="1794B20D" w:rsidR="00182100" w:rsidRPr="00182100" w:rsidRDefault="00182100" w:rsidP="0081501A">
      <w:pPr>
        <w:rPr>
          <w:lang w:eastAsia="en-US"/>
        </w:rPr>
      </w:pPr>
      <w:r w:rsidRPr="00182100">
        <w:rPr>
          <w:lang w:eastAsia="en-US"/>
        </w:rPr>
        <w:t>www.direct.gov.uk/en/Nl1/Newsroom/DG_191868</w:t>
      </w:r>
    </w:p>
    <w:p w14:paraId="6970E199" w14:textId="77777777" w:rsidR="005E2017" w:rsidRDefault="005E2017" w:rsidP="00182100">
      <w:pPr>
        <w:shd w:val="clear" w:color="auto" w:fill="FFFFFF"/>
        <w:spacing w:after="188" w:line="240" w:lineRule="auto"/>
        <w:outlineLvl w:val="2"/>
        <w:rPr>
          <w:rFonts w:ascii="Verdana" w:hAnsi="Verdana" w:cs="Times New Roman"/>
          <w:b/>
          <w:bCs/>
          <w:color w:val="FF5B00"/>
          <w:sz w:val="31"/>
          <w:szCs w:val="31"/>
          <w:lang w:eastAsia="en-US"/>
        </w:rPr>
      </w:pPr>
    </w:p>
    <w:p w14:paraId="47F0A071" w14:textId="2CB9A80E" w:rsidR="00182100" w:rsidRPr="00182100" w:rsidRDefault="00182100" w:rsidP="00D52F81">
      <w:pPr>
        <w:pStyle w:val="Heading2"/>
        <w:rPr>
          <w:lang w:eastAsia="en-US"/>
        </w:rPr>
      </w:pPr>
      <w:r w:rsidRPr="00182100">
        <w:rPr>
          <w:lang w:eastAsia="en-US"/>
        </w:rPr>
        <w:t>Clearing snow and ice from pavements yourself</w:t>
      </w:r>
    </w:p>
    <w:p w14:paraId="47F0A072" w14:textId="77777777" w:rsidR="00182100" w:rsidRPr="00182100" w:rsidRDefault="00182100" w:rsidP="00182100">
      <w:pPr>
        <w:spacing w:after="0" w:line="240" w:lineRule="auto"/>
        <w:rPr>
          <w:rFonts w:ascii="Verdana" w:hAnsi="Verdana" w:cs="Times New Roman"/>
          <w:color w:val="000000"/>
          <w:sz w:val="16"/>
          <w:szCs w:val="16"/>
          <w:lang w:eastAsia="en-US"/>
        </w:rPr>
      </w:pPr>
      <w:r w:rsidRPr="00182100">
        <w:rPr>
          <w:rFonts w:ascii="Verdana" w:hAnsi="Verdana" w:cs="Times New Roman"/>
          <w:noProof/>
          <w:color w:val="000000"/>
          <w:sz w:val="16"/>
          <w:szCs w:val="16"/>
        </w:rPr>
        <w:drawing>
          <wp:inline distT="0" distB="0" distL="0" distR="0" wp14:anchorId="47F0A0B4" wp14:editId="47BBBE3E">
            <wp:extent cx="1431290" cy="1144905"/>
            <wp:effectExtent l="0" t="0" r="0" b="0"/>
            <wp:docPr id="1" name="Picture 1" descr="Small red car covered in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mall red car covered in snow."/>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1290" cy="1144905"/>
                    </a:xfrm>
                    <a:prstGeom prst="rect">
                      <a:avLst/>
                    </a:prstGeom>
                    <a:noFill/>
                    <a:ln w="9525">
                      <a:noFill/>
                      <a:miter lim="800000"/>
                      <a:headEnd/>
                      <a:tailEnd/>
                    </a:ln>
                  </pic:spPr>
                </pic:pic>
              </a:graphicData>
            </a:graphic>
          </wp:inline>
        </w:drawing>
      </w:r>
    </w:p>
    <w:p w14:paraId="47F0A073" w14:textId="77777777" w:rsidR="00182100" w:rsidRPr="00182100" w:rsidRDefault="00182100" w:rsidP="00D85670">
      <w:proofErr w:type="gramStart"/>
      <w:r w:rsidRPr="00182100">
        <w:t>There's</w:t>
      </w:r>
      <w:proofErr w:type="gramEnd"/>
      <w:r w:rsidRPr="00182100">
        <w:t xml:space="preserve"> no law stopping you from clearing snow and ice on the pavement outside your home or from public spaces. </w:t>
      </w:r>
      <w:proofErr w:type="gramStart"/>
      <w:r w:rsidRPr="00182100">
        <w:t>It's</w:t>
      </w:r>
      <w:proofErr w:type="gramEnd"/>
      <w:r w:rsidRPr="00182100">
        <w:t xml:space="preserve"> unlikely you'll be sued or held legally responsible for any injuries on the path if you have cleared it carefully. Follow the snow code when clearing snow and ice safely.</w:t>
      </w:r>
    </w:p>
    <w:p w14:paraId="47F0A074" w14:textId="73CCB948" w:rsidR="00182100" w:rsidRPr="004A68A6" w:rsidRDefault="00182100" w:rsidP="00E904B5">
      <w:pPr>
        <w:pStyle w:val="Heading2"/>
      </w:pPr>
      <w:r w:rsidRPr="004A68A6">
        <w:t>The snow code - tips on clearing snow and ice from pavements or public spaces</w:t>
      </w:r>
    </w:p>
    <w:p w14:paraId="47F0A075" w14:textId="77777777" w:rsidR="00182100" w:rsidRPr="004A68A6" w:rsidRDefault="00182100" w:rsidP="00F401BD">
      <w:pPr>
        <w:pStyle w:val="Heading3"/>
      </w:pPr>
      <w:r w:rsidRPr="004A68A6">
        <w:t xml:space="preserve">Prevent </w:t>
      </w:r>
      <w:proofErr w:type="gramStart"/>
      <w:r w:rsidRPr="004A68A6">
        <w:t>slips</w:t>
      </w:r>
      <w:proofErr w:type="gramEnd"/>
    </w:p>
    <w:p w14:paraId="47F0A076" w14:textId="77777777" w:rsidR="00182100" w:rsidRPr="004A68A6" w:rsidRDefault="00182100" w:rsidP="004A68A6">
      <w:r w:rsidRPr="004A68A6">
        <w:t>Pay extra attention to clear snow and ice from steps and steep pathways - you might need to use more salt on these areas.</w:t>
      </w:r>
    </w:p>
    <w:p w14:paraId="47F0A077" w14:textId="77777777" w:rsidR="00182100" w:rsidRPr="00182100" w:rsidRDefault="00182100" w:rsidP="00182100">
      <w:pPr>
        <w:spacing w:after="0" w:line="240" w:lineRule="auto"/>
        <w:rPr>
          <w:rFonts w:ascii="Verdana" w:hAnsi="Verdana" w:cs="Times New Roman"/>
          <w:color w:val="000000"/>
          <w:sz w:val="19"/>
          <w:szCs w:val="19"/>
          <w:lang w:eastAsia="en-US"/>
        </w:rPr>
      </w:pPr>
      <w:r w:rsidRPr="00182100">
        <w:rPr>
          <w:rFonts w:ascii="Verdana" w:hAnsi="Verdana" w:cs="Times New Roman"/>
          <w:color w:val="000000"/>
          <w:sz w:val="19"/>
          <w:szCs w:val="19"/>
          <w:lang w:eastAsia="en-US"/>
        </w:rPr>
        <w:t xml:space="preserve">If you clear snow and ice yourself, be careful - </w:t>
      </w:r>
      <w:proofErr w:type="gramStart"/>
      <w:r w:rsidRPr="00182100">
        <w:rPr>
          <w:rFonts w:ascii="Verdana" w:hAnsi="Verdana" w:cs="Times New Roman"/>
          <w:color w:val="000000"/>
          <w:sz w:val="19"/>
          <w:szCs w:val="19"/>
          <w:lang w:eastAsia="en-US"/>
        </w:rPr>
        <w:t>don’t</w:t>
      </w:r>
      <w:proofErr w:type="gramEnd"/>
      <w:r w:rsidRPr="00182100">
        <w:rPr>
          <w:rFonts w:ascii="Verdana" w:hAnsi="Verdana" w:cs="Times New Roman"/>
          <w:color w:val="000000"/>
          <w:sz w:val="19"/>
          <w:szCs w:val="19"/>
          <w:lang w:eastAsia="en-US"/>
        </w:rPr>
        <w:t xml:space="preserve"> make the pathways more dangerous by causing them to refreeze. But </w:t>
      </w:r>
      <w:proofErr w:type="gramStart"/>
      <w:r w:rsidRPr="00182100">
        <w:rPr>
          <w:rFonts w:ascii="Verdana" w:hAnsi="Verdana" w:cs="Times New Roman"/>
          <w:color w:val="000000"/>
          <w:sz w:val="19"/>
          <w:szCs w:val="19"/>
          <w:lang w:eastAsia="en-US"/>
        </w:rPr>
        <w:t>don’t</w:t>
      </w:r>
      <w:proofErr w:type="gramEnd"/>
      <w:r w:rsidRPr="00182100">
        <w:rPr>
          <w:rFonts w:ascii="Verdana" w:hAnsi="Verdana" w:cs="Times New Roman"/>
          <w:color w:val="000000"/>
          <w:sz w:val="19"/>
          <w:szCs w:val="19"/>
          <w:lang w:eastAsia="en-US"/>
        </w:rPr>
        <w:t xml:space="preserve"> be put off clearing paths because you’re afraid someone will get injured.</w:t>
      </w:r>
    </w:p>
    <w:p w14:paraId="47F0A078" w14:textId="77777777" w:rsidR="00182100" w:rsidRPr="00182100" w:rsidRDefault="00182100" w:rsidP="00182100">
      <w:pPr>
        <w:spacing w:after="0" w:line="240" w:lineRule="auto"/>
        <w:rPr>
          <w:rFonts w:ascii="Verdana" w:hAnsi="Verdana" w:cs="Times New Roman"/>
          <w:color w:val="000000"/>
          <w:sz w:val="19"/>
          <w:szCs w:val="19"/>
          <w:lang w:eastAsia="en-US"/>
        </w:rPr>
      </w:pPr>
      <w:r w:rsidRPr="00182100">
        <w:rPr>
          <w:rFonts w:ascii="Verdana" w:hAnsi="Verdana" w:cs="Times New Roman"/>
          <w:color w:val="000000"/>
          <w:sz w:val="19"/>
          <w:szCs w:val="19"/>
          <w:lang w:eastAsia="en-US"/>
        </w:rPr>
        <w:t>Remember, people walking on snow and ice have responsibility to be careful themselves. Follow the advice below to make sure you clear the pathway safely and effectively.</w:t>
      </w:r>
    </w:p>
    <w:p w14:paraId="47F0A079" w14:textId="77777777" w:rsidR="00182100" w:rsidRPr="00182100" w:rsidRDefault="00182100" w:rsidP="00F401BD">
      <w:pPr>
        <w:pStyle w:val="Heading3"/>
        <w:rPr>
          <w:lang w:eastAsia="en-US"/>
        </w:rPr>
      </w:pPr>
      <w:r w:rsidRPr="00182100">
        <w:rPr>
          <w:lang w:eastAsia="en-US"/>
        </w:rPr>
        <w:t xml:space="preserve">Clear the snow or ice early in the </w:t>
      </w:r>
      <w:proofErr w:type="gramStart"/>
      <w:r w:rsidRPr="00182100">
        <w:rPr>
          <w:lang w:eastAsia="en-US"/>
        </w:rPr>
        <w:t>day</w:t>
      </w:r>
      <w:proofErr w:type="gramEnd"/>
    </w:p>
    <w:p w14:paraId="47F0A07A" w14:textId="77777777" w:rsidR="00182100" w:rsidRPr="00182100" w:rsidRDefault="00182100" w:rsidP="00182100">
      <w:pPr>
        <w:spacing w:after="0" w:line="240" w:lineRule="auto"/>
        <w:rPr>
          <w:rFonts w:ascii="Verdana" w:hAnsi="Verdana" w:cs="Times New Roman"/>
          <w:color w:val="000000"/>
          <w:sz w:val="19"/>
          <w:szCs w:val="19"/>
          <w:lang w:eastAsia="en-US"/>
        </w:rPr>
      </w:pPr>
      <w:proofErr w:type="gramStart"/>
      <w:r w:rsidRPr="00182100">
        <w:rPr>
          <w:rFonts w:ascii="Verdana" w:hAnsi="Verdana" w:cs="Times New Roman"/>
          <w:color w:val="000000"/>
          <w:sz w:val="19"/>
          <w:szCs w:val="19"/>
          <w:lang w:eastAsia="en-US"/>
        </w:rPr>
        <w:t>It’s</w:t>
      </w:r>
      <w:proofErr w:type="gramEnd"/>
      <w:r w:rsidRPr="00182100">
        <w:rPr>
          <w:rFonts w:ascii="Verdana" w:hAnsi="Verdana" w:cs="Times New Roman"/>
          <w:color w:val="000000"/>
          <w:sz w:val="19"/>
          <w:szCs w:val="19"/>
          <w:lang w:eastAsia="en-US"/>
        </w:rPr>
        <w:t xml:space="preserve"> easier to move fresh, loose snow rather than hard snow that has packed together from people walking on it. So if possible, start removing the snow and ice in the morning. If you remove the top layer of snow in the morning, any sunshine during the day will help melt any ice beneath. You can then cover the path with salt before nightfall to stop it refreezing overnight.</w:t>
      </w:r>
    </w:p>
    <w:p w14:paraId="47F0A07B" w14:textId="77777777" w:rsidR="00182100" w:rsidRPr="00182100" w:rsidRDefault="00182100" w:rsidP="00F401BD">
      <w:pPr>
        <w:pStyle w:val="Heading3"/>
        <w:rPr>
          <w:lang w:eastAsia="en-US"/>
        </w:rPr>
      </w:pPr>
      <w:r w:rsidRPr="00182100">
        <w:rPr>
          <w:lang w:eastAsia="en-US"/>
        </w:rPr>
        <w:t xml:space="preserve">Use salt or sand - not </w:t>
      </w:r>
      <w:proofErr w:type="gramStart"/>
      <w:r w:rsidRPr="00182100">
        <w:rPr>
          <w:lang w:eastAsia="en-US"/>
        </w:rPr>
        <w:t>water</w:t>
      </w:r>
      <w:proofErr w:type="gramEnd"/>
    </w:p>
    <w:p w14:paraId="47F0A07C" w14:textId="77777777" w:rsidR="00182100" w:rsidRPr="00182100" w:rsidRDefault="00182100" w:rsidP="00182100">
      <w:pPr>
        <w:spacing w:after="0" w:line="240" w:lineRule="auto"/>
        <w:rPr>
          <w:rFonts w:ascii="Verdana" w:hAnsi="Verdana" w:cs="Times New Roman"/>
          <w:color w:val="000000"/>
          <w:sz w:val="19"/>
          <w:szCs w:val="19"/>
          <w:lang w:eastAsia="en-US"/>
        </w:rPr>
      </w:pPr>
      <w:r w:rsidRPr="00182100">
        <w:rPr>
          <w:rFonts w:ascii="Verdana" w:hAnsi="Verdana" w:cs="Times New Roman"/>
          <w:color w:val="000000"/>
          <w:sz w:val="19"/>
          <w:szCs w:val="19"/>
          <w:lang w:eastAsia="en-US"/>
        </w:rPr>
        <w:t xml:space="preserve">If you use water to melt the snow, it may refreeze and turn to black ice. Black ice increases the risk of injuries as it is invisible and very slippery. You can prevent black ice by spreading some salt on the area you have cleared. You can use ordinary table or dishwasher salt - a tablespoon for each square metre you clear should work. </w:t>
      </w:r>
      <w:proofErr w:type="gramStart"/>
      <w:r w:rsidRPr="00182100">
        <w:rPr>
          <w:rFonts w:ascii="Verdana" w:hAnsi="Verdana" w:cs="Times New Roman"/>
          <w:color w:val="000000"/>
          <w:sz w:val="19"/>
          <w:szCs w:val="19"/>
          <w:lang w:eastAsia="en-US"/>
        </w:rPr>
        <w:t>Don’t</w:t>
      </w:r>
      <w:proofErr w:type="gramEnd"/>
      <w:r w:rsidRPr="00182100">
        <w:rPr>
          <w:rFonts w:ascii="Verdana" w:hAnsi="Verdana" w:cs="Times New Roman"/>
          <w:color w:val="000000"/>
          <w:sz w:val="19"/>
          <w:szCs w:val="19"/>
          <w:lang w:eastAsia="en-US"/>
        </w:rPr>
        <w:t xml:space="preserve"> use the salt found in salting bins - this will be needed to keep the roads clear.</w:t>
      </w:r>
    </w:p>
    <w:p w14:paraId="47F0A07D" w14:textId="77777777" w:rsidR="00182100" w:rsidRPr="00182100" w:rsidRDefault="00182100" w:rsidP="00182100">
      <w:pPr>
        <w:spacing w:after="0" w:line="240" w:lineRule="auto"/>
        <w:rPr>
          <w:rFonts w:ascii="Verdana" w:hAnsi="Verdana" w:cs="Times New Roman"/>
          <w:color w:val="000000"/>
          <w:sz w:val="19"/>
          <w:szCs w:val="19"/>
          <w:lang w:eastAsia="en-US"/>
        </w:rPr>
      </w:pPr>
      <w:r w:rsidRPr="00182100">
        <w:rPr>
          <w:rFonts w:ascii="Verdana" w:hAnsi="Verdana" w:cs="Times New Roman"/>
          <w:color w:val="000000"/>
          <w:sz w:val="19"/>
          <w:szCs w:val="19"/>
          <w:lang w:eastAsia="en-US"/>
        </w:rPr>
        <w:t>Be careful not to spread salt on plants or grass as it may cause them damage.</w:t>
      </w:r>
    </w:p>
    <w:p w14:paraId="47F0A07E" w14:textId="77777777" w:rsidR="00182100" w:rsidRPr="00182100" w:rsidRDefault="00182100" w:rsidP="00182100">
      <w:pPr>
        <w:spacing w:after="0" w:line="240" w:lineRule="auto"/>
        <w:rPr>
          <w:rFonts w:ascii="Verdana" w:hAnsi="Verdana" w:cs="Times New Roman"/>
          <w:color w:val="000000"/>
          <w:sz w:val="19"/>
          <w:szCs w:val="19"/>
          <w:lang w:eastAsia="en-US"/>
        </w:rPr>
      </w:pPr>
      <w:r w:rsidRPr="00182100">
        <w:rPr>
          <w:rFonts w:ascii="Verdana" w:hAnsi="Verdana" w:cs="Times New Roman"/>
          <w:color w:val="000000"/>
          <w:sz w:val="19"/>
          <w:szCs w:val="19"/>
          <w:lang w:eastAsia="en-US"/>
        </w:rPr>
        <w:t xml:space="preserve">If you </w:t>
      </w:r>
      <w:proofErr w:type="gramStart"/>
      <w:r w:rsidRPr="00182100">
        <w:rPr>
          <w:rFonts w:ascii="Verdana" w:hAnsi="Verdana" w:cs="Times New Roman"/>
          <w:color w:val="000000"/>
          <w:sz w:val="19"/>
          <w:szCs w:val="19"/>
          <w:lang w:eastAsia="en-US"/>
        </w:rPr>
        <w:t>don’t</w:t>
      </w:r>
      <w:proofErr w:type="gramEnd"/>
      <w:r w:rsidRPr="00182100">
        <w:rPr>
          <w:rFonts w:ascii="Verdana" w:hAnsi="Verdana" w:cs="Times New Roman"/>
          <w:color w:val="000000"/>
          <w:sz w:val="19"/>
          <w:szCs w:val="19"/>
          <w:lang w:eastAsia="en-US"/>
        </w:rPr>
        <w:t xml:space="preserve"> have enough salt, you can also use sand or ash. These won’t stop the path icing over as well as </w:t>
      </w:r>
      <w:proofErr w:type="gramStart"/>
      <w:r w:rsidRPr="00182100">
        <w:rPr>
          <w:rFonts w:ascii="Verdana" w:hAnsi="Verdana" w:cs="Times New Roman"/>
          <w:color w:val="000000"/>
          <w:sz w:val="19"/>
          <w:szCs w:val="19"/>
          <w:lang w:eastAsia="en-US"/>
        </w:rPr>
        <w:t>salt, but</w:t>
      </w:r>
      <w:proofErr w:type="gramEnd"/>
      <w:r w:rsidRPr="00182100">
        <w:rPr>
          <w:rFonts w:ascii="Verdana" w:hAnsi="Verdana" w:cs="Times New Roman"/>
          <w:color w:val="000000"/>
          <w:sz w:val="19"/>
          <w:szCs w:val="19"/>
          <w:lang w:eastAsia="en-US"/>
        </w:rPr>
        <w:t xml:space="preserve"> will provide good grip under foot.</w:t>
      </w:r>
    </w:p>
    <w:p w14:paraId="47F0A07F" w14:textId="77777777" w:rsidR="00182100" w:rsidRPr="00182100" w:rsidRDefault="00182100" w:rsidP="00F401BD">
      <w:pPr>
        <w:pStyle w:val="Heading3"/>
        <w:rPr>
          <w:lang w:eastAsia="en-US"/>
        </w:rPr>
      </w:pPr>
      <w:r w:rsidRPr="00182100">
        <w:rPr>
          <w:lang w:eastAsia="en-US"/>
        </w:rPr>
        <w:t xml:space="preserve">Take care where you move the </w:t>
      </w:r>
      <w:proofErr w:type="gramStart"/>
      <w:r w:rsidRPr="00182100">
        <w:rPr>
          <w:lang w:eastAsia="en-US"/>
        </w:rPr>
        <w:t>snow</w:t>
      </w:r>
      <w:proofErr w:type="gramEnd"/>
    </w:p>
    <w:p w14:paraId="47F0A080" w14:textId="77777777" w:rsidR="00182100" w:rsidRPr="00182100" w:rsidRDefault="00182100" w:rsidP="00182100">
      <w:pPr>
        <w:spacing w:after="0" w:line="240" w:lineRule="auto"/>
        <w:rPr>
          <w:rFonts w:ascii="Verdana" w:hAnsi="Verdana" w:cs="Times New Roman"/>
          <w:color w:val="000000"/>
          <w:sz w:val="19"/>
          <w:szCs w:val="19"/>
          <w:lang w:eastAsia="en-US"/>
        </w:rPr>
      </w:pPr>
      <w:r w:rsidRPr="00182100">
        <w:rPr>
          <w:rFonts w:ascii="Verdana" w:hAnsi="Verdana" w:cs="Times New Roman"/>
          <w:color w:val="000000"/>
          <w:sz w:val="19"/>
          <w:szCs w:val="19"/>
          <w:lang w:eastAsia="en-US"/>
        </w:rPr>
        <w:t xml:space="preserve">When you’re shovelling snow, take care where you put </w:t>
      </w:r>
      <w:proofErr w:type="gramStart"/>
      <w:r w:rsidRPr="00182100">
        <w:rPr>
          <w:rFonts w:ascii="Verdana" w:hAnsi="Verdana" w:cs="Times New Roman"/>
          <w:color w:val="000000"/>
          <w:sz w:val="19"/>
          <w:szCs w:val="19"/>
          <w:lang w:eastAsia="en-US"/>
        </w:rPr>
        <w:t>it</w:t>
      </w:r>
      <w:proofErr w:type="gramEnd"/>
      <w:r w:rsidRPr="00182100">
        <w:rPr>
          <w:rFonts w:ascii="Verdana" w:hAnsi="Verdana" w:cs="Times New Roman"/>
          <w:color w:val="000000"/>
          <w:sz w:val="19"/>
          <w:szCs w:val="19"/>
          <w:lang w:eastAsia="en-US"/>
        </w:rPr>
        <w:t xml:space="preserve"> so it doesn’t block people’s paths or drains. Make sure you make a path down the middle of the area to be cleared first, so you have a clear surface to walk on. Then shovel the snow from the centre of the path to the sides.</w:t>
      </w:r>
    </w:p>
    <w:p w14:paraId="47F0A081" w14:textId="77777777" w:rsidR="00182100" w:rsidRPr="00182100" w:rsidRDefault="00182100" w:rsidP="00F401BD">
      <w:pPr>
        <w:pStyle w:val="Heading3"/>
        <w:rPr>
          <w:lang w:eastAsia="en-US"/>
        </w:rPr>
      </w:pPr>
      <w:r w:rsidRPr="00182100">
        <w:rPr>
          <w:lang w:eastAsia="en-US"/>
        </w:rPr>
        <w:t xml:space="preserve">Offer to clear your neighbours’ </w:t>
      </w:r>
      <w:proofErr w:type="gramStart"/>
      <w:r w:rsidRPr="00182100">
        <w:rPr>
          <w:lang w:eastAsia="en-US"/>
        </w:rPr>
        <w:t>paths</w:t>
      </w:r>
      <w:proofErr w:type="gramEnd"/>
    </w:p>
    <w:p w14:paraId="47F0A082" w14:textId="4E19E735" w:rsidR="00182100" w:rsidRDefault="00182100" w:rsidP="00182100">
      <w:pPr>
        <w:spacing w:after="0" w:line="240" w:lineRule="auto"/>
        <w:rPr>
          <w:rFonts w:ascii="Verdana" w:hAnsi="Verdana" w:cs="Times New Roman"/>
          <w:color w:val="000000"/>
          <w:sz w:val="19"/>
          <w:szCs w:val="19"/>
          <w:lang w:eastAsia="en-US"/>
        </w:rPr>
      </w:pPr>
      <w:r w:rsidRPr="00182100">
        <w:rPr>
          <w:rFonts w:ascii="Verdana" w:hAnsi="Verdana" w:cs="Times New Roman"/>
          <w:color w:val="000000"/>
          <w:sz w:val="19"/>
          <w:szCs w:val="19"/>
          <w:lang w:eastAsia="en-US"/>
        </w:rPr>
        <w:t xml:space="preserve">If your neighbour will have difficulty getting in and out of their home, offer to clear snow and ice around their property as well. Check that any elderly or disabled neighbours are alright in the cold weather. If </w:t>
      </w:r>
      <w:proofErr w:type="gramStart"/>
      <w:r w:rsidRPr="00182100">
        <w:rPr>
          <w:rFonts w:ascii="Verdana" w:hAnsi="Verdana" w:cs="Times New Roman"/>
          <w:color w:val="000000"/>
          <w:sz w:val="19"/>
          <w:szCs w:val="19"/>
          <w:lang w:eastAsia="en-US"/>
        </w:rPr>
        <w:t>you’re</w:t>
      </w:r>
      <w:proofErr w:type="gramEnd"/>
      <w:r w:rsidRPr="00182100">
        <w:rPr>
          <w:rFonts w:ascii="Verdana" w:hAnsi="Verdana" w:cs="Times New Roman"/>
          <w:color w:val="000000"/>
          <w:sz w:val="19"/>
          <w:szCs w:val="19"/>
          <w:lang w:eastAsia="en-US"/>
        </w:rPr>
        <w:t xml:space="preserve"> worried about them, contact your local council.</w:t>
      </w:r>
    </w:p>
    <w:p w14:paraId="52C7BFD5" w14:textId="54173794" w:rsidR="0081501A" w:rsidRDefault="0081501A" w:rsidP="00182100">
      <w:pPr>
        <w:spacing w:after="0" w:line="240" w:lineRule="auto"/>
        <w:rPr>
          <w:rFonts w:ascii="Verdana" w:hAnsi="Verdana" w:cs="Times New Roman"/>
          <w:color w:val="000000"/>
          <w:sz w:val="19"/>
          <w:szCs w:val="19"/>
          <w:lang w:eastAsia="en-US"/>
        </w:rPr>
      </w:pPr>
    </w:p>
    <w:p w14:paraId="19BC0382" w14:textId="5CDF446D" w:rsidR="0081501A" w:rsidRDefault="0081501A" w:rsidP="00182100">
      <w:pPr>
        <w:spacing w:after="0" w:line="240" w:lineRule="auto"/>
        <w:rPr>
          <w:rFonts w:ascii="Verdana" w:hAnsi="Verdana" w:cs="Times New Roman"/>
          <w:color w:val="000000"/>
          <w:sz w:val="19"/>
          <w:szCs w:val="19"/>
          <w:lang w:eastAsia="en-US"/>
        </w:rPr>
      </w:pPr>
    </w:p>
    <w:p w14:paraId="447CAF59" w14:textId="5CDA2138" w:rsidR="00BF3A33" w:rsidRDefault="00BF3A33" w:rsidP="000C4014">
      <w:pPr>
        <w:pStyle w:val="Heading1"/>
      </w:pPr>
    </w:p>
    <w:p w14:paraId="37394FDD" w14:textId="77777777" w:rsidR="005E2017" w:rsidRPr="005E2017" w:rsidRDefault="005E2017" w:rsidP="005E2017"/>
    <w:p w14:paraId="47F0A08C" w14:textId="6B44ABB8" w:rsidR="00612B29" w:rsidRPr="00F336B5" w:rsidRDefault="00612B29" w:rsidP="00D52F81">
      <w:pPr>
        <w:pStyle w:val="Heading2"/>
      </w:pPr>
      <w:r w:rsidRPr="00F336B5">
        <w:t xml:space="preserve">Snow Wardens   </w:t>
      </w:r>
      <w:r w:rsidR="00EE5100" w:rsidRPr="00F336B5">
        <w:t>- Amended</w:t>
      </w:r>
      <w:r w:rsidRPr="00F336B5">
        <w:t xml:space="preserve"> Duties &amp; Responsibilities ref: Wotton Town Council</w:t>
      </w:r>
    </w:p>
    <w:p w14:paraId="47F0A08D" w14:textId="08468998" w:rsidR="00612B29" w:rsidRPr="00F336B5" w:rsidRDefault="00612B29" w:rsidP="007C5A36">
      <w:pPr>
        <w:pStyle w:val="Default"/>
        <w:numPr>
          <w:ilvl w:val="0"/>
          <w:numId w:val="15"/>
        </w:numPr>
        <w:rPr>
          <w:rFonts w:asciiTheme="minorHAnsi" w:hAnsiTheme="minorHAnsi"/>
          <w:bCs/>
          <w:i/>
          <w:iCs/>
          <w:color w:val="auto"/>
          <w:sz w:val="22"/>
          <w:szCs w:val="22"/>
        </w:rPr>
      </w:pPr>
      <w:r w:rsidRPr="00F336B5">
        <w:rPr>
          <w:rFonts w:asciiTheme="minorHAnsi" w:hAnsiTheme="minorHAnsi"/>
          <w:bCs/>
          <w:i/>
          <w:iCs/>
          <w:color w:val="auto"/>
          <w:sz w:val="22"/>
          <w:szCs w:val="22"/>
        </w:rPr>
        <w:t>Snow Wardens are volunteers appointed by the Town Council. Full contact details will be held by the Town Clerk and will be made available as necessary to other bodies such as the County Council.</w:t>
      </w:r>
    </w:p>
    <w:p w14:paraId="47F0A08E" w14:textId="50FEDD8B" w:rsidR="00612B29" w:rsidRPr="00F336B5" w:rsidRDefault="00612B29" w:rsidP="007C5A36">
      <w:pPr>
        <w:pStyle w:val="Default"/>
        <w:numPr>
          <w:ilvl w:val="0"/>
          <w:numId w:val="15"/>
        </w:numPr>
        <w:rPr>
          <w:rFonts w:asciiTheme="minorHAnsi" w:hAnsiTheme="minorHAnsi"/>
          <w:bCs/>
          <w:i/>
          <w:iCs/>
          <w:color w:val="auto"/>
          <w:sz w:val="22"/>
          <w:szCs w:val="22"/>
        </w:rPr>
      </w:pPr>
      <w:r w:rsidRPr="00F336B5">
        <w:rPr>
          <w:rFonts w:asciiTheme="minorHAnsi" w:hAnsiTheme="minorHAnsi"/>
          <w:bCs/>
          <w:i/>
          <w:iCs/>
          <w:color w:val="auto"/>
          <w:sz w:val="22"/>
          <w:szCs w:val="22"/>
        </w:rPr>
        <w:t>During periods of severe winter weather, information regarding local snow conditions should be provided to Town C</w:t>
      </w:r>
      <w:r w:rsidR="00A261D3" w:rsidRPr="00F336B5">
        <w:rPr>
          <w:rFonts w:asciiTheme="minorHAnsi" w:hAnsiTheme="minorHAnsi"/>
          <w:bCs/>
          <w:i/>
          <w:iCs/>
          <w:color w:val="auto"/>
          <w:sz w:val="22"/>
          <w:szCs w:val="22"/>
        </w:rPr>
        <w:t xml:space="preserve">ouncil </w:t>
      </w:r>
      <w:r w:rsidR="00F336B5" w:rsidRPr="00F336B5">
        <w:rPr>
          <w:rFonts w:asciiTheme="minorHAnsi" w:hAnsiTheme="minorHAnsi"/>
          <w:bCs/>
          <w:i/>
          <w:iCs/>
          <w:color w:val="auto"/>
          <w:sz w:val="22"/>
          <w:szCs w:val="22"/>
        </w:rPr>
        <w:t>staff by</w:t>
      </w:r>
      <w:r w:rsidRPr="00F336B5">
        <w:rPr>
          <w:rFonts w:asciiTheme="minorHAnsi" w:hAnsiTheme="minorHAnsi"/>
          <w:bCs/>
          <w:i/>
          <w:iCs/>
          <w:color w:val="auto"/>
          <w:sz w:val="22"/>
          <w:szCs w:val="22"/>
        </w:rPr>
        <w:t xml:space="preserve"> Snow </w:t>
      </w:r>
      <w:r w:rsidR="0016235D" w:rsidRPr="00F336B5">
        <w:rPr>
          <w:rFonts w:asciiTheme="minorHAnsi" w:hAnsiTheme="minorHAnsi"/>
          <w:bCs/>
          <w:i/>
          <w:iCs/>
          <w:color w:val="auto"/>
          <w:sz w:val="22"/>
          <w:szCs w:val="22"/>
        </w:rPr>
        <w:t>Wardens -</w:t>
      </w:r>
      <w:r w:rsidRPr="00F336B5">
        <w:rPr>
          <w:rFonts w:asciiTheme="minorHAnsi" w:hAnsiTheme="minorHAnsi"/>
          <w:bCs/>
          <w:i/>
          <w:iCs/>
          <w:color w:val="auto"/>
          <w:sz w:val="22"/>
          <w:szCs w:val="22"/>
        </w:rPr>
        <w:t xml:space="preserve"> ideally before midday. </w:t>
      </w:r>
      <w:r w:rsidR="00A261D3" w:rsidRPr="00F336B5">
        <w:rPr>
          <w:rFonts w:asciiTheme="minorHAnsi" w:hAnsiTheme="minorHAnsi"/>
          <w:bCs/>
          <w:i/>
          <w:iCs/>
          <w:color w:val="auto"/>
          <w:sz w:val="22"/>
          <w:szCs w:val="22"/>
        </w:rPr>
        <w:t xml:space="preserve"> Town Council staff </w:t>
      </w:r>
      <w:r w:rsidR="00141AEE" w:rsidRPr="00F336B5">
        <w:rPr>
          <w:rFonts w:asciiTheme="minorHAnsi" w:hAnsiTheme="minorHAnsi"/>
          <w:bCs/>
          <w:i/>
          <w:iCs/>
          <w:color w:val="auto"/>
          <w:sz w:val="22"/>
          <w:szCs w:val="22"/>
        </w:rPr>
        <w:t>should</w:t>
      </w:r>
      <w:r w:rsidR="00A261D3" w:rsidRPr="00F336B5">
        <w:rPr>
          <w:rFonts w:asciiTheme="minorHAnsi" w:hAnsiTheme="minorHAnsi"/>
          <w:bCs/>
          <w:i/>
          <w:iCs/>
          <w:color w:val="auto"/>
          <w:sz w:val="22"/>
          <w:szCs w:val="22"/>
        </w:rPr>
        <w:t xml:space="preserve"> then contact the County Council Area Office.  </w:t>
      </w:r>
      <w:r w:rsidRPr="00F336B5">
        <w:rPr>
          <w:rFonts w:asciiTheme="minorHAnsi" w:hAnsiTheme="minorHAnsi"/>
          <w:bCs/>
          <w:i/>
          <w:iCs/>
          <w:color w:val="auto"/>
          <w:sz w:val="22"/>
          <w:szCs w:val="22"/>
        </w:rPr>
        <w:t>This will allow the Area Highways Manager to make a comprehensive review of weather and road conditions across each area of the county before the West Area Highways Manager considers countywide conditions. The information provided should include:</w:t>
      </w:r>
    </w:p>
    <w:p w14:paraId="47F0A08F" w14:textId="4027EC19" w:rsidR="00612B29" w:rsidRPr="00F336B5" w:rsidRDefault="00612B29" w:rsidP="000C4014">
      <w:pPr>
        <w:pStyle w:val="Default"/>
        <w:numPr>
          <w:ilvl w:val="0"/>
          <w:numId w:val="13"/>
        </w:numPr>
        <w:ind w:left="426" w:firstLine="0"/>
        <w:rPr>
          <w:rFonts w:asciiTheme="minorHAnsi" w:hAnsiTheme="minorHAnsi"/>
          <w:bCs/>
          <w:i/>
          <w:iCs/>
          <w:color w:val="auto"/>
          <w:sz w:val="22"/>
          <w:szCs w:val="22"/>
        </w:rPr>
      </w:pPr>
      <w:r w:rsidRPr="00F336B5">
        <w:rPr>
          <w:rFonts w:asciiTheme="minorHAnsi" w:hAnsiTheme="minorHAnsi"/>
          <w:bCs/>
          <w:i/>
          <w:iCs/>
          <w:color w:val="auto"/>
          <w:sz w:val="22"/>
          <w:szCs w:val="22"/>
        </w:rPr>
        <w:t xml:space="preserve">The extent and estimated depth of snow including degree and direction of snow </w:t>
      </w:r>
      <w:proofErr w:type="gramStart"/>
      <w:r w:rsidRPr="00F336B5">
        <w:rPr>
          <w:rFonts w:asciiTheme="minorHAnsi" w:hAnsiTheme="minorHAnsi"/>
          <w:bCs/>
          <w:i/>
          <w:iCs/>
          <w:color w:val="auto"/>
          <w:sz w:val="22"/>
          <w:szCs w:val="22"/>
        </w:rPr>
        <w:t>drifts</w:t>
      </w:r>
      <w:proofErr w:type="gramEnd"/>
    </w:p>
    <w:p w14:paraId="47F0A090" w14:textId="4E46B078" w:rsidR="00612B29" w:rsidRPr="00F336B5" w:rsidRDefault="00612B29" w:rsidP="000C4014">
      <w:pPr>
        <w:pStyle w:val="Default"/>
        <w:numPr>
          <w:ilvl w:val="0"/>
          <w:numId w:val="13"/>
        </w:numPr>
        <w:ind w:left="426" w:firstLine="0"/>
        <w:rPr>
          <w:rFonts w:asciiTheme="minorHAnsi" w:hAnsiTheme="minorHAnsi"/>
          <w:bCs/>
          <w:i/>
          <w:iCs/>
          <w:color w:val="auto"/>
          <w:sz w:val="22"/>
          <w:szCs w:val="22"/>
        </w:rPr>
      </w:pPr>
      <w:r w:rsidRPr="00F336B5">
        <w:rPr>
          <w:rFonts w:asciiTheme="minorHAnsi" w:hAnsiTheme="minorHAnsi"/>
          <w:bCs/>
          <w:i/>
          <w:iCs/>
          <w:color w:val="auto"/>
          <w:sz w:val="22"/>
          <w:szCs w:val="22"/>
        </w:rPr>
        <w:t>Location of blocked roads</w:t>
      </w:r>
    </w:p>
    <w:p w14:paraId="47F0A091" w14:textId="08ECCCEE" w:rsidR="00612B29" w:rsidRPr="00F336B5" w:rsidRDefault="00612B29" w:rsidP="000C4014">
      <w:pPr>
        <w:pStyle w:val="Default"/>
        <w:numPr>
          <w:ilvl w:val="0"/>
          <w:numId w:val="13"/>
        </w:numPr>
        <w:ind w:left="426" w:firstLine="0"/>
        <w:rPr>
          <w:rFonts w:asciiTheme="minorHAnsi" w:hAnsiTheme="minorHAnsi"/>
          <w:bCs/>
          <w:i/>
          <w:iCs/>
          <w:color w:val="auto"/>
          <w:sz w:val="22"/>
          <w:szCs w:val="22"/>
        </w:rPr>
      </w:pPr>
      <w:r w:rsidRPr="00F336B5">
        <w:rPr>
          <w:rFonts w:asciiTheme="minorHAnsi" w:hAnsiTheme="minorHAnsi"/>
          <w:bCs/>
          <w:i/>
          <w:iCs/>
          <w:color w:val="auto"/>
          <w:sz w:val="22"/>
          <w:szCs w:val="22"/>
        </w:rPr>
        <w:t xml:space="preserve">Progress already made in clearing blocked roads and snow </w:t>
      </w:r>
      <w:proofErr w:type="gramStart"/>
      <w:r w:rsidRPr="00F336B5">
        <w:rPr>
          <w:rFonts w:asciiTheme="minorHAnsi" w:hAnsiTheme="minorHAnsi"/>
          <w:bCs/>
          <w:i/>
          <w:iCs/>
          <w:color w:val="auto"/>
          <w:sz w:val="22"/>
          <w:szCs w:val="22"/>
        </w:rPr>
        <w:t>drifts</w:t>
      </w:r>
      <w:proofErr w:type="gramEnd"/>
    </w:p>
    <w:p w14:paraId="47F0A092" w14:textId="7F7E8672" w:rsidR="00612B29" w:rsidRPr="00F336B5" w:rsidRDefault="00612B29" w:rsidP="000C4014">
      <w:pPr>
        <w:pStyle w:val="Default"/>
        <w:numPr>
          <w:ilvl w:val="0"/>
          <w:numId w:val="13"/>
        </w:numPr>
        <w:ind w:left="426" w:firstLine="0"/>
        <w:rPr>
          <w:rFonts w:asciiTheme="minorHAnsi" w:hAnsiTheme="minorHAnsi"/>
          <w:bCs/>
          <w:i/>
          <w:iCs/>
          <w:color w:val="auto"/>
          <w:sz w:val="22"/>
          <w:szCs w:val="22"/>
        </w:rPr>
      </w:pPr>
      <w:r w:rsidRPr="00F336B5">
        <w:rPr>
          <w:rFonts w:asciiTheme="minorHAnsi" w:hAnsiTheme="minorHAnsi"/>
          <w:bCs/>
          <w:i/>
          <w:iCs/>
          <w:color w:val="auto"/>
          <w:sz w:val="22"/>
          <w:szCs w:val="22"/>
        </w:rPr>
        <w:t>Locations that are causing local communities the greatest problems</w:t>
      </w:r>
    </w:p>
    <w:p w14:paraId="47F0A094" w14:textId="57ECA359" w:rsidR="00612B29" w:rsidRPr="00F336B5" w:rsidRDefault="00612B29" w:rsidP="007C5A36">
      <w:pPr>
        <w:pStyle w:val="Default"/>
        <w:numPr>
          <w:ilvl w:val="0"/>
          <w:numId w:val="15"/>
        </w:numPr>
        <w:rPr>
          <w:rFonts w:asciiTheme="minorHAnsi" w:hAnsiTheme="minorHAnsi"/>
          <w:bCs/>
          <w:i/>
          <w:iCs/>
          <w:color w:val="auto"/>
          <w:sz w:val="22"/>
          <w:szCs w:val="22"/>
        </w:rPr>
      </w:pPr>
      <w:r w:rsidRPr="00F336B5">
        <w:rPr>
          <w:rFonts w:asciiTheme="minorHAnsi" w:hAnsiTheme="minorHAnsi"/>
          <w:bCs/>
          <w:i/>
          <w:iCs/>
          <w:color w:val="auto"/>
          <w:sz w:val="22"/>
          <w:szCs w:val="22"/>
        </w:rPr>
        <w:t xml:space="preserve">The primary objective of Snow Wardens is to </w:t>
      </w:r>
      <w:r w:rsidR="00141AEE" w:rsidRPr="00F336B5">
        <w:rPr>
          <w:rFonts w:asciiTheme="minorHAnsi" w:hAnsiTheme="minorHAnsi"/>
          <w:bCs/>
          <w:i/>
          <w:iCs/>
          <w:color w:val="auto"/>
          <w:sz w:val="22"/>
          <w:szCs w:val="22"/>
        </w:rPr>
        <w:t>facilit</w:t>
      </w:r>
      <w:r w:rsidR="00706D33" w:rsidRPr="00F336B5">
        <w:rPr>
          <w:rFonts w:asciiTheme="minorHAnsi" w:hAnsiTheme="minorHAnsi"/>
          <w:bCs/>
          <w:i/>
          <w:iCs/>
          <w:color w:val="auto"/>
          <w:sz w:val="22"/>
          <w:szCs w:val="22"/>
        </w:rPr>
        <w:t>at</w:t>
      </w:r>
      <w:r w:rsidR="00141AEE" w:rsidRPr="00F336B5">
        <w:rPr>
          <w:rFonts w:asciiTheme="minorHAnsi" w:hAnsiTheme="minorHAnsi"/>
          <w:bCs/>
          <w:i/>
          <w:iCs/>
          <w:color w:val="auto"/>
          <w:sz w:val="22"/>
          <w:szCs w:val="22"/>
        </w:rPr>
        <w:t>e</w:t>
      </w:r>
      <w:r w:rsidRPr="00F336B5">
        <w:rPr>
          <w:rFonts w:asciiTheme="minorHAnsi" w:hAnsiTheme="minorHAnsi"/>
          <w:bCs/>
          <w:i/>
          <w:iCs/>
          <w:color w:val="auto"/>
          <w:sz w:val="22"/>
          <w:szCs w:val="22"/>
        </w:rPr>
        <w:t xml:space="preserve"> arrangements for the clearance of blockages on local </w:t>
      </w:r>
      <w:r w:rsidR="00F336B5" w:rsidRPr="00F336B5">
        <w:rPr>
          <w:rFonts w:asciiTheme="minorHAnsi" w:hAnsiTheme="minorHAnsi"/>
          <w:bCs/>
          <w:i/>
          <w:iCs/>
          <w:color w:val="auto"/>
          <w:sz w:val="22"/>
          <w:szCs w:val="22"/>
        </w:rPr>
        <w:t>roads whilst</w:t>
      </w:r>
      <w:r w:rsidRPr="00F336B5">
        <w:rPr>
          <w:rFonts w:asciiTheme="minorHAnsi" w:hAnsiTheme="minorHAnsi"/>
          <w:bCs/>
          <w:i/>
          <w:iCs/>
          <w:color w:val="auto"/>
          <w:sz w:val="22"/>
          <w:szCs w:val="22"/>
        </w:rPr>
        <w:t xml:space="preserve"> GH’s resources are prioritised in maintaining the strategic road network as priority. Normally, such assistance will involve reporting local problems to </w:t>
      </w:r>
      <w:r w:rsidR="00A261D3" w:rsidRPr="00F336B5">
        <w:rPr>
          <w:rFonts w:asciiTheme="minorHAnsi" w:hAnsiTheme="minorHAnsi"/>
          <w:bCs/>
          <w:i/>
          <w:iCs/>
          <w:color w:val="auto"/>
          <w:sz w:val="22"/>
          <w:szCs w:val="22"/>
        </w:rPr>
        <w:t xml:space="preserve">Town Council </w:t>
      </w:r>
      <w:r w:rsidR="00F336B5" w:rsidRPr="00F336B5">
        <w:rPr>
          <w:rFonts w:asciiTheme="minorHAnsi" w:hAnsiTheme="minorHAnsi"/>
          <w:bCs/>
          <w:i/>
          <w:iCs/>
          <w:color w:val="auto"/>
          <w:sz w:val="22"/>
          <w:szCs w:val="22"/>
        </w:rPr>
        <w:t>staff who</w:t>
      </w:r>
      <w:r w:rsidRPr="00F336B5">
        <w:rPr>
          <w:rFonts w:asciiTheme="minorHAnsi" w:hAnsiTheme="minorHAnsi"/>
          <w:bCs/>
          <w:i/>
          <w:iCs/>
          <w:color w:val="auto"/>
          <w:sz w:val="22"/>
          <w:szCs w:val="22"/>
        </w:rPr>
        <w:t xml:space="preserve"> will then liaise with the Area Office.  </w:t>
      </w:r>
    </w:p>
    <w:p w14:paraId="47F0A095" w14:textId="2C436A78" w:rsidR="00612B29" w:rsidRPr="00F336B5" w:rsidRDefault="00612B29" w:rsidP="007C5A36">
      <w:pPr>
        <w:pStyle w:val="Default"/>
        <w:numPr>
          <w:ilvl w:val="0"/>
          <w:numId w:val="15"/>
        </w:numPr>
        <w:rPr>
          <w:rFonts w:asciiTheme="minorHAnsi" w:hAnsiTheme="minorHAnsi"/>
          <w:bCs/>
          <w:i/>
          <w:iCs/>
          <w:color w:val="auto"/>
          <w:sz w:val="22"/>
          <w:szCs w:val="22"/>
        </w:rPr>
      </w:pPr>
      <w:r w:rsidRPr="00F336B5">
        <w:rPr>
          <w:rFonts w:asciiTheme="minorHAnsi" w:hAnsiTheme="minorHAnsi"/>
          <w:bCs/>
          <w:i/>
          <w:iCs/>
          <w:color w:val="auto"/>
          <w:sz w:val="22"/>
          <w:szCs w:val="22"/>
        </w:rPr>
        <w:t>The Area Office</w:t>
      </w:r>
      <w:r w:rsidR="00E664ED" w:rsidRPr="00F336B5">
        <w:rPr>
          <w:rFonts w:asciiTheme="minorHAnsi" w:hAnsiTheme="minorHAnsi"/>
          <w:bCs/>
          <w:i/>
          <w:iCs/>
          <w:color w:val="auto"/>
          <w:sz w:val="22"/>
          <w:szCs w:val="22"/>
        </w:rPr>
        <w:t xml:space="preserve"> </w:t>
      </w:r>
      <w:r w:rsidR="00F336B5" w:rsidRPr="00F336B5">
        <w:rPr>
          <w:rFonts w:asciiTheme="minorHAnsi" w:hAnsiTheme="minorHAnsi"/>
          <w:bCs/>
          <w:i/>
          <w:iCs/>
          <w:color w:val="auto"/>
          <w:sz w:val="22"/>
          <w:szCs w:val="22"/>
        </w:rPr>
        <w:t>may request</w:t>
      </w:r>
      <w:r w:rsidRPr="00F336B5">
        <w:rPr>
          <w:rFonts w:asciiTheme="minorHAnsi" w:hAnsiTheme="minorHAnsi"/>
          <w:bCs/>
          <w:i/>
          <w:iCs/>
          <w:color w:val="auto"/>
          <w:sz w:val="22"/>
          <w:szCs w:val="22"/>
        </w:rPr>
        <w:t xml:space="preserve"> Town C</w:t>
      </w:r>
      <w:r w:rsidR="00E664ED" w:rsidRPr="00F336B5">
        <w:rPr>
          <w:rFonts w:asciiTheme="minorHAnsi" w:hAnsiTheme="minorHAnsi"/>
          <w:bCs/>
          <w:i/>
          <w:iCs/>
          <w:color w:val="auto"/>
          <w:sz w:val="22"/>
          <w:szCs w:val="22"/>
        </w:rPr>
        <w:t xml:space="preserve">ouncil staff </w:t>
      </w:r>
      <w:r w:rsidR="00F336B5" w:rsidRPr="00F336B5">
        <w:rPr>
          <w:rFonts w:asciiTheme="minorHAnsi" w:hAnsiTheme="minorHAnsi"/>
          <w:bCs/>
          <w:i/>
          <w:iCs/>
          <w:color w:val="auto"/>
          <w:sz w:val="22"/>
          <w:szCs w:val="22"/>
        </w:rPr>
        <w:t>to bring</w:t>
      </w:r>
      <w:r w:rsidRPr="00F336B5">
        <w:rPr>
          <w:rFonts w:asciiTheme="minorHAnsi" w:hAnsiTheme="minorHAnsi"/>
          <w:bCs/>
          <w:i/>
          <w:iCs/>
          <w:color w:val="auto"/>
          <w:sz w:val="22"/>
          <w:szCs w:val="22"/>
        </w:rPr>
        <w:t xml:space="preserve"> into operation any available local snow ploughs as necessary</w:t>
      </w:r>
      <w:r w:rsidR="00E664ED" w:rsidRPr="00F336B5">
        <w:rPr>
          <w:rFonts w:asciiTheme="minorHAnsi" w:hAnsiTheme="minorHAnsi"/>
          <w:bCs/>
          <w:i/>
          <w:iCs/>
          <w:color w:val="auto"/>
          <w:sz w:val="22"/>
          <w:szCs w:val="22"/>
        </w:rPr>
        <w:t xml:space="preserve"> to clear main highways</w:t>
      </w:r>
      <w:r w:rsidRPr="00F336B5">
        <w:rPr>
          <w:rFonts w:asciiTheme="minorHAnsi" w:hAnsiTheme="minorHAnsi"/>
          <w:bCs/>
          <w:i/>
          <w:iCs/>
          <w:color w:val="auto"/>
          <w:sz w:val="22"/>
          <w:szCs w:val="22"/>
        </w:rPr>
        <w:t>. In the event of extreme conditions</w:t>
      </w:r>
      <w:r w:rsidR="00E664ED" w:rsidRPr="00F336B5">
        <w:rPr>
          <w:rFonts w:asciiTheme="minorHAnsi" w:hAnsiTheme="minorHAnsi"/>
          <w:bCs/>
          <w:i/>
          <w:iCs/>
          <w:color w:val="auto"/>
          <w:sz w:val="22"/>
          <w:szCs w:val="22"/>
        </w:rPr>
        <w:t>, Town Council staff m</w:t>
      </w:r>
      <w:r w:rsidRPr="00F336B5">
        <w:rPr>
          <w:rFonts w:asciiTheme="minorHAnsi" w:hAnsiTheme="minorHAnsi"/>
          <w:bCs/>
          <w:i/>
          <w:iCs/>
          <w:color w:val="auto"/>
          <w:sz w:val="22"/>
          <w:szCs w:val="22"/>
        </w:rPr>
        <w:t xml:space="preserve">ay initiate such operations as are appropriate to </w:t>
      </w:r>
      <w:r w:rsidR="00E664ED" w:rsidRPr="00F336B5">
        <w:rPr>
          <w:rFonts w:asciiTheme="minorHAnsi" w:hAnsiTheme="minorHAnsi"/>
          <w:bCs/>
          <w:i/>
          <w:iCs/>
          <w:color w:val="auto"/>
          <w:sz w:val="22"/>
          <w:szCs w:val="22"/>
        </w:rPr>
        <w:t xml:space="preserve">clear local </w:t>
      </w:r>
      <w:r w:rsidR="00F336B5" w:rsidRPr="00F336B5">
        <w:rPr>
          <w:rFonts w:asciiTheme="minorHAnsi" w:hAnsiTheme="minorHAnsi"/>
          <w:bCs/>
          <w:i/>
          <w:iCs/>
          <w:color w:val="auto"/>
          <w:sz w:val="22"/>
          <w:szCs w:val="22"/>
        </w:rPr>
        <w:t>roads and</w:t>
      </w:r>
      <w:r w:rsidRPr="00F336B5">
        <w:rPr>
          <w:rFonts w:asciiTheme="minorHAnsi" w:hAnsiTheme="minorHAnsi"/>
          <w:bCs/>
          <w:i/>
          <w:iCs/>
          <w:color w:val="auto"/>
          <w:sz w:val="22"/>
          <w:szCs w:val="22"/>
        </w:rPr>
        <w:t xml:space="preserve"> to overcome emergency situations</w:t>
      </w:r>
      <w:r w:rsidR="003467C8" w:rsidRPr="00F336B5">
        <w:rPr>
          <w:rFonts w:asciiTheme="minorHAnsi" w:hAnsiTheme="minorHAnsi"/>
          <w:bCs/>
          <w:i/>
          <w:iCs/>
          <w:color w:val="auto"/>
          <w:sz w:val="22"/>
          <w:szCs w:val="22"/>
        </w:rPr>
        <w:t xml:space="preserve">. </w:t>
      </w:r>
      <w:r w:rsidRPr="00F336B5">
        <w:rPr>
          <w:rFonts w:asciiTheme="minorHAnsi" w:hAnsiTheme="minorHAnsi"/>
          <w:bCs/>
          <w:i/>
          <w:iCs/>
          <w:color w:val="auto"/>
          <w:sz w:val="22"/>
          <w:szCs w:val="22"/>
        </w:rPr>
        <w:t xml:space="preserve">Snow Wardens </w:t>
      </w:r>
      <w:r w:rsidR="00706D33" w:rsidRPr="00F336B5">
        <w:rPr>
          <w:rFonts w:asciiTheme="minorHAnsi" w:hAnsiTheme="minorHAnsi"/>
          <w:bCs/>
          <w:i/>
          <w:iCs/>
          <w:color w:val="auto"/>
          <w:sz w:val="22"/>
          <w:szCs w:val="22"/>
        </w:rPr>
        <w:t>should</w:t>
      </w:r>
      <w:r w:rsidRPr="00F336B5">
        <w:rPr>
          <w:rFonts w:asciiTheme="minorHAnsi" w:hAnsiTheme="minorHAnsi"/>
          <w:bCs/>
          <w:i/>
          <w:iCs/>
          <w:color w:val="auto"/>
          <w:sz w:val="22"/>
          <w:szCs w:val="22"/>
        </w:rPr>
        <w:t xml:space="preserve"> report emergency situations to </w:t>
      </w:r>
      <w:r w:rsidR="00E664ED" w:rsidRPr="00F336B5">
        <w:rPr>
          <w:rFonts w:asciiTheme="minorHAnsi" w:hAnsiTheme="minorHAnsi"/>
          <w:bCs/>
          <w:i/>
          <w:iCs/>
          <w:color w:val="auto"/>
          <w:sz w:val="22"/>
          <w:szCs w:val="22"/>
        </w:rPr>
        <w:t>Town Council staff</w:t>
      </w:r>
      <w:r w:rsidRPr="00F336B5">
        <w:rPr>
          <w:rFonts w:asciiTheme="minorHAnsi" w:hAnsiTheme="minorHAnsi"/>
          <w:bCs/>
          <w:i/>
          <w:iCs/>
          <w:color w:val="auto"/>
          <w:sz w:val="22"/>
          <w:szCs w:val="22"/>
        </w:rPr>
        <w:t xml:space="preserve"> at the earliest opportunity.</w:t>
      </w:r>
      <w:r w:rsidR="003E073A" w:rsidRPr="00F336B5">
        <w:rPr>
          <w:rFonts w:asciiTheme="minorHAnsi" w:hAnsiTheme="minorHAnsi"/>
          <w:bCs/>
          <w:i/>
          <w:iCs/>
          <w:color w:val="auto"/>
          <w:sz w:val="22"/>
          <w:szCs w:val="22"/>
        </w:rPr>
        <w:t xml:space="preserve">   In emergency situations, Town Council staff will keep the Area Office informed.</w:t>
      </w:r>
    </w:p>
    <w:p w14:paraId="47F0A096" w14:textId="1899E4FF" w:rsidR="00612B29" w:rsidRPr="00F336B5" w:rsidRDefault="00A261D3" w:rsidP="007C5A36">
      <w:pPr>
        <w:pStyle w:val="Default"/>
        <w:numPr>
          <w:ilvl w:val="0"/>
          <w:numId w:val="15"/>
        </w:numPr>
        <w:rPr>
          <w:rFonts w:asciiTheme="minorHAnsi" w:hAnsiTheme="minorHAnsi"/>
          <w:bCs/>
          <w:i/>
          <w:iCs/>
          <w:color w:val="auto"/>
          <w:sz w:val="22"/>
          <w:szCs w:val="22"/>
        </w:rPr>
      </w:pPr>
      <w:r w:rsidRPr="00F336B5">
        <w:rPr>
          <w:rFonts w:asciiTheme="minorHAnsi" w:hAnsiTheme="minorHAnsi"/>
          <w:bCs/>
          <w:i/>
          <w:iCs/>
          <w:color w:val="auto"/>
          <w:sz w:val="22"/>
          <w:szCs w:val="22"/>
        </w:rPr>
        <w:t xml:space="preserve">Snow Wardens may also assist with footway clearance activities in the Town and with local road clearance activities where such action can be undertaken without danger to the individual.  </w:t>
      </w:r>
      <w:r w:rsidR="00612B29" w:rsidRPr="00F336B5">
        <w:rPr>
          <w:rFonts w:asciiTheme="minorHAnsi" w:hAnsiTheme="minorHAnsi"/>
          <w:bCs/>
          <w:i/>
          <w:iCs/>
          <w:color w:val="auto"/>
          <w:sz w:val="22"/>
          <w:szCs w:val="22"/>
        </w:rPr>
        <w:t xml:space="preserve">Local self-help plays an important role in helping to deal with snowfall particularly when GH’s resources are prioritised in maintaining the strategic road network. Self help arranged by the Snow Wardens should be carried out in accordance with the DFT guidance document; </w:t>
      </w:r>
      <w:r w:rsidR="0016235D" w:rsidRPr="00F336B5">
        <w:rPr>
          <w:rFonts w:asciiTheme="minorHAnsi" w:hAnsiTheme="minorHAnsi"/>
          <w:bCs/>
          <w:i/>
          <w:iCs/>
          <w:color w:val="auto"/>
          <w:sz w:val="22"/>
          <w:szCs w:val="22"/>
        </w:rPr>
        <w:t>“Snow</w:t>
      </w:r>
      <w:r w:rsidR="00612B29" w:rsidRPr="00F336B5">
        <w:rPr>
          <w:rFonts w:asciiTheme="minorHAnsi" w:hAnsiTheme="minorHAnsi"/>
          <w:bCs/>
          <w:i/>
          <w:iCs/>
          <w:color w:val="auto"/>
          <w:sz w:val="22"/>
          <w:szCs w:val="22"/>
        </w:rPr>
        <w:t xml:space="preserve"> Code”.</w:t>
      </w:r>
    </w:p>
    <w:p w14:paraId="47F0A097" w14:textId="1FA52C1A" w:rsidR="00612B29" w:rsidRPr="00F336B5" w:rsidRDefault="00612B29" w:rsidP="007C5A36">
      <w:pPr>
        <w:pStyle w:val="Default"/>
        <w:numPr>
          <w:ilvl w:val="0"/>
          <w:numId w:val="15"/>
        </w:numPr>
        <w:rPr>
          <w:rFonts w:asciiTheme="minorHAnsi" w:hAnsiTheme="minorHAnsi"/>
          <w:bCs/>
          <w:i/>
          <w:iCs/>
          <w:color w:val="auto"/>
          <w:sz w:val="22"/>
          <w:szCs w:val="22"/>
        </w:rPr>
      </w:pPr>
      <w:r w:rsidRPr="00F336B5">
        <w:rPr>
          <w:rFonts w:asciiTheme="minorHAnsi" w:hAnsiTheme="minorHAnsi"/>
          <w:bCs/>
          <w:i/>
          <w:iCs/>
          <w:color w:val="auto"/>
          <w:sz w:val="22"/>
          <w:szCs w:val="22"/>
        </w:rPr>
        <w:t xml:space="preserve">The aim of the snow warden is to foster and encourage local self-help from the voluntary spirit that is so apparent in emergencies to organise and direct local resources to best effect. </w:t>
      </w:r>
      <w:r w:rsidR="00E664ED" w:rsidRPr="00F336B5">
        <w:rPr>
          <w:rFonts w:asciiTheme="minorHAnsi" w:hAnsiTheme="minorHAnsi"/>
          <w:bCs/>
          <w:i/>
          <w:iCs/>
          <w:color w:val="auto"/>
          <w:sz w:val="22"/>
          <w:szCs w:val="22"/>
        </w:rPr>
        <w:t>Subject to staff availability, t</w:t>
      </w:r>
      <w:r w:rsidR="0093181E" w:rsidRPr="00F336B5">
        <w:rPr>
          <w:rFonts w:asciiTheme="minorHAnsi" w:hAnsiTheme="minorHAnsi"/>
          <w:bCs/>
          <w:i/>
          <w:iCs/>
          <w:color w:val="auto"/>
          <w:sz w:val="22"/>
          <w:szCs w:val="22"/>
        </w:rPr>
        <w:t xml:space="preserve">he Town Council website and other social media </w:t>
      </w:r>
      <w:r w:rsidR="003E073A" w:rsidRPr="00F336B5">
        <w:rPr>
          <w:rFonts w:asciiTheme="minorHAnsi" w:hAnsiTheme="minorHAnsi"/>
          <w:bCs/>
          <w:i/>
          <w:iCs/>
          <w:color w:val="auto"/>
          <w:sz w:val="22"/>
          <w:szCs w:val="22"/>
        </w:rPr>
        <w:t xml:space="preserve">will </w:t>
      </w:r>
      <w:r w:rsidR="0093181E" w:rsidRPr="00F336B5">
        <w:rPr>
          <w:rFonts w:asciiTheme="minorHAnsi" w:hAnsiTheme="minorHAnsi"/>
          <w:bCs/>
          <w:i/>
          <w:iCs/>
          <w:color w:val="auto"/>
          <w:sz w:val="22"/>
          <w:szCs w:val="22"/>
        </w:rPr>
        <w:t xml:space="preserve">be used to </w:t>
      </w:r>
      <w:r w:rsidR="00E664ED" w:rsidRPr="00F336B5">
        <w:rPr>
          <w:rFonts w:asciiTheme="minorHAnsi" w:hAnsiTheme="minorHAnsi"/>
          <w:bCs/>
          <w:i/>
          <w:iCs/>
          <w:color w:val="auto"/>
          <w:sz w:val="22"/>
          <w:szCs w:val="22"/>
        </w:rPr>
        <w:t xml:space="preserve">notify the community about </w:t>
      </w:r>
      <w:r w:rsidR="0093181E" w:rsidRPr="00F336B5">
        <w:rPr>
          <w:rFonts w:asciiTheme="minorHAnsi" w:hAnsiTheme="minorHAnsi"/>
          <w:bCs/>
          <w:i/>
          <w:iCs/>
          <w:color w:val="auto"/>
          <w:sz w:val="22"/>
          <w:szCs w:val="22"/>
        </w:rPr>
        <w:t>pro</w:t>
      </w:r>
      <w:r w:rsidR="003E073A" w:rsidRPr="00F336B5">
        <w:rPr>
          <w:rFonts w:asciiTheme="minorHAnsi" w:hAnsiTheme="minorHAnsi"/>
          <w:bCs/>
          <w:i/>
          <w:iCs/>
          <w:color w:val="auto"/>
          <w:sz w:val="22"/>
          <w:szCs w:val="22"/>
        </w:rPr>
        <w:t>blem situations where volunteer assistance is required.</w:t>
      </w:r>
    </w:p>
    <w:p w14:paraId="47F0A098" w14:textId="08C44770" w:rsidR="0093181E" w:rsidRPr="00F336B5" w:rsidRDefault="00612B29" w:rsidP="007C5A36">
      <w:pPr>
        <w:pStyle w:val="Default"/>
        <w:numPr>
          <w:ilvl w:val="0"/>
          <w:numId w:val="15"/>
        </w:numPr>
        <w:rPr>
          <w:rFonts w:asciiTheme="minorHAnsi" w:hAnsiTheme="minorHAnsi"/>
          <w:bCs/>
          <w:i/>
          <w:iCs/>
          <w:color w:val="auto"/>
          <w:sz w:val="22"/>
          <w:szCs w:val="22"/>
        </w:rPr>
      </w:pPr>
      <w:r w:rsidRPr="00F336B5">
        <w:rPr>
          <w:rFonts w:asciiTheme="minorHAnsi" w:hAnsiTheme="minorHAnsi"/>
          <w:bCs/>
          <w:i/>
          <w:iCs/>
          <w:color w:val="auto"/>
          <w:sz w:val="22"/>
          <w:szCs w:val="22"/>
        </w:rPr>
        <w:t xml:space="preserve">Prior to and during severe winter weather conditions wardens should establish </w:t>
      </w:r>
      <w:r w:rsidR="003E073A" w:rsidRPr="00F336B5">
        <w:rPr>
          <w:rFonts w:asciiTheme="minorHAnsi" w:hAnsiTheme="minorHAnsi"/>
          <w:bCs/>
          <w:i/>
          <w:iCs/>
          <w:color w:val="auto"/>
          <w:sz w:val="22"/>
          <w:szCs w:val="22"/>
        </w:rPr>
        <w:t xml:space="preserve">and maintain </w:t>
      </w:r>
      <w:r w:rsidRPr="00F336B5">
        <w:rPr>
          <w:rFonts w:asciiTheme="minorHAnsi" w:hAnsiTheme="minorHAnsi"/>
          <w:bCs/>
          <w:i/>
          <w:iCs/>
          <w:color w:val="auto"/>
          <w:sz w:val="22"/>
          <w:szCs w:val="22"/>
        </w:rPr>
        <w:t>contact with Town C</w:t>
      </w:r>
      <w:r w:rsidR="003E073A" w:rsidRPr="00F336B5">
        <w:rPr>
          <w:rFonts w:asciiTheme="minorHAnsi" w:hAnsiTheme="minorHAnsi"/>
          <w:bCs/>
          <w:i/>
          <w:iCs/>
          <w:color w:val="auto"/>
          <w:sz w:val="22"/>
          <w:szCs w:val="22"/>
        </w:rPr>
        <w:t>ouncil staff</w:t>
      </w:r>
      <w:r w:rsidRPr="00F336B5">
        <w:rPr>
          <w:rFonts w:asciiTheme="minorHAnsi" w:hAnsiTheme="minorHAnsi"/>
          <w:bCs/>
          <w:i/>
          <w:iCs/>
          <w:color w:val="auto"/>
          <w:sz w:val="22"/>
          <w:szCs w:val="22"/>
        </w:rPr>
        <w:t xml:space="preserve"> who will have the contact details of local Snow Plough Operators and neighbouring Parishes. </w:t>
      </w:r>
      <w:r w:rsidR="005D6984" w:rsidRPr="00F336B5">
        <w:rPr>
          <w:rFonts w:asciiTheme="minorHAnsi" w:hAnsiTheme="minorHAnsi"/>
          <w:bCs/>
          <w:i/>
          <w:iCs/>
          <w:color w:val="auto"/>
          <w:sz w:val="22"/>
          <w:szCs w:val="22"/>
        </w:rPr>
        <w:t xml:space="preserve">Snow </w:t>
      </w:r>
      <w:r w:rsidR="00F336B5" w:rsidRPr="00F336B5">
        <w:rPr>
          <w:rFonts w:asciiTheme="minorHAnsi" w:hAnsiTheme="minorHAnsi"/>
          <w:bCs/>
          <w:i/>
          <w:iCs/>
          <w:color w:val="auto"/>
          <w:sz w:val="22"/>
          <w:szCs w:val="22"/>
        </w:rPr>
        <w:t>Wardens should</w:t>
      </w:r>
      <w:r w:rsidRPr="00F336B5">
        <w:rPr>
          <w:rFonts w:asciiTheme="minorHAnsi" w:hAnsiTheme="minorHAnsi"/>
          <w:bCs/>
          <w:i/>
          <w:iCs/>
          <w:color w:val="auto"/>
          <w:sz w:val="22"/>
          <w:szCs w:val="22"/>
        </w:rPr>
        <w:t xml:space="preserve"> familiarise themselves with the geography and road system in the paris</w:t>
      </w:r>
      <w:r w:rsidR="003E073A" w:rsidRPr="00F336B5">
        <w:rPr>
          <w:rFonts w:asciiTheme="minorHAnsi" w:hAnsiTheme="minorHAnsi"/>
          <w:bCs/>
          <w:i/>
          <w:iCs/>
          <w:color w:val="auto"/>
          <w:sz w:val="22"/>
          <w:szCs w:val="22"/>
        </w:rPr>
        <w:t>h.</w:t>
      </w:r>
    </w:p>
    <w:p w14:paraId="47F0A099" w14:textId="1B640927" w:rsidR="00612B29" w:rsidRPr="00F336B5" w:rsidRDefault="00612B29" w:rsidP="007C5A36">
      <w:pPr>
        <w:pStyle w:val="Default"/>
        <w:numPr>
          <w:ilvl w:val="0"/>
          <w:numId w:val="15"/>
        </w:numPr>
        <w:rPr>
          <w:rFonts w:asciiTheme="minorHAnsi" w:hAnsiTheme="minorHAnsi"/>
          <w:bCs/>
          <w:i/>
          <w:iCs/>
          <w:color w:val="auto"/>
          <w:sz w:val="22"/>
          <w:szCs w:val="22"/>
        </w:rPr>
      </w:pPr>
      <w:r w:rsidRPr="00F336B5">
        <w:rPr>
          <w:rFonts w:asciiTheme="minorHAnsi" w:hAnsiTheme="minorHAnsi"/>
          <w:bCs/>
          <w:i/>
          <w:iCs/>
          <w:color w:val="auto"/>
          <w:sz w:val="22"/>
          <w:szCs w:val="22"/>
        </w:rPr>
        <w:t xml:space="preserve">The Snow Warden should pass on to </w:t>
      </w:r>
      <w:r w:rsidR="003E073A" w:rsidRPr="00F336B5">
        <w:rPr>
          <w:rFonts w:asciiTheme="minorHAnsi" w:hAnsiTheme="minorHAnsi"/>
          <w:bCs/>
          <w:i/>
          <w:iCs/>
          <w:color w:val="auto"/>
          <w:sz w:val="22"/>
          <w:szCs w:val="22"/>
        </w:rPr>
        <w:t xml:space="preserve">Town Council staff </w:t>
      </w:r>
      <w:r w:rsidR="004A6FDB" w:rsidRPr="00F336B5">
        <w:rPr>
          <w:rFonts w:asciiTheme="minorHAnsi" w:hAnsiTheme="minorHAnsi"/>
          <w:bCs/>
          <w:i/>
          <w:iCs/>
          <w:color w:val="auto"/>
          <w:sz w:val="22"/>
          <w:szCs w:val="22"/>
        </w:rPr>
        <w:t xml:space="preserve"> </w:t>
      </w:r>
      <w:r w:rsidRPr="00F336B5">
        <w:rPr>
          <w:rFonts w:asciiTheme="minorHAnsi" w:hAnsiTheme="minorHAnsi"/>
          <w:bCs/>
          <w:i/>
          <w:iCs/>
          <w:color w:val="auto"/>
          <w:sz w:val="22"/>
          <w:szCs w:val="22"/>
        </w:rPr>
        <w:t xml:space="preserve"> any advance adverse weather information received from the Area Team during the winter season. </w:t>
      </w:r>
      <w:r w:rsidR="004A6FDB" w:rsidRPr="00F336B5">
        <w:rPr>
          <w:rFonts w:asciiTheme="minorHAnsi" w:hAnsiTheme="minorHAnsi"/>
          <w:bCs/>
          <w:i/>
          <w:iCs/>
          <w:color w:val="auto"/>
          <w:sz w:val="22"/>
          <w:szCs w:val="22"/>
        </w:rPr>
        <w:t>If appropriate, Town Council staff will pass this information</w:t>
      </w:r>
      <w:r w:rsidRPr="00F336B5">
        <w:rPr>
          <w:rFonts w:asciiTheme="minorHAnsi" w:hAnsiTheme="minorHAnsi"/>
          <w:bCs/>
          <w:i/>
          <w:iCs/>
          <w:color w:val="auto"/>
          <w:sz w:val="22"/>
          <w:szCs w:val="22"/>
        </w:rPr>
        <w:t xml:space="preserve"> on to local Snow Plough Operators</w:t>
      </w:r>
      <w:r w:rsidR="004A6FDB" w:rsidRPr="00F336B5">
        <w:rPr>
          <w:rFonts w:asciiTheme="minorHAnsi" w:hAnsiTheme="minorHAnsi"/>
          <w:bCs/>
          <w:i/>
          <w:iCs/>
          <w:color w:val="auto"/>
          <w:sz w:val="22"/>
          <w:szCs w:val="22"/>
        </w:rPr>
        <w:t xml:space="preserve"> where action to clear local roads is anticipated</w:t>
      </w:r>
      <w:r w:rsidRPr="00F336B5">
        <w:rPr>
          <w:rFonts w:asciiTheme="minorHAnsi" w:hAnsiTheme="minorHAnsi"/>
          <w:bCs/>
          <w:i/>
          <w:iCs/>
          <w:color w:val="auto"/>
          <w:sz w:val="22"/>
          <w:szCs w:val="22"/>
        </w:rPr>
        <w:t>.</w:t>
      </w:r>
    </w:p>
    <w:p w14:paraId="47F0A09A" w14:textId="67BFE0D3" w:rsidR="00612B29" w:rsidRPr="00F336B5" w:rsidRDefault="00612B29" w:rsidP="007C5A36">
      <w:pPr>
        <w:pStyle w:val="Default"/>
        <w:numPr>
          <w:ilvl w:val="0"/>
          <w:numId w:val="15"/>
        </w:numPr>
        <w:rPr>
          <w:rFonts w:asciiTheme="minorHAnsi" w:hAnsiTheme="minorHAnsi"/>
          <w:bCs/>
          <w:i/>
          <w:iCs/>
          <w:color w:val="auto"/>
          <w:sz w:val="22"/>
          <w:szCs w:val="22"/>
        </w:rPr>
      </w:pPr>
      <w:proofErr w:type="gramStart"/>
      <w:r w:rsidRPr="00F336B5">
        <w:rPr>
          <w:rFonts w:asciiTheme="minorHAnsi" w:hAnsiTheme="minorHAnsi"/>
          <w:bCs/>
          <w:i/>
          <w:iCs/>
          <w:color w:val="auto"/>
          <w:sz w:val="22"/>
          <w:szCs w:val="22"/>
        </w:rPr>
        <w:t>.If</w:t>
      </w:r>
      <w:proofErr w:type="gramEnd"/>
      <w:r w:rsidRPr="00F336B5">
        <w:rPr>
          <w:rFonts w:asciiTheme="minorHAnsi" w:hAnsiTheme="minorHAnsi"/>
          <w:bCs/>
          <w:i/>
          <w:iCs/>
          <w:color w:val="auto"/>
          <w:sz w:val="22"/>
          <w:szCs w:val="22"/>
        </w:rPr>
        <w:t xml:space="preserve"> </w:t>
      </w:r>
      <w:r w:rsidR="0093181E" w:rsidRPr="00F336B5">
        <w:rPr>
          <w:rFonts w:asciiTheme="minorHAnsi" w:hAnsiTheme="minorHAnsi"/>
          <w:bCs/>
          <w:i/>
          <w:iCs/>
          <w:color w:val="auto"/>
          <w:sz w:val="22"/>
          <w:szCs w:val="22"/>
        </w:rPr>
        <w:t xml:space="preserve">a severe weather warning has been issued and </w:t>
      </w:r>
      <w:r w:rsidRPr="00F336B5">
        <w:rPr>
          <w:rFonts w:asciiTheme="minorHAnsi" w:hAnsiTheme="minorHAnsi"/>
          <w:bCs/>
          <w:i/>
          <w:iCs/>
          <w:color w:val="auto"/>
          <w:sz w:val="22"/>
          <w:szCs w:val="22"/>
        </w:rPr>
        <w:t>a Snow Warden is unable to operate temporarily during the period November to March (e.g. because of sickness or absence from home) then Town C</w:t>
      </w:r>
      <w:r w:rsidR="004A6FDB" w:rsidRPr="00F336B5">
        <w:rPr>
          <w:rFonts w:asciiTheme="minorHAnsi" w:hAnsiTheme="minorHAnsi"/>
          <w:bCs/>
          <w:i/>
          <w:iCs/>
          <w:color w:val="auto"/>
          <w:sz w:val="22"/>
          <w:szCs w:val="22"/>
        </w:rPr>
        <w:t>ouncil staff and the other Snow Wardens</w:t>
      </w:r>
      <w:r w:rsidRPr="00F336B5">
        <w:rPr>
          <w:rFonts w:asciiTheme="minorHAnsi" w:hAnsiTheme="minorHAnsi"/>
          <w:bCs/>
          <w:i/>
          <w:iCs/>
          <w:color w:val="auto"/>
          <w:sz w:val="22"/>
          <w:szCs w:val="22"/>
        </w:rPr>
        <w:t xml:space="preserve"> should be informed</w:t>
      </w:r>
      <w:r w:rsidR="004A6FDB" w:rsidRPr="00F336B5">
        <w:rPr>
          <w:rFonts w:asciiTheme="minorHAnsi" w:hAnsiTheme="minorHAnsi"/>
          <w:bCs/>
          <w:i/>
          <w:iCs/>
          <w:color w:val="auto"/>
          <w:sz w:val="22"/>
          <w:szCs w:val="22"/>
        </w:rPr>
        <w:t>.</w:t>
      </w:r>
    </w:p>
    <w:p w14:paraId="47F0A09B" w14:textId="4720FFAE" w:rsidR="00612B29" w:rsidRPr="00F336B5" w:rsidRDefault="00612B29" w:rsidP="007C5A36">
      <w:pPr>
        <w:pStyle w:val="Default"/>
        <w:numPr>
          <w:ilvl w:val="0"/>
          <w:numId w:val="15"/>
        </w:numPr>
        <w:rPr>
          <w:rFonts w:asciiTheme="minorHAnsi" w:hAnsiTheme="minorHAnsi"/>
          <w:bCs/>
          <w:i/>
          <w:iCs/>
          <w:color w:val="auto"/>
          <w:sz w:val="22"/>
          <w:szCs w:val="22"/>
        </w:rPr>
      </w:pPr>
      <w:r w:rsidRPr="00F336B5">
        <w:rPr>
          <w:rFonts w:asciiTheme="minorHAnsi" w:hAnsiTheme="minorHAnsi"/>
          <w:bCs/>
          <w:i/>
          <w:iCs/>
          <w:color w:val="auto"/>
          <w:sz w:val="22"/>
          <w:szCs w:val="22"/>
        </w:rPr>
        <w:t xml:space="preserve">Where Parish Councils have accepted a locally controlled stockpile of salt from Area Team, the Snow Warden should co-ordinate the appropriate action of the volunteers by either salt spreading as previously agreed between </w:t>
      </w:r>
      <w:r w:rsidR="00C8650E" w:rsidRPr="00F336B5">
        <w:rPr>
          <w:rFonts w:asciiTheme="minorHAnsi" w:hAnsiTheme="minorHAnsi"/>
          <w:bCs/>
          <w:i/>
          <w:iCs/>
          <w:color w:val="auto"/>
          <w:sz w:val="22"/>
          <w:szCs w:val="22"/>
        </w:rPr>
        <w:t xml:space="preserve">the Town </w:t>
      </w:r>
      <w:r w:rsidRPr="00F336B5">
        <w:rPr>
          <w:rFonts w:asciiTheme="minorHAnsi" w:hAnsiTheme="minorHAnsi"/>
          <w:bCs/>
          <w:i/>
          <w:iCs/>
          <w:color w:val="auto"/>
          <w:sz w:val="22"/>
          <w:szCs w:val="22"/>
        </w:rPr>
        <w:t xml:space="preserve">Council/Area Team and/or the replenishment of </w:t>
      </w:r>
      <w:r w:rsidR="00C8650E" w:rsidRPr="00F336B5">
        <w:rPr>
          <w:rFonts w:asciiTheme="minorHAnsi" w:hAnsiTheme="minorHAnsi"/>
          <w:bCs/>
          <w:i/>
          <w:iCs/>
          <w:color w:val="auto"/>
          <w:sz w:val="22"/>
          <w:szCs w:val="22"/>
        </w:rPr>
        <w:t xml:space="preserve">salt in </w:t>
      </w:r>
      <w:r w:rsidRPr="00F336B5">
        <w:rPr>
          <w:rFonts w:asciiTheme="minorHAnsi" w:hAnsiTheme="minorHAnsi"/>
          <w:bCs/>
          <w:i/>
          <w:iCs/>
          <w:color w:val="auto"/>
          <w:sz w:val="22"/>
          <w:szCs w:val="22"/>
        </w:rPr>
        <w:t>existing grit bins.</w:t>
      </w:r>
    </w:p>
    <w:p w14:paraId="47F0A09C" w14:textId="57FD87CF" w:rsidR="00612B29" w:rsidRPr="00F336B5" w:rsidRDefault="00612B29" w:rsidP="007C5A36">
      <w:pPr>
        <w:pStyle w:val="Default"/>
        <w:numPr>
          <w:ilvl w:val="0"/>
          <w:numId w:val="15"/>
        </w:numPr>
        <w:rPr>
          <w:rFonts w:asciiTheme="minorHAnsi" w:hAnsiTheme="minorHAnsi"/>
          <w:bCs/>
          <w:i/>
          <w:iCs/>
          <w:color w:val="auto"/>
          <w:sz w:val="22"/>
          <w:szCs w:val="22"/>
        </w:rPr>
      </w:pPr>
      <w:r w:rsidRPr="00F336B5">
        <w:rPr>
          <w:rFonts w:asciiTheme="minorHAnsi" w:hAnsiTheme="minorHAnsi"/>
          <w:bCs/>
          <w:i/>
          <w:iCs/>
          <w:color w:val="auto"/>
          <w:sz w:val="22"/>
          <w:szCs w:val="22"/>
        </w:rPr>
        <w:t xml:space="preserve">Where parish councils have not accepted a locally controlled stockpile of salt from the Area Team the Snow Warden should monitor existing grit bins and report to </w:t>
      </w:r>
      <w:r w:rsidR="00C8650E" w:rsidRPr="00F336B5">
        <w:rPr>
          <w:rFonts w:asciiTheme="minorHAnsi" w:hAnsiTheme="minorHAnsi"/>
          <w:bCs/>
          <w:i/>
          <w:iCs/>
          <w:color w:val="auto"/>
          <w:sz w:val="22"/>
          <w:szCs w:val="22"/>
        </w:rPr>
        <w:t xml:space="preserve">Town Council </w:t>
      </w:r>
      <w:r w:rsidR="00F336B5" w:rsidRPr="00F336B5">
        <w:rPr>
          <w:rFonts w:asciiTheme="minorHAnsi" w:hAnsiTheme="minorHAnsi"/>
          <w:bCs/>
          <w:i/>
          <w:iCs/>
          <w:color w:val="auto"/>
          <w:sz w:val="22"/>
          <w:szCs w:val="22"/>
        </w:rPr>
        <w:t>staff the</w:t>
      </w:r>
      <w:r w:rsidR="00C8650E" w:rsidRPr="00F336B5">
        <w:rPr>
          <w:rFonts w:asciiTheme="minorHAnsi" w:hAnsiTheme="minorHAnsi"/>
          <w:bCs/>
          <w:i/>
          <w:iCs/>
          <w:color w:val="auto"/>
          <w:sz w:val="22"/>
          <w:szCs w:val="22"/>
        </w:rPr>
        <w:t xml:space="preserve"> need </w:t>
      </w:r>
      <w:r w:rsidR="00F336B5" w:rsidRPr="00F336B5">
        <w:rPr>
          <w:rFonts w:asciiTheme="minorHAnsi" w:hAnsiTheme="minorHAnsi"/>
          <w:bCs/>
          <w:i/>
          <w:iCs/>
          <w:color w:val="auto"/>
          <w:sz w:val="22"/>
          <w:szCs w:val="22"/>
        </w:rPr>
        <w:t>for refilling</w:t>
      </w:r>
      <w:r w:rsidRPr="00F336B5">
        <w:rPr>
          <w:rFonts w:asciiTheme="minorHAnsi" w:hAnsiTheme="minorHAnsi"/>
          <w:bCs/>
          <w:i/>
          <w:iCs/>
          <w:color w:val="auto"/>
          <w:sz w:val="22"/>
          <w:szCs w:val="22"/>
        </w:rPr>
        <w:t xml:space="preserve"> or any misuse of the salt stock.</w:t>
      </w:r>
    </w:p>
    <w:p w14:paraId="47F0A09D" w14:textId="344FE29F" w:rsidR="00612B29" w:rsidRPr="00F336B5" w:rsidRDefault="00612B29" w:rsidP="007C5A36">
      <w:pPr>
        <w:pStyle w:val="Default"/>
        <w:numPr>
          <w:ilvl w:val="0"/>
          <w:numId w:val="15"/>
        </w:numPr>
        <w:rPr>
          <w:rFonts w:asciiTheme="minorHAnsi" w:hAnsiTheme="minorHAnsi"/>
          <w:bCs/>
          <w:i/>
          <w:iCs/>
          <w:color w:val="auto"/>
          <w:sz w:val="22"/>
          <w:szCs w:val="22"/>
        </w:rPr>
      </w:pPr>
      <w:r w:rsidRPr="00F336B5">
        <w:rPr>
          <w:rFonts w:asciiTheme="minorHAnsi" w:hAnsiTheme="minorHAnsi"/>
          <w:bCs/>
          <w:i/>
          <w:iCs/>
          <w:color w:val="auto"/>
          <w:sz w:val="22"/>
          <w:szCs w:val="22"/>
        </w:rPr>
        <w:t>Town C</w:t>
      </w:r>
      <w:r w:rsidR="00C8650E" w:rsidRPr="00F336B5">
        <w:rPr>
          <w:rFonts w:asciiTheme="minorHAnsi" w:hAnsiTheme="minorHAnsi"/>
          <w:bCs/>
          <w:i/>
          <w:iCs/>
          <w:color w:val="auto"/>
          <w:sz w:val="22"/>
          <w:szCs w:val="22"/>
        </w:rPr>
        <w:t xml:space="preserve">ouncil </w:t>
      </w:r>
      <w:r w:rsidR="00F336B5" w:rsidRPr="00F336B5">
        <w:rPr>
          <w:rFonts w:asciiTheme="minorHAnsi" w:hAnsiTheme="minorHAnsi"/>
          <w:bCs/>
          <w:i/>
          <w:iCs/>
          <w:color w:val="auto"/>
          <w:sz w:val="22"/>
          <w:szCs w:val="22"/>
        </w:rPr>
        <w:t>staff will keep</w:t>
      </w:r>
      <w:r w:rsidRPr="00F336B5">
        <w:rPr>
          <w:rFonts w:asciiTheme="minorHAnsi" w:hAnsiTheme="minorHAnsi"/>
          <w:bCs/>
          <w:i/>
          <w:iCs/>
          <w:color w:val="auto"/>
          <w:sz w:val="22"/>
          <w:szCs w:val="22"/>
        </w:rPr>
        <w:t xml:space="preserve"> a record of all authorised </w:t>
      </w:r>
      <w:r w:rsidR="00C8650E" w:rsidRPr="00F336B5">
        <w:rPr>
          <w:rFonts w:asciiTheme="minorHAnsi" w:hAnsiTheme="minorHAnsi"/>
          <w:bCs/>
          <w:i/>
          <w:iCs/>
          <w:color w:val="auto"/>
          <w:sz w:val="22"/>
          <w:szCs w:val="22"/>
        </w:rPr>
        <w:t xml:space="preserve">local </w:t>
      </w:r>
      <w:r w:rsidRPr="00F336B5">
        <w:rPr>
          <w:rFonts w:asciiTheme="minorHAnsi" w:hAnsiTheme="minorHAnsi"/>
          <w:bCs/>
          <w:i/>
          <w:iCs/>
          <w:color w:val="auto"/>
          <w:sz w:val="22"/>
          <w:szCs w:val="22"/>
        </w:rPr>
        <w:t>snow plough activity</w:t>
      </w:r>
      <w:r w:rsidR="00C8650E" w:rsidRPr="00F336B5">
        <w:rPr>
          <w:rFonts w:asciiTheme="minorHAnsi" w:hAnsiTheme="minorHAnsi"/>
          <w:bCs/>
          <w:i/>
          <w:iCs/>
          <w:color w:val="auto"/>
          <w:sz w:val="22"/>
          <w:szCs w:val="22"/>
        </w:rPr>
        <w:t>.</w:t>
      </w:r>
    </w:p>
    <w:p w14:paraId="47F0A09E" w14:textId="1297BD8E" w:rsidR="00612B29" w:rsidRPr="00F336B5" w:rsidRDefault="00612B29" w:rsidP="007C5A36">
      <w:pPr>
        <w:pStyle w:val="Default"/>
        <w:numPr>
          <w:ilvl w:val="0"/>
          <w:numId w:val="15"/>
        </w:numPr>
        <w:rPr>
          <w:rFonts w:asciiTheme="minorHAnsi" w:hAnsiTheme="minorHAnsi"/>
          <w:bCs/>
          <w:i/>
          <w:iCs/>
          <w:color w:val="auto"/>
          <w:sz w:val="22"/>
          <w:szCs w:val="22"/>
        </w:rPr>
      </w:pPr>
      <w:r w:rsidRPr="00F336B5">
        <w:rPr>
          <w:rFonts w:asciiTheme="minorHAnsi" w:hAnsiTheme="minorHAnsi"/>
          <w:bCs/>
          <w:i/>
          <w:iCs/>
          <w:color w:val="auto"/>
          <w:sz w:val="22"/>
          <w:szCs w:val="22"/>
        </w:rPr>
        <w:t>Town C</w:t>
      </w:r>
      <w:r w:rsidR="00C8650E" w:rsidRPr="00F336B5">
        <w:rPr>
          <w:rFonts w:asciiTheme="minorHAnsi" w:hAnsiTheme="minorHAnsi"/>
          <w:bCs/>
          <w:i/>
          <w:iCs/>
          <w:color w:val="auto"/>
          <w:sz w:val="22"/>
          <w:szCs w:val="22"/>
        </w:rPr>
        <w:t xml:space="preserve">ouncil staff will </w:t>
      </w:r>
      <w:r w:rsidRPr="00F336B5">
        <w:rPr>
          <w:rFonts w:asciiTheme="minorHAnsi" w:hAnsiTheme="minorHAnsi"/>
          <w:bCs/>
          <w:i/>
          <w:iCs/>
          <w:color w:val="auto"/>
          <w:sz w:val="22"/>
          <w:szCs w:val="22"/>
        </w:rPr>
        <w:t>supply and keep up to date a list (or plan) of all grit bins located within the parish boundaries.</w:t>
      </w:r>
    </w:p>
    <w:p w14:paraId="47F0A09F" w14:textId="624F99DF" w:rsidR="00612B29" w:rsidRPr="00F336B5" w:rsidRDefault="00612B29" w:rsidP="007C5A36">
      <w:pPr>
        <w:pStyle w:val="Default"/>
        <w:numPr>
          <w:ilvl w:val="0"/>
          <w:numId w:val="15"/>
        </w:numPr>
        <w:rPr>
          <w:rFonts w:asciiTheme="minorHAnsi" w:hAnsiTheme="minorHAnsi"/>
          <w:bCs/>
          <w:i/>
          <w:iCs/>
          <w:color w:val="auto"/>
          <w:sz w:val="22"/>
          <w:szCs w:val="22"/>
        </w:rPr>
      </w:pPr>
      <w:r w:rsidRPr="00F336B5">
        <w:rPr>
          <w:rFonts w:asciiTheme="minorHAnsi" w:hAnsiTheme="minorHAnsi"/>
          <w:bCs/>
          <w:i/>
          <w:iCs/>
          <w:color w:val="auto"/>
          <w:sz w:val="22"/>
          <w:szCs w:val="22"/>
        </w:rPr>
        <w:t xml:space="preserve">It is intended that the Snow Warden will also operate in the event of </w:t>
      </w:r>
      <w:r w:rsidR="00C8650E" w:rsidRPr="00F336B5">
        <w:rPr>
          <w:rFonts w:asciiTheme="minorHAnsi" w:hAnsiTheme="minorHAnsi"/>
          <w:bCs/>
          <w:i/>
          <w:iCs/>
          <w:color w:val="auto"/>
          <w:sz w:val="22"/>
          <w:szCs w:val="22"/>
        </w:rPr>
        <w:t xml:space="preserve">other severe weather </w:t>
      </w:r>
      <w:r w:rsidR="009759F3" w:rsidRPr="0098614C">
        <w:rPr>
          <w:rFonts w:asciiTheme="minorHAnsi" w:hAnsiTheme="minorHAnsi"/>
          <w:bCs/>
          <w:i/>
          <w:iCs/>
          <w:color w:val="auto"/>
          <w:sz w:val="22"/>
          <w:szCs w:val="22"/>
        </w:rPr>
        <w:t>conditions, such as widespread flooding and gale damage</w:t>
      </w:r>
      <w:r w:rsidR="009759F3" w:rsidRPr="009759F3">
        <w:rPr>
          <w:rFonts w:asciiTheme="minorHAnsi" w:hAnsiTheme="minorHAnsi"/>
          <w:bCs/>
          <w:i/>
          <w:iCs/>
          <w:color w:val="auto"/>
          <w:sz w:val="22"/>
          <w:szCs w:val="22"/>
        </w:rPr>
        <w:t xml:space="preserve">, where </w:t>
      </w:r>
      <w:r w:rsidRPr="00F336B5">
        <w:rPr>
          <w:rFonts w:asciiTheme="minorHAnsi" w:hAnsiTheme="minorHAnsi"/>
          <w:bCs/>
          <w:i/>
          <w:iCs/>
          <w:color w:val="auto"/>
          <w:sz w:val="22"/>
          <w:szCs w:val="22"/>
        </w:rPr>
        <w:t>traffic routes are disrupted. Emergency response activities during these conditions will be managed by GH’s Area Highways Managers. Snow Wardens may be called upon to provide information on local conditions including blocked roads and recommended alternative routes.</w:t>
      </w:r>
      <w:r w:rsidR="00141AEE" w:rsidRPr="00F336B5">
        <w:rPr>
          <w:rFonts w:asciiTheme="minorHAnsi" w:hAnsiTheme="minorHAnsi"/>
          <w:bCs/>
          <w:i/>
          <w:iCs/>
          <w:color w:val="auto"/>
          <w:sz w:val="22"/>
          <w:szCs w:val="22"/>
        </w:rPr>
        <w:t xml:space="preserve">   Normally, this information will </w:t>
      </w:r>
      <w:r w:rsidR="00F336B5" w:rsidRPr="00F336B5">
        <w:rPr>
          <w:rFonts w:asciiTheme="minorHAnsi" w:hAnsiTheme="minorHAnsi"/>
          <w:bCs/>
          <w:i/>
          <w:iCs/>
          <w:color w:val="auto"/>
          <w:sz w:val="22"/>
          <w:szCs w:val="22"/>
        </w:rPr>
        <w:t>be passed</w:t>
      </w:r>
      <w:r w:rsidR="00141AEE" w:rsidRPr="00F336B5">
        <w:rPr>
          <w:rFonts w:asciiTheme="minorHAnsi" w:hAnsiTheme="minorHAnsi"/>
          <w:bCs/>
          <w:i/>
          <w:iCs/>
          <w:color w:val="auto"/>
          <w:sz w:val="22"/>
          <w:szCs w:val="22"/>
        </w:rPr>
        <w:t xml:space="preserve"> to Town Council staff who will contact the Area Office.</w:t>
      </w:r>
    </w:p>
    <w:p w14:paraId="47F0A0A0" w14:textId="22CEDD13" w:rsidR="00182100" w:rsidRPr="00F336B5" w:rsidRDefault="00612B29" w:rsidP="005E2017">
      <w:pPr>
        <w:pStyle w:val="Default"/>
        <w:numPr>
          <w:ilvl w:val="0"/>
          <w:numId w:val="15"/>
        </w:numPr>
        <w:rPr>
          <w:rFonts w:asciiTheme="minorHAnsi" w:hAnsiTheme="minorHAnsi"/>
          <w:bCs/>
          <w:i/>
          <w:iCs/>
          <w:color w:val="auto"/>
          <w:sz w:val="22"/>
          <w:szCs w:val="22"/>
        </w:rPr>
      </w:pPr>
      <w:r w:rsidRPr="00F336B5">
        <w:rPr>
          <w:rFonts w:asciiTheme="minorHAnsi" w:hAnsiTheme="minorHAnsi"/>
          <w:bCs/>
          <w:i/>
          <w:iCs/>
          <w:color w:val="auto"/>
          <w:sz w:val="22"/>
          <w:szCs w:val="22"/>
        </w:rPr>
        <w:lastRenderedPageBreak/>
        <w:t xml:space="preserve">Requests for assistance by Snow Wardens outside of the normal interests of GCC as a highway authority should be made directly to the police.  </w:t>
      </w:r>
    </w:p>
    <w:p w14:paraId="47F0A0A1" w14:textId="77777777" w:rsidR="00182100" w:rsidRPr="00182100" w:rsidRDefault="00182100" w:rsidP="00612B29">
      <w:pPr>
        <w:pStyle w:val="Default"/>
        <w:jc w:val="right"/>
        <w:rPr>
          <w:rFonts w:asciiTheme="minorHAnsi" w:hAnsiTheme="minorHAnsi"/>
          <w:bCs/>
          <w:i/>
          <w:iCs/>
          <w:color w:val="auto"/>
          <w:sz w:val="20"/>
          <w:szCs w:val="20"/>
        </w:rPr>
      </w:pPr>
    </w:p>
    <w:sectPr w:rsidR="00182100" w:rsidRPr="00182100" w:rsidSect="00F11CD9">
      <w:type w:val="continuous"/>
      <w:pgSz w:w="16836" w:h="11908" w:orient="landscape"/>
      <w:pgMar w:top="426" w:right="696" w:bottom="68" w:left="64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6828CA"/>
    <w:multiLevelType w:val="hybridMultilevel"/>
    <w:tmpl w:val="18FC01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ED49FA"/>
    <w:multiLevelType w:val="hybridMultilevel"/>
    <w:tmpl w:val="9FB68E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190306"/>
    <w:multiLevelType w:val="hybridMultilevel"/>
    <w:tmpl w:val="EA066518"/>
    <w:lvl w:ilvl="0" w:tplc="66EABC6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6E3427"/>
    <w:multiLevelType w:val="hybridMultilevel"/>
    <w:tmpl w:val="02D6443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AFC6031"/>
    <w:multiLevelType w:val="hybridMultilevel"/>
    <w:tmpl w:val="4446A6AA"/>
    <w:lvl w:ilvl="0" w:tplc="8F4869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217762"/>
    <w:multiLevelType w:val="hybridMultilevel"/>
    <w:tmpl w:val="952A0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BA78FA"/>
    <w:multiLevelType w:val="hybridMultilevel"/>
    <w:tmpl w:val="C49C5174"/>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7" w15:restartNumberingAfterBreak="0">
    <w:nsid w:val="30D51124"/>
    <w:multiLevelType w:val="hybridMultilevel"/>
    <w:tmpl w:val="9BFEE43E"/>
    <w:lvl w:ilvl="0" w:tplc="66EABC6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6E56F1"/>
    <w:multiLevelType w:val="hybridMultilevel"/>
    <w:tmpl w:val="8EFAA7D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15:restartNumberingAfterBreak="0">
    <w:nsid w:val="4C0A6FA4"/>
    <w:multiLevelType w:val="hybridMultilevel"/>
    <w:tmpl w:val="58CABC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527A468B"/>
    <w:multiLevelType w:val="multilevel"/>
    <w:tmpl w:val="5964B3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698543B"/>
    <w:multiLevelType w:val="hybridMultilevel"/>
    <w:tmpl w:val="6EB800C4"/>
    <w:lvl w:ilvl="0" w:tplc="6366943C">
      <w:start w:val="2"/>
      <w:numFmt w:val="bullet"/>
      <w:lvlText w:val="•"/>
      <w:lvlJc w:val="left"/>
      <w:pPr>
        <w:ind w:left="1080" w:hanging="72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E80359"/>
    <w:multiLevelType w:val="hybridMultilevel"/>
    <w:tmpl w:val="B5063406"/>
    <w:lvl w:ilvl="0" w:tplc="0809000F">
      <w:start w:val="1"/>
      <w:numFmt w:val="decimal"/>
      <w:lvlText w:val="%1."/>
      <w:lvlJc w:val="left"/>
      <w:pPr>
        <w:ind w:left="721" w:hanging="360"/>
      </w:pPr>
    </w:lvl>
    <w:lvl w:ilvl="1" w:tplc="08090019" w:tentative="1">
      <w:start w:val="1"/>
      <w:numFmt w:val="lowerLetter"/>
      <w:lvlText w:val="%2."/>
      <w:lvlJc w:val="left"/>
      <w:pPr>
        <w:ind w:left="1441" w:hanging="360"/>
      </w:pPr>
    </w:lvl>
    <w:lvl w:ilvl="2" w:tplc="0809001B" w:tentative="1">
      <w:start w:val="1"/>
      <w:numFmt w:val="lowerRoman"/>
      <w:lvlText w:val="%3."/>
      <w:lvlJc w:val="right"/>
      <w:pPr>
        <w:ind w:left="2161" w:hanging="180"/>
      </w:pPr>
    </w:lvl>
    <w:lvl w:ilvl="3" w:tplc="0809000F" w:tentative="1">
      <w:start w:val="1"/>
      <w:numFmt w:val="decimal"/>
      <w:lvlText w:val="%4."/>
      <w:lvlJc w:val="left"/>
      <w:pPr>
        <w:ind w:left="2881" w:hanging="360"/>
      </w:pPr>
    </w:lvl>
    <w:lvl w:ilvl="4" w:tplc="08090019" w:tentative="1">
      <w:start w:val="1"/>
      <w:numFmt w:val="lowerLetter"/>
      <w:lvlText w:val="%5."/>
      <w:lvlJc w:val="left"/>
      <w:pPr>
        <w:ind w:left="3601" w:hanging="360"/>
      </w:pPr>
    </w:lvl>
    <w:lvl w:ilvl="5" w:tplc="0809001B" w:tentative="1">
      <w:start w:val="1"/>
      <w:numFmt w:val="lowerRoman"/>
      <w:lvlText w:val="%6."/>
      <w:lvlJc w:val="right"/>
      <w:pPr>
        <w:ind w:left="4321" w:hanging="180"/>
      </w:pPr>
    </w:lvl>
    <w:lvl w:ilvl="6" w:tplc="0809000F" w:tentative="1">
      <w:start w:val="1"/>
      <w:numFmt w:val="decimal"/>
      <w:lvlText w:val="%7."/>
      <w:lvlJc w:val="left"/>
      <w:pPr>
        <w:ind w:left="5041" w:hanging="360"/>
      </w:pPr>
    </w:lvl>
    <w:lvl w:ilvl="7" w:tplc="08090019" w:tentative="1">
      <w:start w:val="1"/>
      <w:numFmt w:val="lowerLetter"/>
      <w:lvlText w:val="%8."/>
      <w:lvlJc w:val="left"/>
      <w:pPr>
        <w:ind w:left="5761" w:hanging="360"/>
      </w:pPr>
    </w:lvl>
    <w:lvl w:ilvl="8" w:tplc="0809001B" w:tentative="1">
      <w:start w:val="1"/>
      <w:numFmt w:val="lowerRoman"/>
      <w:lvlText w:val="%9."/>
      <w:lvlJc w:val="right"/>
      <w:pPr>
        <w:ind w:left="6481" w:hanging="180"/>
      </w:pPr>
    </w:lvl>
  </w:abstractNum>
  <w:abstractNum w:abstractNumId="13" w15:restartNumberingAfterBreak="0">
    <w:nsid w:val="5D386679"/>
    <w:multiLevelType w:val="hybridMultilevel"/>
    <w:tmpl w:val="CD2CCD46"/>
    <w:lvl w:ilvl="0" w:tplc="5D2487F8">
      <w:start w:val="1"/>
      <w:numFmt w:val="decimal"/>
      <w:lvlText w:val="%1."/>
      <w:lvlJc w:val="left"/>
      <w:pPr>
        <w:ind w:left="1140" w:hanging="4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3696258"/>
    <w:multiLevelType w:val="hybridMultilevel"/>
    <w:tmpl w:val="3716A8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7DC0610"/>
    <w:multiLevelType w:val="hybridMultilevel"/>
    <w:tmpl w:val="95100A54"/>
    <w:lvl w:ilvl="0" w:tplc="BA1A22B4">
      <w:start w:val="1"/>
      <w:numFmt w:val="decimal"/>
      <w:lvlText w:val="%1."/>
      <w:lvlJc w:val="left"/>
      <w:pPr>
        <w:ind w:left="360" w:hanging="360"/>
      </w:pPr>
      <w:rPr>
        <w:rFonts w:hint="default"/>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3"/>
  </w:num>
  <w:num w:numId="3">
    <w:abstractNumId w:val="8"/>
  </w:num>
  <w:num w:numId="4">
    <w:abstractNumId w:val="10"/>
  </w:num>
  <w:num w:numId="5">
    <w:abstractNumId w:val="15"/>
  </w:num>
  <w:num w:numId="6">
    <w:abstractNumId w:val="4"/>
  </w:num>
  <w:num w:numId="7">
    <w:abstractNumId w:val="9"/>
  </w:num>
  <w:num w:numId="8">
    <w:abstractNumId w:val="13"/>
  </w:num>
  <w:num w:numId="9">
    <w:abstractNumId w:val="0"/>
  </w:num>
  <w:num w:numId="10">
    <w:abstractNumId w:val="14"/>
  </w:num>
  <w:num w:numId="11">
    <w:abstractNumId w:val="2"/>
  </w:num>
  <w:num w:numId="12">
    <w:abstractNumId w:val="5"/>
  </w:num>
  <w:num w:numId="13">
    <w:abstractNumId w:val="11"/>
  </w:num>
  <w:num w:numId="14">
    <w:abstractNumId w:val="7"/>
  </w:num>
  <w:num w:numId="15">
    <w:abstractNumId w:val="1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7E8"/>
    <w:rsid w:val="000168AB"/>
    <w:rsid w:val="00021CAC"/>
    <w:rsid w:val="000267DA"/>
    <w:rsid w:val="000413FA"/>
    <w:rsid w:val="000562D9"/>
    <w:rsid w:val="00081B99"/>
    <w:rsid w:val="000937E8"/>
    <w:rsid w:val="000943DB"/>
    <w:rsid w:val="000A2267"/>
    <w:rsid w:val="000C4014"/>
    <w:rsid w:val="000E4B68"/>
    <w:rsid w:val="0011028F"/>
    <w:rsid w:val="0011030C"/>
    <w:rsid w:val="00116CF6"/>
    <w:rsid w:val="001331B8"/>
    <w:rsid w:val="00141AEE"/>
    <w:rsid w:val="001563DC"/>
    <w:rsid w:val="0016235D"/>
    <w:rsid w:val="001634E5"/>
    <w:rsid w:val="00181B1C"/>
    <w:rsid w:val="00182100"/>
    <w:rsid w:val="001B0933"/>
    <w:rsid w:val="001B11EA"/>
    <w:rsid w:val="001C7C3D"/>
    <w:rsid w:val="001D0CCB"/>
    <w:rsid w:val="001F3020"/>
    <w:rsid w:val="00207939"/>
    <w:rsid w:val="00214173"/>
    <w:rsid w:val="00236624"/>
    <w:rsid w:val="002728E3"/>
    <w:rsid w:val="00296608"/>
    <w:rsid w:val="002B6ADE"/>
    <w:rsid w:val="002C1BE9"/>
    <w:rsid w:val="002C5A8F"/>
    <w:rsid w:val="002E763B"/>
    <w:rsid w:val="002E7FB4"/>
    <w:rsid w:val="00302BC7"/>
    <w:rsid w:val="003226A6"/>
    <w:rsid w:val="00340740"/>
    <w:rsid w:val="0034513C"/>
    <w:rsid w:val="003467C8"/>
    <w:rsid w:val="003842F6"/>
    <w:rsid w:val="0038438D"/>
    <w:rsid w:val="00395BD5"/>
    <w:rsid w:val="00395E3E"/>
    <w:rsid w:val="003B2C69"/>
    <w:rsid w:val="003C017E"/>
    <w:rsid w:val="003D5BE7"/>
    <w:rsid w:val="003E073A"/>
    <w:rsid w:val="003F484E"/>
    <w:rsid w:val="003F7778"/>
    <w:rsid w:val="00416045"/>
    <w:rsid w:val="00442A67"/>
    <w:rsid w:val="00454206"/>
    <w:rsid w:val="004A1036"/>
    <w:rsid w:val="004A68A6"/>
    <w:rsid w:val="004A6FDB"/>
    <w:rsid w:val="004B20BC"/>
    <w:rsid w:val="004B6A15"/>
    <w:rsid w:val="004C5D81"/>
    <w:rsid w:val="004C5DDF"/>
    <w:rsid w:val="004D147C"/>
    <w:rsid w:val="00516A71"/>
    <w:rsid w:val="00550C0B"/>
    <w:rsid w:val="005602D0"/>
    <w:rsid w:val="00572148"/>
    <w:rsid w:val="0057537C"/>
    <w:rsid w:val="00575A4C"/>
    <w:rsid w:val="00590460"/>
    <w:rsid w:val="005B1CEC"/>
    <w:rsid w:val="005C112B"/>
    <w:rsid w:val="005D6984"/>
    <w:rsid w:val="005E2017"/>
    <w:rsid w:val="005E5391"/>
    <w:rsid w:val="005F7BCB"/>
    <w:rsid w:val="006028B2"/>
    <w:rsid w:val="00606DBD"/>
    <w:rsid w:val="00612B29"/>
    <w:rsid w:val="006238CA"/>
    <w:rsid w:val="00641BC6"/>
    <w:rsid w:val="00643EB8"/>
    <w:rsid w:val="00651981"/>
    <w:rsid w:val="00670F74"/>
    <w:rsid w:val="00685B4B"/>
    <w:rsid w:val="006C209B"/>
    <w:rsid w:val="006C5F1D"/>
    <w:rsid w:val="00706D33"/>
    <w:rsid w:val="00756280"/>
    <w:rsid w:val="0076255F"/>
    <w:rsid w:val="007627D0"/>
    <w:rsid w:val="00765E2D"/>
    <w:rsid w:val="00776986"/>
    <w:rsid w:val="007814CD"/>
    <w:rsid w:val="0079608C"/>
    <w:rsid w:val="007C5A36"/>
    <w:rsid w:val="007D6CF6"/>
    <w:rsid w:val="007F0DEF"/>
    <w:rsid w:val="007F2BB7"/>
    <w:rsid w:val="00800537"/>
    <w:rsid w:val="0081501A"/>
    <w:rsid w:val="00834561"/>
    <w:rsid w:val="00846D76"/>
    <w:rsid w:val="00852CCF"/>
    <w:rsid w:val="00873B10"/>
    <w:rsid w:val="008F54ED"/>
    <w:rsid w:val="00921FBE"/>
    <w:rsid w:val="00925B06"/>
    <w:rsid w:val="0093181E"/>
    <w:rsid w:val="00933558"/>
    <w:rsid w:val="00937B0D"/>
    <w:rsid w:val="00963BB3"/>
    <w:rsid w:val="009759F3"/>
    <w:rsid w:val="0098614C"/>
    <w:rsid w:val="009878ED"/>
    <w:rsid w:val="00994DA2"/>
    <w:rsid w:val="009B12F8"/>
    <w:rsid w:val="009C418F"/>
    <w:rsid w:val="009D6038"/>
    <w:rsid w:val="009E2B58"/>
    <w:rsid w:val="00A00E71"/>
    <w:rsid w:val="00A01113"/>
    <w:rsid w:val="00A261D3"/>
    <w:rsid w:val="00A97C84"/>
    <w:rsid w:val="00A97FA0"/>
    <w:rsid w:val="00AC34B0"/>
    <w:rsid w:val="00AD3990"/>
    <w:rsid w:val="00AF5D81"/>
    <w:rsid w:val="00B16C4E"/>
    <w:rsid w:val="00B24677"/>
    <w:rsid w:val="00B35BFC"/>
    <w:rsid w:val="00B42740"/>
    <w:rsid w:val="00B42BA5"/>
    <w:rsid w:val="00B46604"/>
    <w:rsid w:val="00B91F7E"/>
    <w:rsid w:val="00B9635A"/>
    <w:rsid w:val="00BA3CD7"/>
    <w:rsid w:val="00BA4641"/>
    <w:rsid w:val="00BB6919"/>
    <w:rsid w:val="00BB7093"/>
    <w:rsid w:val="00BC10DA"/>
    <w:rsid w:val="00BC676D"/>
    <w:rsid w:val="00BF3A33"/>
    <w:rsid w:val="00BF679F"/>
    <w:rsid w:val="00C32AD0"/>
    <w:rsid w:val="00C42DA0"/>
    <w:rsid w:val="00C45BEC"/>
    <w:rsid w:val="00C47A49"/>
    <w:rsid w:val="00C53386"/>
    <w:rsid w:val="00C547FB"/>
    <w:rsid w:val="00C8650E"/>
    <w:rsid w:val="00C9265B"/>
    <w:rsid w:val="00C957CA"/>
    <w:rsid w:val="00CA098E"/>
    <w:rsid w:val="00CE6B90"/>
    <w:rsid w:val="00D00617"/>
    <w:rsid w:val="00D3634F"/>
    <w:rsid w:val="00D50D88"/>
    <w:rsid w:val="00D52DA9"/>
    <w:rsid w:val="00D52F81"/>
    <w:rsid w:val="00D60605"/>
    <w:rsid w:val="00D825E6"/>
    <w:rsid w:val="00D85670"/>
    <w:rsid w:val="00DA2BCF"/>
    <w:rsid w:val="00DA5C28"/>
    <w:rsid w:val="00DC5674"/>
    <w:rsid w:val="00E1445F"/>
    <w:rsid w:val="00E20DA3"/>
    <w:rsid w:val="00E51BB6"/>
    <w:rsid w:val="00E65C4C"/>
    <w:rsid w:val="00E664ED"/>
    <w:rsid w:val="00E81110"/>
    <w:rsid w:val="00E834A6"/>
    <w:rsid w:val="00E904B5"/>
    <w:rsid w:val="00E94E86"/>
    <w:rsid w:val="00EE21C5"/>
    <w:rsid w:val="00EE5100"/>
    <w:rsid w:val="00F0224E"/>
    <w:rsid w:val="00F115B2"/>
    <w:rsid w:val="00F11CD9"/>
    <w:rsid w:val="00F336B5"/>
    <w:rsid w:val="00F36B45"/>
    <w:rsid w:val="00F401BD"/>
    <w:rsid w:val="00F81F46"/>
    <w:rsid w:val="00FC4446"/>
    <w:rsid w:val="00FC48FD"/>
    <w:rsid w:val="00FF4911"/>
    <w:rsid w:val="00FF5B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F09F9F"/>
  <w15:docId w15:val="{65135ED0-DCE9-46AE-9A2D-61DF6DF05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D76"/>
    <w:pPr>
      <w:spacing w:after="200" w:line="276" w:lineRule="auto"/>
    </w:pPr>
    <w:rPr>
      <w:rFonts w:asciiTheme="minorHAnsi" w:hAnsiTheme="minorHAnsi" w:cs="Calibri"/>
      <w:sz w:val="24"/>
      <w:lang w:val="en-GB" w:eastAsia="en-GB"/>
    </w:rPr>
  </w:style>
  <w:style w:type="paragraph" w:styleId="Heading1">
    <w:name w:val="heading 1"/>
    <w:basedOn w:val="Normal"/>
    <w:next w:val="Normal"/>
    <w:link w:val="Heading1Char"/>
    <w:qFormat/>
    <w:locked/>
    <w:rsid w:val="00846D76"/>
    <w:pPr>
      <w:keepNext/>
      <w:keepLines/>
      <w:spacing w:before="240" w:after="0"/>
      <w:outlineLvl w:val="0"/>
    </w:pPr>
    <w:rPr>
      <w:rFonts w:asciiTheme="majorHAnsi" w:eastAsiaTheme="majorEastAsia" w:hAnsiTheme="majorHAnsi" w:cstheme="majorBidi"/>
      <w:b/>
      <w:sz w:val="36"/>
      <w:szCs w:val="32"/>
      <w:u w:val="single"/>
    </w:rPr>
  </w:style>
  <w:style w:type="paragraph" w:styleId="Heading2">
    <w:name w:val="heading 2"/>
    <w:basedOn w:val="Normal"/>
    <w:next w:val="Normal"/>
    <w:link w:val="Heading2Char"/>
    <w:unhideWhenUsed/>
    <w:qFormat/>
    <w:locked/>
    <w:rsid w:val="00D825E6"/>
    <w:pPr>
      <w:keepNext/>
      <w:keepLines/>
      <w:spacing w:before="40" w:after="0"/>
      <w:outlineLvl w:val="1"/>
    </w:pPr>
    <w:rPr>
      <w:rFonts w:asciiTheme="majorHAnsi" w:eastAsiaTheme="majorEastAsia" w:hAnsiTheme="majorHAnsi" w:cstheme="majorBidi"/>
      <w:b/>
      <w:szCs w:val="26"/>
      <w:u w:val="single"/>
    </w:rPr>
  </w:style>
  <w:style w:type="paragraph" w:styleId="Heading3">
    <w:name w:val="heading 3"/>
    <w:basedOn w:val="Normal"/>
    <w:next w:val="Normal"/>
    <w:link w:val="Heading3Char"/>
    <w:unhideWhenUsed/>
    <w:qFormat/>
    <w:locked/>
    <w:rsid w:val="00F401BD"/>
    <w:pPr>
      <w:keepNext/>
      <w:keepLines/>
      <w:spacing w:before="40" w:after="0"/>
      <w:outlineLvl w:val="2"/>
    </w:pPr>
    <w:rPr>
      <w:rFonts w:asciiTheme="majorHAnsi" w:eastAsiaTheme="majorEastAsia" w:hAnsiTheme="majorHAns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214173"/>
    <w:pPr>
      <w:widowControl w:val="0"/>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99"/>
    <w:qFormat/>
    <w:rsid w:val="003C017E"/>
    <w:pPr>
      <w:ind w:left="720"/>
    </w:pPr>
  </w:style>
  <w:style w:type="paragraph" w:styleId="BalloonText">
    <w:name w:val="Balloon Text"/>
    <w:basedOn w:val="Normal"/>
    <w:link w:val="BalloonTextChar"/>
    <w:uiPriority w:val="99"/>
    <w:semiHidden/>
    <w:rsid w:val="0034074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00617"/>
    <w:rPr>
      <w:rFonts w:ascii="Times New Roman" w:hAnsi="Times New Roman" w:cs="Times New Roman"/>
      <w:sz w:val="2"/>
      <w:szCs w:val="2"/>
      <w:lang w:val="en-GB" w:eastAsia="en-GB"/>
    </w:rPr>
  </w:style>
  <w:style w:type="paragraph" w:styleId="Title">
    <w:name w:val="Title"/>
    <w:basedOn w:val="Normal"/>
    <w:next w:val="Normal"/>
    <w:link w:val="TitleChar"/>
    <w:uiPriority w:val="10"/>
    <w:qFormat/>
    <w:locked/>
    <w:rsid w:val="00846D76"/>
    <w:pPr>
      <w:spacing w:before="240" w:after="60" w:line="240" w:lineRule="auto"/>
      <w:jc w:val="center"/>
      <w:outlineLvl w:val="0"/>
    </w:pPr>
    <w:rPr>
      <w:rFonts w:ascii="Baskerville Old Face" w:hAnsi="Baskerville Old Face" w:cs="Times New Roman"/>
      <w:b/>
      <w:bCs/>
      <w:color w:val="244061" w:themeColor="accent1" w:themeShade="80"/>
      <w:kern w:val="28"/>
      <w:sz w:val="32"/>
      <w:szCs w:val="32"/>
      <w:lang w:eastAsia="en-US"/>
    </w:rPr>
  </w:style>
  <w:style w:type="character" w:customStyle="1" w:styleId="TitleChar">
    <w:name w:val="Title Char"/>
    <w:basedOn w:val="DefaultParagraphFont"/>
    <w:link w:val="Title"/>
    <w:uiPriority w:val="10"/>
    <w:rsid w:val="00846D76"/>
    <w:rPr>
      <w:rFonts w:ascii="Baskerville Old Face" w:hAnsi="Baskerville Old Face"/>
      <w:b/>
      <w:bCs/>
      <w:color w:val="244061" w:themeColor="accent1" w:themeShade="80"/>
      <w:kern w:val="28"/>
      <w:sz w:val="32"/>
      <w:szCs w:val="32"/>
      <w:lang w:val="en-GB"/>
    </w:rPr>
  </w:style>
  <w:style w:type="character" w:customStyle="1" w:styleId="Heading2Char">
    <w:name w:val="Heading 2 Char"/>
    <w:basedOn w:val="DefaultParagraphFont"/>
    <w:link w:val="Heading2"/>
    <w:rsid w:val="00D825E6"/>
    <w:rPr>
      <w:rFonts w:asciiTheme="majorHAnsi" w:eastAsiaTheme="majorEastAsia" w:hAnsiTheme="majorHAnsi" w:cstheme="majorBidi"/>
      <w:b/>
      <w:sz w:val="24"/>
      <w:szCs w:val="26"/>
      <w:u w:val="single"/>
      <w:lang w:val="en-GB" w:eastAsia="en-GB"/>
    </w:rPr>
  </w:style>
  <w:style w:type="character" w:customStyle="1" w:styleId="Heading1Char">
    <w:name w:val="Heading 1 Char"/>
    <w:basedOn w:val="DefaultParagraphFont"/>
    <w:link w:val="Heading1"/>
    <w:rsid w:val="00846D76"/>
    <w:rPr>
      <w:rFonts w:asciiTheme="majorHAnsi" w:eastAsiaTheme="majorEastAsia" w:hAnsiTheme="majorHAnsi" w:cstheme="majorBidi"/>
      <w:b/>
      <w:sz w:val="36"/>
      <w:szCs w:val="32"/>
      <w:u w:val="single"/>
      <w:lang w:val="en-GB" w:eastAsia="en-GB"/>
    </w:rPr>
  </w:style>
  <w:style w:type="character" w:customStyle="1" w:styleId="Heading3Char">
    <w:name w:val="Heading 3 Char"/>
    <w:basedOn w:val="DefaultParagraphFont"/>
    <w:link w:val="Heading3"/>
    <w:rsid w:val="00F401BD"/>
    <w:rPr>
      <w:rFonts w:asciiTheme="majorHAnsi" w:eastAsiaTheme="majorEastAsia" w:hAnsiTheme="majorHAnsi" w:cstheme="majorBidi"/>
      <w:b/>
      <w:sz w:val="24"/>
      <w:szCs w:val="24"/>
      <w:lang w:val="en-GB" w:eastAsia="en-GB"/>
    </w:rPr>
  </w:style>
  <w:style w:type="table" w:styleId="GridTable1Light">
    <w:name w:val="Grid Table 1 Light"/>
    <w:basedOn w:val="TableNormal"/>
    <w:uiPriority w:val="46"/>
    <w:rsid w:val="00C45BE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A59DFD5F1FAE47A12655B16BCBA314" ma:contentTypeVersion="12" ma:contentTypeDescription="Create a new document." ma:contentTypeScope="" ma:versionID="9578b607d547657ff597bf47813d170f">
  <xsd:schema xmlns:xsd="http://www.w3.org/2001/XMLSchema" xmlns:xs="http://www.w3.org/2001/XMLSchema" xmlns:p="http://schemas.microsoft.com/office/2006/metadata/properties" xmlns:ns2="37229674-8b2f-47ec-bfeb-28f6ce9ad8ad" xmlns:ns3="a669987c-35ad-4043-8817-661f00f71ce9" targetNamespace="http://schemas.microsoft.com/office/2006/metadata/properties" ma:root="true" ma:fieldsID="66d8778a34ec318227f45b05dd7c3965" ns2:_="" ns3:_="">
    <xsd:import namespace="37229674-8b2f-47ec-bfeb-28f6ce9ad8ad"/>
    <xsd:import namespace="a669987c-35ad-4043-8817-661f00f71c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229674-8b2f-47ec-bfeb-28f6ce9ad8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69987c-35ad-4043-8817-661f00f71ce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429474-2072-4EC1-A96F-CDAFB113A73F}">
  <ds:schemaRefs>
    <ds:schemaRef ds:uri="http://schemas.microsoft.com/sharepoint/v3/contenttype/forms"/>
  </ds:schemaRefs>
</ds:datastoreItem>
</file>

<file path=customXml/itemProps2.xml><?xml version="1.0" encoding="utf-8"?>
<ds:datastoreItem xmlns:ds="http://schemas.openxmlformats.org/officeDocument/2006/customXml" ds:itemID="{9D5FAFED-9DE1-4D75-9243-AC33F3C1E6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229674-8b2f-47ec-bfeb-28f6ce9ad8ad"/>
    <ds:schemaRef ds:uri="a669987c-35ad-4043-8817-661f00f71c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927F7A-756B-4303-B95E-A4C8F52BECED}">
  <ds:schemaRefs>
    <ds:schemaRef ds:uri="http://schemas.openxmlformats.org/officeDocument/2006/bibliography"/>
  </ds:schemaRefs>
</ds:datastoreItem>
</file>

<file path=customXml/itemProps4.xml><?xml version="1.0" encoding="utf-8"?>
<ds:datastoreItem xmlns:ds="http://schemas.openxmlformats.org/officeDocument/2006/customXml" ds:itemID="{67C1E439-D47D-4011-9AB9-4CF492D765D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7</Pages>
  <Words>2158</Words>
  <Characters>10717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Wotton-under-Edge Town Council</vt:lpstr>
    </vt:vector>
  </TitlesOfParts>
  <Company>Hewlett-Packard</Company>
  <LinksUpToDate>false</LinksUpToDate>
  <CharactersWithSpaces>12850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Wotton-under-Edge Town Council</dc:title>
  <dc:creator>Hirst</dc:creator>
  <cp:lastModifiedBy>Karen  Wilson</cp:lastModifiedBy>
  <cp:revision>56</cp:revision>
  <cp:lastPrinted>2021-01-06T12:21:00Z</cp:lastPrinted>
  <dcterms:created xsi:type="dcterms:W3CDTF">2021-01-06T12:25:00Z</dcterms:created>
  <dcterms:modified xsi:type="dcterms:W3CDTF">2021-01-29T14:41:00Z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0x01010096A59DFD5F1FAE47A12655B16BCBA314</vt:lpwstr>
  </property>
</Properties>
</file>