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D103" w14:textId="788E49DB" w:rsidR="00081CF7" w:rsidRDefault="00483714" w:rsidP="00E72E62">
      <w:pPr>
        <w:pStyle w:val="Title"/>
        <w:rPr>
          <w:rFonts w:cs="Arial"/>
        </w:rPr>
      </w:pPr>
      <w:r>
        <w:rPr>
          <w:rFonts w:cs="Arial"/>
          <w:noProof/>
          <w:snapToGrid/>
        </w:rPr>
        <w:drawing>
          <wp:anchor distT="0" distB="0" distL="114300" distR="114300" simplePos="0" relativeHeight="251657216" behindDoc="0" locked="0" layoutInCell="1" allowOverlap="1" wp14:anchorId="114CC65C" wp14:editId="2D14A9C9">
            <wp:simplePos x="0" y="0"/>
            <wp:positionH relativeFrom="column">
              <wp:posOffset>5728335</wp:posOffset>
            </wp:positionH>
            <wp:positionV relativeFrom="paragraph">
              <wp:posOffset>-158750</wp:posOffset>
            </wp:positionV>
            <wp:extent cx="662940" cy="100520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E28C6" w14:textId="77777777" w:rsidR="00973034" w:rsidRPr="00D22C9E" w:rsidRDefault="00B557A2" w:rsidP="00E72E62">
      <w:pPr>
        <w:pStyle w:val="Title"/>
        <w:rPr>
          <w:rFonts w:ascii="Baskerville Old Face" w:hAnsi="Baskerville Old Face" w:cs="Arial"/>
          <w:color w:val="002060"/>
          <w:u w:val="none"/>
        </w:rPr>
      </w:pPr>
      <w:r w:rsidRPr="00D22C9E">
        <w:rPr>
          <w:rFonts w:ascii="Baskerville Old Face" w:hAnsi="Baskerville Old Face" w:cs="Arial"/>
          <w:color w:val="002060"/>
          <w:u w:val="none"/>
        </w:rPr>
        <w:t>WOTTON-UNDER-EDGE</w:t>
      </w:r>
      <w:r w:rsidR="00973034" w:rsidRPr="00D22C9E">
        <w:rPr>
          <w:rFonts w:ascii="Baskerville Old Face" w:hAnsi="Baskerville Old Face" w:cs="Arial"/>
          <w:color w:val="002060"/>
          <w:u w:val="none"/>
        </w:rPr>
        <w:t xml:space="preserve"> TOWN COUNCIL</w:t>
      </w:r>
    </w:p>
    <w:p w14:paraId="7D7EEEBF" w14:textId="77777777" w:rsidR="00D22C9E" w:rsidRDefault="00973034" w:rsidP="00483714">
      <w:pPr>
        <w:pStyle w:val="Heading1"/>
      </w:pPr>
      <w:r w:rsidRPr="00262F2C">
        <w:t>Grants Policy</w:t>
      </w:r>
    </w:p>
    <w:p w14:paraId="099A05C8" w14:textId="77777777" w:rsidR="00014360" w:rsidRPr="00694369" w:rsidRDefault="00D22C9E" w:rsidP="00D22C9E">
      <w:pPr>
        <w:pStyle w:val="Title"/>
        <w:rPr>
          <w:rFonts w:cs="Arial"/>
          <w:sz w:val="24"/>
        </w:rPr>
      </w:pPr>
      <w:r w:rsidRPr="00694369">
        <w:rPr>
          <w:rFonts w:cs="Arial"/>
          <w:b w:val="0"/>
          <w:i/>
          <w:sz w:val="16"/>
          <w:szCs w:val="16"/>
          <w:u w:val="none"/>
        </w:rPr>
        <w:t xml:space="preserve">Reviewed </w:t>
      </w:r>
      <w:r w:rsidR="002D3E30" w:rsidRPr="00694369">
        <w:rPr>
          <w:rFonts w:cs="Arial"/>
          <w:b w:val="0"/>
          <w:i/>
          <w:sz w:val="16"/>
          <w:szCs w:val="16"/>
          <w:u w:val="none"/>
        </w:rPr>
        <w:t>Jan 2020</w:t>
      </w:r>
      <w:r w:rsidRPr="00694369">
        <w:rPr>
          <w:rFonts w:cs="Arial"/>
          <w:b w:val="0"/>
          <w:i/>
          <w:sz w:val="16"/>
          <w:szCs w:val="16"/>
          <w:u w:val="none"/>
        </w:rPr>
        <w:t xml:space="preserve">, next Review </w:t>
      </w:r>
      <w:r w:rsidR="002D3E30" w:rsidRPr="00694369">
        <w:rPr>
          <w:rFonts w:cs="Arial"/>
          <w:b w:val="0"/>
          <w:i/>
          <w:sz w:val="16"/>
          <w:szCs w:val="16"/>
          <w:u w:val="none"/>
        </w:rPr>
        <w:t>Jan 2022</w:t>
      </w:r>
    </w:p>
    <w:p w14:paraId="74DC8ED0" w14:textId="77777777" w:rsidR="001416C7" w:rsidRPr="00694369" w:rsidRDefault="001416C7" w:rsidP="00483714">
      <w:pPr>
        <w:pStyle w:val="Heading2"/>
        <w:rPr>
          <w:snapToGrid w:val="0"/>
        </w:rPr>
      </w:pPr>
      <w:r w:rsidRPr="00694369">
        <w:rPr>
          <w:snapToGrid w:val="0"/>
        </w:rPr>
        <w:t>Deadlines</w:t>
      </w:r>
    </w:p>
    <w:p w14:paraId="4C5FB481" w14:textId="77777777" w:rsidR="00E25F38" w:rsidRPr="00694369" w:rsidRDefault="00E25F38" w:rsidP="00142B31">
      <w:pPr>
        <w:widowControl w:val="0"/>
        <w:jc w:val="both"/>
        <w:rPr>
          <w:rFonts w:ascii="Arial" w:hAnsi="Arial" w:cs="Arial"/>
          <w:snapToGrid w:val="0"/>
          <w:sz w:val="24"/>
          <w:szCs w:val="24"/>
        </w:rPr>
      </w:pPr>
    </w:p>
    <w:p w14:paraId="0E9C84EB" w14:textId="77777777" w:rsidR="00FF5A32" w:rsidRPr="00694369" w:rsidRDefault="00FF5A32" w:rsidP="00FF5A32">
      <w:pPr>
        <w:widowControl w:val="0"/>
        <w:jc w:val="both"/>
        <w:rPr>
          <w:rFonts w:ascii="Arial" w:hAnsi="Arial" w:cs="Arial"/>
          <w:snapToGrid w:val="0"/>
          <w:sz w:val="24"/>
          <w:szCs w:val="24"/>
        </w:rPr>
      </w:pPr>
      <w:r w:rsidRPr="00694369">
        <w:rPr>
          <w:rFonts w:ascii="Arial" w:hAnsi="Arial" w:cs="Arial"/>
          <w:snapToGrid w:val="0"/>
          <w:sz w:val="24"/>
          <w:szCs w:val="24"/>
        </w:rPr>
        <w:t>Grant applications will normally be considered once yearly in November for inclusion in the council’s budget, for payment the following May. In unforeseen, exceptional, urgent cases, applications may be considered at the next suitable meeting of the Town Council for immediate payment should a sufficient budget still exist.</w:t>
      </w:r>
    </w:p>
    <w:p w14:paraId="25A3ECDC" w14:textId="77777777" w:rsidR="00FF5A32" w:rsidRPr="00694369" w:rsidRDefault="00FF5A32" w:rsidP="00FF5A32">
      <w:pPr>
        <w:widowControl w:val="0"/>
        <w:jc w:val="both"/>
        <w:rPr>
          <w:rFonts w:ascii="Arial" w:hAnsi="Arial" w:cs="Arial"/>
          <w:snapToGrid w:val="0"/>
          <w:sz w:val="24"/>
          <w:szCs w:val="24"/>
        </w:rPr>
      </w:pPr>
      <w:r w:rsidRPr="00694369">
        <w:rPr>
          <w:rFonts w:ascii="Arial" w:hAnsi="Arial" w:cs="Arial"/>
          <w:snapToGrid w:val="0"/>
          <w:sz w:val="24"/>
          <w:szCs w:val="24"/>
        </w:rPr>
        <w:t>If total requests for the coming financial year exceed the available budget, they may be considered for the subsequent year’s grant allocation.</w:t>
      </w:r>
    </w:p>
    <w:p w14:paraId="1CC28453" w14:textId="77777777" w:rsidR="00DD590B" w:rsidRPr="000A12DA" w:rsidRDefault="00DD590B" w:rsidP="00DD590B">
      <w:pPr>
        <w:widowControl w:val="0"/>
        <w:jc w:val="both"/>
        <w:rPr>
          <w:rFonts w:ascii="Arial" w:hAnsi="Arial" w:cs="Arial"/>
          <w:snapToGrid w:val="0"/>
          <w:sz w:val="24"/>
          <w:szCs w:val="24"/>
        </w:rPr>
      </w:pPr>
    </w:p>
    <w:p w14:paraId="6D5B13CE" w14:textId="77777777" w:rsidR="00DD590B" w:rsidRPr="00013BF0" w:rsidRDefault="00DD590B" w:rsidP="00483714">
      <w:pPr>
        <w:pStyle w:val="Heading2"/>
        <w:rPr>
          <w:snapToGrid w:val="0"/>
        </w:rPr>
      </w:pPr>
      <w:r w:rsidRPr="00013BF0">
        <w:rPr>
          <w:snapToGrid w:val="0"/>
        </w:rPr>
        <w:t>Application Guidelines</w:t>
      </w:r>
    </w:p>
    <w:p w14:paraId="5A13B3C1" w14:textId="77777777" w:rsidR="00DD590B" w:rsidRPr="00013BF0" w:rsidRDefault="00DD590B" w:rsidP="00DD590B">
      <w:pPr>
        <w:pStyle w:val="ListParagraph"/>
        <w:numPr>
          <w:ilvl w:val="0"/>
          <w:numId w:val="27"/>
        </w:numPr>
        <w:rPr>
          <w:rFonts w:ascii="Arial" w:hAnsi="Arial" w:cs="Arial"/>
          <w:sz w:val="24"/>
          <w:szCs w:val="24"/>
        </w:rPr>
      </w:pPr>
      <w:r w:rsidRPr="00013BF0">
        <w:rPr>
          <w:rFonts w:ascii="Arial" w:hAnsi="Arial" w:cs="Arial"/>
          <w:sz w:val="24"/>
          <w:szCs w:val="24"/>
        </w:rPr>
        <w:t>Local groups and charitable requests will be considered. These include</w:t>
      </w:r>
      <w:r w:rsidR="007C39FC" w:rsidRPr="00013BF0">
        <w:rPr>
          <w:rFonts w:ascii="Arial" w:hAnsi="Arial" w:cs="Arial"/>
          <w:sz w:val="24"/>
          <w:szCs w:val="24"/>
        </w:rPr>
        <w:t>,</w:t>
      </w:r>
      <w:r w:rsidRPr="00013BF0">
        <w:rPr>
          <w:rFonts w:ascii="Arial" w:hAnsi="Arial" w:cs="Arial"/>
          <w:sz w:val="24"/>
          <w:szCs w:val="24"/>
        </w:rPr>
        <w:t xml:space="preserve"> </w:t>
      </w:r>
      <w:r w:rsidR="007C39FC" w:rsidRPr="00013BF0">
        <w:rPr>
          <w:rFonts w:ascii="Arial" w:hAnsi="Arial" w:cs="Arial"/>
          <w:sz w:val="24"/>
          <w:szCs w:val="24"/>
        </w:rPr>
        <w:t xml:space="preserve">amongst others, </w:t>
      </w:r>
      <w:r w:rsidRPr="00013BF0">
        <w:rPr>
          <w:rFonts w:ascii="Arial" w:hAnsi="Arial" w:cs="Arial"/>
          <w:sz w:val="24"/>
          <w:szCs w:val="24"/>
        </w:rPr>
        <w:t>sports clubs (usually youth secti</w:t>
      </w:r>
      <w:r w:rsidR="003F1DD9" w:rsidRPr="00013BF0">
        <w:rPr>
          <w:rFonts w:ascii="Arial" w:hAnsi="Arial" w:cs="Arial"/>
          <w:sz w:val="24"/>
          <w:szCs w:val="24"/>
        </w:rPr>
        <w:t>ons), brownies/guides/</w:t>
      </w:r>
      <w:r w:rsidRPr="00013BF0">
        <w:rPr>
          <w:rFonts w:ascii="Arial" w:hAnsi="Arial" w:cs="Arial"/>
          <w:sz w:val="24"/>
          <w:szCs w:val="24"/>
        </w:rPr>
        <w:t>day centres</w:t>
      </w:r>
      <w:r w:rsidR="007C39FC" w:rsidRPr="00013BF0">
        <w:rPr>
          <w:rFonts w:ascii="Arial" w:hAnsi="Arial" w:cs="Arial"/>
          <w:sz w:val="24"/>
          <w:szCs w:val="24"/>
        </w:rPr>
        <w:t>.</w:t>
      </w:r>
    </w:p>
    <w:p w14:paraId="40E3DEEF" w14:textId="77777777" w:rsidR="00DD590B" w:rsidRPr="000A12DA" w:rsidRDefault="00DD590B" w:rsidP="00DD590B">
      <w:pPr>
        <w:pStyle w:val="ListParagraph"/>
        <w:numPr>
          <w:ilvl w:val="0"/>
          <w:numId w:val="27"/>
        </w:numPr>
        <w:rPr>
          <w:rFonts w:ascii="Arial" w:hAnsi="Arial" w:cs="Arial"/>
          <w:sz w:val="24"/>
          <w:szCs w:val="24"/>
        </w:rPr>
      </w:pPr>
      <w:r w:rsidRPr="000A12DA">
        <w:rPr>
          <w:rFonts w:ascii="Arial" w:hAnsi="Arial" w:cs="Arial"/>
          <w:sz w:val="24"/>
          <w:szCs w:val="24"/>
        </w:rPr>
        <w:t xml:space="preserve">Applications will </w:t>
      </w:r>
      <w:r w:rsidR="00257D27">
        <w:rPr>
          <w:rFonts w:ascii="Arial" w:hAnsi="Arial" w:cs="Arial"/>
          <w:sz w:val="24"/>
          <w:szCs w:val="24"/>
        </w:rPr>
        <w:t xml:space="preserve">not </w:t>
      </w:r>
      <w:r w:rsidRPr="000A12DA">
        <w:rPr>
          <w:rFonts w:ascii="Arial" w:hAnsi="Arial" w:cs="Arial"/>
          <w:sz w:val="24"/>
          <w:szCs w:val="24"/>
        </w:rPr>
        <w:t xml:space="preserve">be considered from groups </w:t>
      </w:r>
      <w:r w:rsidR="00257D27">
        <w:rPr>
          <w:rFonts w:ascii="Arial" w:hAnsi="Arial" w:cs="Arial"/>
          <w:sz w:val="24"/>
          <w:szCs w:val="24"/>
        </w:rPr>
        <w:t xml:space="preserve">outside the </w:t>
      </w:r>
      <w:r w:rsidR="00B557A2">
        <w:rPr>
          <w:rFonts w:ascii="Arial" w:hAnsi="Arial" w:cs="Arial"/>
          <w:sz w:val="24"/>
          <w:szCs w:val="24"/>
        </w:rPr>
        <w:t>Wotton</w:t>
      </w:r>
      <w:r w:rsidR="00257D27">
        <w:rPr>
          <w:rFonts w:ascii="Arial" w:hAnsi="Arial" w:cs="Arial"/>
          <w:sz w:val="24"/>
          <w:szCs w:val="24"/>
        </w:rPr>
        <w:t xml:space="preserve"> area unless</w:t>
      </w:r>
      <w:r w:rsidRPr="000A12DA">
        <w:rPr>
          <w:rFonts w:ascii="Arial" w:hAnsi="Arial" w:cs="Arial"/>
          <w:sz w:val="24"/>
          <w:szCs w:val="24"/>
        </w:rPr>
        <w:t xml:space="preserve"> there is an obvious benefit for constituents</w:t>
      </w:r>
      <w:r w:rsidR="00B557A2">
        <w:rPr>
          <w:rFonts w:ascii="Arial" w:hAnsi="Arial" w:cs="Arial"/>
          <w:sz w:val="24"/>
          <w:szCs w:val="24"/>
        </w:rPr>
        <w:t xml:space="preserve">. </w:t>
      </w:r>
    </w:p>
    <w:p w14:paraId="00EC5F47" w14:textId="77777777" w:rsidR="00DD590B" w:rsidRPr="000A12DA" w:rsidRDefault="00DD590B" w:rsidP="00DD590B">
      <w:pPr>
        <w:pStyle w:val="ListParagraph"/>
        <w:numPr>
          <w:ilvl w:val="0"/>
          <w:numId w:val="27"/>
        </w:numPr>
        <w:rPr>
          <w:rFonts w:ascii="Arial" w:hAnsi="Arial" w:cs="Arial"/>
          <w:sz w:val="24"/>
          <w:szCs w:val="24"/>
        </w:rPr>
      </w:pPr>
      <w:r w:rsidRPr="000A12DA">
        <w:rPr>
          <w:rFonts w:ascii="Arial" w:hAnsi="Arial" w:cs="Arial"/>
          <w:sz w:val="24"/>
          <w:szCs w:val="24"/>
        </w:rPr>
        <w:t>In general</w:t>
      </w:r>
      <w:r w:rsidR="003F1DD9">
        <w:rPr>
          <w:rFonts w:ascii="Arial" w:hAnsi="Arial" w:cs="Arial"/>
          <w:sz w:val="24"/>
          <w:szCs w:val="24"/>
        </w:rPr>
        <w:t>,</w:t>
      </w:r>
      <w:r w:rsidRPr="000A12DA">
        <w:rPr>
          <w:rFonts w:ascii="Arial" w:hAnsi="Arial" w:cs="Arial"/>
          <w:sz w:val="24"/>
          <w:szCs w:val="24"/>
        </w:rPr>
        <w:t xml:space="preserve"> requests must be for specific resources or tasks. There is</w:t>
      </w:r>
      <w:r w:rsidR="003F1DD9">
        <w:rPr>
          <w:rFonts w:ascii="Arial" w:hAnsi="Arial" w:cs="Arial"/>
          <w:sz w:val="24"/>
          <w:szCs w:val="24"/>
        </w:rPr>
        <w:t>,</w:t>
      </w:r>
      <w:r w:rsidRPr="000A12DA">
        <w:rPr>
          <w:rFonts w:ascii="Arial" w:hAnsi="Arial" w:cs="Arial"/>
          <w:sz w:val="24"/>
          <w:szCs w:val="24"/>
        </w:rPr>
        <w:t xml:space="preserve"> however</w:t>
      </w:r>
      <w:r w:rsidR="003F1DD9">
        <w:rPr>
          <w:rFonts w:ascii="Arial" w:hAnsi="Arial" w:cs="Arial"/>
          <w:sz w:val="24"/>
          <w:szCs w:val="24"/>
        </w:rPr>
        <w:t>,</w:t>
      </w:r>
      <w:r w:rsidRPr="000A12DA">
        <w:rPr>
          <w:rFonts w:ascii="Arial" w:hAnsi="Arial" w:cs="Arial"/>
          <w:sz w:val="24"/>
          <w:szCs w:val="24"/>
        </w:rPr>
        <w:t xml:space="preserve"> some flexibility and if a group has specific issues, a generic request will be considered.</w:t>
      </w:r>
    </w:p>
    <w:p w14:paraId="070FE237" w14:textId="77777777" w:rsidR="00DD590B" w:rsidRPr="000A12DA" w:rsidRDefault="001416C7" w:rsidP="00DD590B">
      <w:pPr>
        <w:pStyle w:val="ListParagraph"/>
        <w:widowControl w:val="0"/>
        <w:numPr>
          <w:ilvl w:val="0"/>
          <w:numId w:val="27"/>
        </w:numPr>
        <w:jc w:val="both"/>
        <w:rPr>
          <w:rFonts w:ascii="Arial" w:hAnsi="Arial" w:cs="Arial"/>
          <w:snapToGrid w:val="0"/>
          <w:sz w:val="24"/>
          <w:szCs w:val="24"/>
        </w:rPr>
      </w:pPr>
      <w:r w:rsidRPr="000A12DA">
        <w:rPr>
          <w:rFonts w:ascii="Arial" w:hAnsi="Arial" w:cs="Arial"/>
          <w:sz w:val="24"/>
          <w:szCs w:val="24"/>
        </w:rPr>
        <w:t>A</w:t>
      </w:r>
      <w:r w:rsidR="00DD590B" w:rsidRPr="000A12DA">
        <w:rPr>
          <w:rFonts w:ascii="Arial" w:hAnsi="Arial" w:cs="Arial"/>
          <w:sz w:val="24"/>
          <w:szCs w:val="24"/>
        </w:rPr>
        <w:t xml:space="preserve">ccounts </w:t>
      </w:r>
      <w:r w:rsidRPr="000A12DA">
        <w:rPr>
          <w:rFonts w:ascii="Arial" w:hAnsi="Arial" w:cs="Arial"/>
          <w:sz w:val="24"/>
          <w:szCs w:val="24"/>
        </w:rPr>
        <w:t xml:space="preserve">are requested with the application – if accounts are not available, a reason should be given as to their unavailability. </w:t>
      </w:r>
    </w:p>
    <w:p w14:paraId="07660D09" w14:textId="77777777" w:rsidR="0007447D" w:rsidRPr="00694369" w:rsidRDefault="0007447D" w:rsidP="00DD590B">
      <w:pPr>
        <w:pStyle w:val="ListParagraph"/>
        <w:widowControl w:val="0"/>
        <w:numPr>
          <w:ilvl w:val="0"/>
          <w:numId w:val="27"/>
        </w:numPr>
        <w:jc w:val="both"/>
        <w:rPr>
          <w:rFonts w:ascii="Arial" w:hAnsi="Arial" w:cs="Arial"/>
          <w:snapToGrid w:val="0"/>
          <w:sz w:val="24"/>
          <w:szCs w:val="24"/>
        </w:rPr>
      </w:pPr>
      <w:r w:rsidRPr="00694369">
        <w:rPr>
          <w:rFonts w:ascii="Arial" w:hAnsi="Arial" w:cs="Arial"/>
          <w:sz w:val="24"/>
          <w:szCs w:val="24"/>
        </w:rPr>
        <w:t>The form below is to be completed by all applicants.</w:t>
      </w:r>
    </w:p>
    <w:p w14:paraId="710EC1F5" w14:textId="77777777" w:rsidR="00B51626" w:rsidRPr="00694369" w:rsidRDefault="00D6530F" w:rsidP="00DD590B">
      <w:pPr>
        <w:pStyle w:val="ListParagraph"/>
        <w:widowControl w:val="0"/>
        <w:numPr>
          <w:ilvl w:val="0"/>
          <w:numId w:val="27"/>
        </w:numPr>
        <w:jc w:val="both"/>
        <w:rPr>
          <w:rFonts w:ascii="Arial" w:hAnsi="Arial" w:cs="Arial"/>
          <w:snapToGrid w:val="0"/>
          <w:sz w:val="24"/>
          <w:szCs w:val="24"/>
        </w:rPr>
      </w:pPr>
      <w:r w:rsidRPr="00694369">
        <w:rPr>
          <w:rFonts w:ascii="Arial" w:hAnsi="Arial" w:cs="Arial"/>
          <w:snapToGrid w:val="0"/>
          <w:sz w:val="24"/>
          <w:szCs w:val="24"/>
        </w:rPr>
        <w:t>Unless there are special circumstances, a</w:t>
      </w:r>
      <w:r w:rsidR="00B51626" w:rsidRPr="00694369">
        <w:rPr>
          <w:rFonts w:ascii="Arial" w:hAnsi="Arial" w:cs="Arial"/>
          <w:snapToGrid w:val="0"/>
          <w:sz w:val="24"/>
          <w:szCs w:val="24"/>
        </w:rPr>
        <w:t>d hoc g</w:t>
      </w:r>
      <w:r w:rsidR="00795BAA" w:rsidRPr="00694369">
        <w:rPr>
          <w:rFonts w:ascii="Arial" w:hAnsi="Arial" w:cs="Arial"/>
          <w:snapToGrid w:val="0"/>
          <w:sz w:val="24"/>
          <w:szCs w:val="24"/>
        </w:rPr>
        <w:t>rant</w:t>
      </w:r>
      <w:r w:rsidR="00B51626" w:rsidRPr="00694369">
        <w:rPr>
          <w:rFonts w:ascii="Arial" w:hAnsi="Arial" w:cs="Arial"/>
          <w:snapToGrid w:val="0"/>
          <w:sz w:val="24"/>
          <w:szCs w:val="24"/>
        </w:rPr>
        <w:t xml:space="preserve"> application</w:t>
      </w:r>
      <w:r w:rsidR="00795BAA" w:rsidRPr="00694369">
        <w:rPr>
          <w:rFonts w:ascii="Arial" w:hAnsi="Arial" w:cs="Arial"/>
          <w:snapToGrid w:val="0"/>
          <w:sz w:val="24"/>
          <w:szCs w:val="24"/>
        </w:rPr>
        <w:t xml:space="preserve">s </w:t>
      </w:r>
      <w:r w:rsidR="00B51626" w:rsidRPr="00694369">
        <w:rPr>
          <w:rFonts w:ascii="Arial" w:hAnsi="Arial" w:cs="Arial"/>
          <w:snapToGrid w:val="0"/>
          <w:sz w:val="24"/>
          <w:szCs w:val="24"/>
        </w:rPr>
        <w:t xml:space="preserve">will be </w:t>
      </w:r>
      <w:r w:rsidR="00795BAA" w:rsidRPr="00694369">
        <w:rPr>
          <w:rFonts w:ascii="Arial" w:hAnsi="Arial" w:cs="Arial"/>
          <w:snapToGrid w:val="0"/>
          <w:sz w:val="24"/>
          <w:szCs w:val="24"/>
        </w:rPr>
        <w:t xml:space="preserve">considered once a year </w:t>
      </w:r>
      <w:r w:rsidR="00455DB8" w:rsidRPr="00694369">
        <w:rPr>
          <w:rFonts w:ascii="Arial" w:hAnsi="Arial" w:cs="Arial"/>
          <w:snapToGrid w:val="0"/>
          <w:sz w:val="24"/>
          <w:szCs w:val="24"/>
        </w:rPr>
        <w:t>at</w:t>
      </w:r>
      <w:r w:rsidR="00795BAA" w:rsidRPr="00694369">
        <w:rPr>
          <w:rFonts w:ascii="Arial" w:hAnsi="Arial" w:cs="Arial"/>
          <w:snapToGrid w:val="0"/>
          <w:sz w:val="24"/>
          <w:szCs w:val="24"/>
        </w:rPr>
        <w:t xml:space="preserve"> the </w:t>
      </w:r>
      <w:r w:rsidR="00FF5A32" w:rsidRPr="00694369">
        <w:rPr>
          <w:rFonts w:ascii="Arial" w:hAnsi="Arial" w:cs="Arial"/>
          <w:snapToGrid w:val="0"/>
          <w:sz w:val="24"/>
          <w:szCs w:val="24"/>
        </w:rPr>
        <w:t>November</w:t>
      </w:r>
      <w:r w:rsidR="00795BAA" w:rsidRPr="00694369">
        <w:rPr>
          <w:rFonts w:ascii="Arial" w:hAnsi="Arial" w:cs="Arial"/>
          <w:snapToGrid w:val="0"/>
          <w:sz w:val="24"/>
          <w:szCs w:val="24"/>
        </w:rPr>
        <w:t xml:space="preserve"> budget meeting. Applications must be received at the Council office by 31</w:t>
      </w:r>
      <w:r w:rsidR="00795BAA" w:rsidRPr="00694369">
        <w:rPr>
          <w:rFonts w:ascii="Arial" w:hAnsi="Arial" w:cs="Arial"/>
          <w:snapToGrid w:val="0"/>
          <w:sz w:val="24"/>
          <w:szCs w:val="24"/>
          <w:vertAlign w:val="superscript"/>
        </w:rPr>
        <w:t>st</w:t>
      </w:r>
      <w:r w:rsidR="00795BAA" w:rsidRPr="00694369">
        <w:rPr>
          <w:rFonts w:ascii="Arial" w:hAnsi="Arial" w:cs="Arial"/>
          <w:snapToGrid w:val="0"/>
          <w:sz w:val="24"/>
          <w:szCs w:val="24"/>
        </w:rPr>
        <w:t xml:space="preserve"> October for </w:t>
      </w:r>
      <w:r w:rsidR="007D44B3" w:rsidRPr="00694369">
        <w:rPr>
          <w:rFonts w:ascii="Arial" w:hAnsi="Arial" w:cs="Arial"/>
          <w:snapToGrid w:val="0"/>
          <w:sz w:val="24"/>
          <w:szCs w:val="24"/>
        </w:rPr>
        <w:t xml:space="preserve">investigation and </w:t>
      </w:r>
      <w:r w:rsidR="00795BAA" w:rsidRPr="00694369">
        <w:rPr>
          <w:rFonts w:ascii="Arial" w:hAnsi="Arial" w:cs="Arial"/>
          <w:snapToGrid w:val="0"/>
          <w:sz w:val="24"/>
          <w:szCs w:val="24"/>
        </w:rPr>
        <w:t>consideration</w:t>
      </w:r>
      <w:r w:rsidR="007D44B3" w:rsidRPr="00694369">
        <w:rPr>
          <w:rFonts w:ascii="Arial" w:hAnsi="Arial" w:cs="Arial"/>
          <w:snapToGrid w:val="0"/>
          <w:sz w:val="24"/>
          <w:szCs w:val="24"/>
        </w:rPr>
        <w:t xml:space="preserve"> in November</w:t>
      </w:r>
      <w:r w:rsidR="00795BAA" w:rsidRPr="00694369">
        <w:rPr>
          <w:rFonts w:ascii="Arial" w:hAnsi="Arial" w:cs="Arial"/>
          <w:snapToGrid w:val="0"/>
          <w:sz w:val="24"/>
          <w:szCs w:val="24"/>
        </w:rPr>
        <w:t xml:space="preserve">, with successful groups receiving payment the following </w:t>
      </w:r>
      <w:r w:rsidR="00B51626" w:rsidRPr="00694369">
        <w:rPr>
          <w:rFonts w:ascii="Arial" w:hAnsi="Arial" w:cs="Arial"/>
          <w:snapToGrid w:val="0"/>
          <w:sz w:val="24"/>
          <w:szCs w:val="24"/>
        </w:rPr>
        <w:t>May</w:t>
      </w:r>
      <w:r w:rsidR="00795BAA" w:rsidRPr="00694369">
        <w:rPr>
          <w:rFonts w:ascii="Arial" w:hAnsi="Arial" w:cs="Arial"/>
          <w:snapToGrid w:val="0"/>
          <w:sz w:val="24"/>
          <w:szCs w:val="24"/>
        </w:rPr>
        <w:t xml:space="preserve">. </w:t>
      </w:r>
      <w:r w:rsidR="007D44B3" w:rsidRPr="00694369">
        <w:rPr>
          <w:rFonts w:ascii="Arial" w:hAnsi="Arial" w:cs="Arial"/>
          <w:snapToGrid w:val="0"/>
          <w:sz w:val="24"/>
          <w:szCs w:val="24"/>
        </w:rPr>
        <w:t xml:space="preserve">If more information is </w:t>
      </w:r>
      <w:proofErr w:type="gramStart"/>
      <w:r w:rsidR="007D44B3" w:rsidRPr="00694369">
        <w:rPr>
          <w:rFonts w:ascii="Arial" w:hAnsi="Arial" w:cs="Arial"/>
          <w:snapToGrid w:val="0"/>
          <w:sz w:val="24"/>
          <w:szCs w:val="24"/>
        </w:rPr>
        <w:t>required</w:t>
      </w:r>
      <w:proofErr w:type="gramEnd"/>
      <w:r w:rsidR="007D44B3" w:rsidRPr="00694369">
        <w:rPr>
          <w:rFonts w:ascii="Arial" w:hAnsi="Arial" w:cs="Arial"/>
          <w:snapToGrid w:val="0"/>
          <w:sz w:val="24"/>
          <w:szCs w:val="24"/>
        </w:rPr>
        <w:t xml:space="preserve"> the Applicant will be asked to attend a November meeting.</w:t>
      </w:r>
    </w:p>
    <w:p w14:paraId="5E33D897" w14:textId="77777777" w:rsidR="00795BAA" w:rsidRPr="00694369" w:rsidRDefault="00455DB8" w:rsidP="00DD590B">
      <w:pPr>
        <w:pStyle w:val="ListParagraph"/>
        <w:widowControl w:val="0"/>
        <w:numPr>
          <w:ilvl w:val="0"/>
          <w:numId w:val="27"/>
        </w:numPr>
        <w:jc w:val="both"/>
        <w:rPr>
          <w:rFonts w:ascii="Arial" w:hAnsi="Arial" w:cs="Arial"/>
          <w:snapToGrid w:val="0"/>
          <w:sz w:val="24"/>
          <w:szCs w:val="24"/>
        </w:rPr>
      </w:pPr>
      <w:r w:rsidRPr="00694369">
        <w:rPr>
          <w:rFonts w:ascii="Arial" w:hAnsi="Arial" w:cs="Arial"/>
          <w:snapToGrid w:val="0"/>
          <w:sz w:val="24"/>
          <w:szCs w:val="24"/>
        </w:rPr>
        <w:t xml:space="preserve">Grant applications for on-going support will </w:t>
      </w:r>
      <w:r w:rsidR="007D44B3" w:rsidRPr="00694369">
        <w:rPr>
          <w:rFonts w:ascii="Arial" w:hAnsi="Arial" w:cs="Arial"/>
          <w:snapToGrid w:val="0"/>
          <w:sz w:val="24"/>
          <w:szCs w:val="24"/>
        </w:rPr>
        <w:t xml:space="preserve">also </w:t>
      </w:r>
      <w:r w:rsidRPr="00694369">
        <w:rPr>
          <w:rFonts w:ascii="Arial" w:hAnsi="Arial" w:cs="Arial"/>
          <w:snapToGrid w:val="0"/>
          <w:sz w:val="24"/>
          <w:szCs w:val="24"/>
        </w:rPr>
        <w:t xml:space="preserve">normally </w:t>
      </w:r>
      <w:r w:rsidR="00B51626" w:rsidRPr="00694369">
        <w:rPr>
          <w:rFonts w:ascii="Arial" w:hAnsi="Arial" w:cs="Arial"/>
          <w:snapToGrid w:val="0"/>
          <w:sz w:val="24"/>
          <w:szCs w:val="24"/>
        </w:rPr>
        <w:t xml:space="preserve">be considered at the </w:t>
      </w:r>
      <w:r w:rsidR="007D44B3" w:rsidRPr="00694369">
        <w:rPr>
          <w:rFonts w:ascii="Arial" w:hAnsi="Arial" w:cs="Arial"/>
          <w:snapToGrid w:val="0"/>
          <w:sz w:val="24"/>
          <w:szCs w:val="24"/>
        </w:rPr>
        <w:t xml:space="preserve">December </w:t>
      </w:r>
      <w:r w:rsidR="00B51626" w:rsidRPr="00694369">
        <w:rPr>
          <w:rFonts w:ascii="Arial" w:hAnsi="Arial" w:cs="Arial"/>
          <w:snapToGrid w:val="0"/>
          <w:sz w:val="24"/>
          <w:szCs w:val="24"/>
        </w:rPr>
        <w:t xml:space="preserve">budget meeting </w:t>
      </w:r>
      <w:r w:rsidRPr="00694369">
        <w:rPr>
          <w:rFonts w:ascii="Arial" w:hAnsi="Arial" w:cs="Arial"/>
          <w:snapToGrid w:val="0"/>
          <w:sz w:val="24"/>
          <w:szCs w:val="24"/>
        </w:rPr>
        <w:t>unless other arrangements have been agreed with the Town Council.</w:t>
      </w:r>
      <w:r w:rsidR="003C11CB" w:rsidRPr="00694369">
        <w:rPr>
          <w:rFonts w:ascii="Arial" w:hAnsi="Arial" w:cs="Arial"/>
          <w:snapToGrid w:val="0"/>
          <w:sz w:val="24"/>
          <w:szCs w:val="24"/>
        </w:rPr>
        <w:t xml:space="preserve"> Ongoing grant recipients must provide yearly accounts.</w:t>
      </w:r>
    </w:p>
    <w:p w14:paraId="0608EF67" w14:textId="77777777" w:rsidR="007D44B3" w:rsidRPr="00694369" w:rsidRDefault="007D44B3" w:rsidP="00DD590B">
      <w:pPr>
        <w:pStyle w:val="ListParagraph"/>
        <w:widowControl w:val="0"/>
        <w:numPr>
          <w:ilvl w:val="0"/>
          <w:numId w:val="27"/>
        </w:numPr>
        <w:jc w:val="both"/>
        <w:rPr>
          <w:rFonts w:ascii="Arial" w:hAnsi="Arial" w:cs="Arial"/>
          <w:snapToGrid w:val="0"/>
          <w:sz w:val="24"/>
          <w:szCs w:val="24"/>
        </w:rPr>
      </w:pPr>
      <w:r w:rsidRPr="00694369">
        <w:rPr>
          <w:rFonts w:ascii="Arial" w:hAnsi="Arial" w:cs="Arial"/>
          <w:snapToGrid w:val="0"/>
          <w:sz w:val="24"/>
          <w:szCs w:val="24"/>
        </w:rPr>
        <w:t>Successful applicants will be notified in January.</w:t>
      </w:r>
    </w:p>
    <w:p w14:paraId="1FD4EE07" w14:textId="77777777" w:rsidR="00795BAA" w:rsidRPr="00694369" w:rsidRDefault="000A12DA" w:rsidP="00DD590B">
      <w:pPr>
        <w:pStyle w:val="ListParagraph"/>
        <w:widowControl w:val="0"/>
        <w:numPr>
          <w:ilvl w:val="0"/>
          <w:numId w:val="27"/>
        </w:numPr>
        <w:jc w:val="both"/>
        <w:rPr>
          <w:rFonts w:ascii="Arial" w:hAnsi="Arial" w:cs="Arial"/>
          <w:snapToGrid w:val="0"/>
          <w:sz w:val="24"/>
          <w:szCs w:val="24"/>
        </w:rPr>
      </w:pPr>
      <w:r w:rsidRPr="00694369">
        <w:rPr>
          <w:rFonts w:ascii="Arial" w:hAnsi="Arial" w:cs="Arial"/>
          <w:sz w:val="24"/>
          <w:szCs w:val="24"/>
        </w:rPr>
        <w:t>Proof of grant being spent for intended purpose is required.</w:t>
      </w:r>
      <w:r w:rsidR="00795BAA" w:rsidRPr="00694369">
        <w:rPr>
          <w:rFonts w:ascii="Arial" w:hAnsi="Arial" w:cs="Arial"/>
          <w:sz w:val="24"/>
          <w:szCs w:val="24"/>
        </w:rPr>
        <w:t xml:space="preserve"> Successful grant recipients will also be required to attend the evening A</w:t>
      </w:r>
      <w:r w:rsidR="007D44B3" w:rsidRPr="00694369">
        <w:rPr>
          <w:rFonts w:ascii="Arial" w:hAnsi="Arial" w:cs="Arial"/>
          <w:sz w:val="24"/>
          <w:szCs w:val="24"/>
        </w:rPr>
        <w:t>nnual Parish Assembly</w:t>
      </w:r>
      <w:r w:rsidR="003F1DD9" w:rsidRPr="00694369">
        <w:rPr>
          <w:rFonts w:ascii="Arial" w:hAnsi="Arial" w:cs="Arial"/>
          <w:sz w:val="24"/>
          <w:szCs w:val="24"/>
        </w:rPr>
        <w:t>,</w:t>
      </w:r>
      <w:r w:rsidR="007D44B3" w:rsidRPr="00694369">
        <w:rPr>
          <w:rFonts w:ascii="Arial" w:hAnsi="Arial" w:cs="Arial"/>
          <w:sz w:val="24"/>
          <w:szCs w:val="24"/>
        </w:rPr>
        <w:t xml:space="preserve"> usually </w:t>
      </w:r>
      <w:r w:rsidR="003F1DD9" w:rsidRPr="00694369">
        <w:rPr>
          <w:rFonts w:ascii="Arial" w:hAnsi="Arial" w:cs="Arial"/>
          <w:sz w:val="24"/>
          <w:szCs w:val="24"/>
        </w:rPr>
        <w:t xml:space="preserve">held </w:t>
      </w:r>
      <w:r w:rsidR="0049655E" w:rsidRPr="00694369">
        <w:rPr>
          <w:rFonts w:ascii="Arial" w:hAnsi="Arial" w:cs="Arial"/>
          <w:sz w:val="24"/>
          <w:szCs w:val="24"/>
        </w:rPr>
        <w:t>in Spring</w:t>
      </w:r>
      <w:r w:rsidR="003F1DD9" w:rsidRPr="00694369">
        <w:rPr>
          <w:rFonts w:ascii="Arial" w:hAnsi="Arial" w:cs="Arial"/>
          <w:sz w:val="24"/>
          <w:szCs w:val="24"/>
        </w:rPr>
        <w:t>,</w:t>
      </w:r>
      <w:r w:rsidR="00795BAA" w:rsidRPr="00694369">
        <w:rPr>
          <w:rFonts w:ascii="Arial" w:hAnsi="Arial" w:cs="Arial"/>
          <w:sz w:val="24"/>
          <w:szCs w:val="24"/>
        </w:rPr>
        <w:t xml:space="preserve"> to report briefly on their group’s activities.</w:t>
      </w:r>
    </w:p>
    <w:p w14:paraId="46BC5171" w14:textId="77777777" w:rsidR="00FF5A32" w:rsidRPr="00694369" w:rsidRDefault="00FF5A32" w:rsidP="00FF5A32">
      <w:pPr>
        <w:pStyle w:val="ListParagraph"/>
        <w:widowControl w:val="0"/>
        <w:numPr>
          <w:ilvl w:val="0"/>
          <w:numId w:val="27"/>
        </w:numPr>
        <w:jc w:val="both"/>
        <w:rPr>
          <w:rFonts w:ascii="Arial" w:hAnsi="Arial" w:cs="Arial"/>
          <w:snapToGrid w:val="0"/>
          <w:sz w:val="24"/>
          <w:szCs w:val="24"/>
        </w:rPr>
      </w:pPr>
      <w:r w:rsidRPr="00694369">
        <w:rPr>
          <w:rFonts w:ascii="Arial" w:hAnsi="Arial" w:cs="Arial"/>
          <w:snapToGrid w:val="0"/>
          <w:sz w:val="24"/>
          <w:szCs w:val="24"/>
        </w:rPr>
        <w:t>Grants will not normally be given to meet the day-to-day (revenue) running costs of an organisation.</w:t>
      </w:r>
    </w:p>
    <w:p w14:paraId="418D4028" w14:textId="77777777" w:rsidR="00973034" w:rsidRPr="000A12DA" w:rsidRDefault="00F465A9" w:rsidP="00483714">
      <w:pPr>
        <w:pStyle w:val="Heading2"/>
        <w:rPr>
          <w:snapToGrid w:val="0"/>
        </w:rPr>
      </w:pPr>
      <w:r w:rsidRPr="000A12DA">
        <w:rPr>
          <w:snapToGrid w:val="0"/>
        </w:rPr>
        <w:t xml:space="preserve">Suitability of </w:t>
      </w:r>
      <w:r w:rsidRPr="00483714">
        <w:t>Grants</w:t>
      </w:r>
    </w:p>
    <w:p w14:paraId="62E30BC8" w14:textId="77777777" w:rsidR="00F465A9" w:rsidRPr="000A12DA" w:rsidRDefault="00F465A9" w:rsidP="00142B31">
      <w:pPr>
        <w:widowControl w:val="0"/>
        <w:jc w:val="both"/>
        <w:rPr>
          <w:rFonts w:ascii="Arial" w:hAnsi="Arial" w:cs="Arial"/>
          <w:snapToGrid w:val="0"/>
          <w:sz w:val="24"/>
          <w:szCs w:val="24"/>
        </w:rPr>
      </w:pPr>
      <w:r w:rsidRPr="000A12DA">
        <w:rPr>
          <w:rFonts w:ascii="Arial" w:hAnsi="Arial" w:cs="Arial"/>
          <w:snapToGrid w:val="0"/>
          <w:sz w:val="24"/>
          <w:szCs w:val="24"/>
        </w:rPr>
        <w:t xml:space="preserve">The Clerk will advise </w:t>
      </w:r>
      <w:r w:rsidR="00B557A2">
        <w:rPr>
          <w:rFonts w:ascii="Arial" w:hAnsi="Arial" w:cs="Arial"/>
          <w:snapToGrid w:val="0"/>
          <w:sz w:val="24"/>
          <w:szCs w:val="24"/>
        </w:rPr>
        <w:t>the Council</w:t>
      </w:r>
      <w:r w:rsidR="0007447D" w:rsidRPr="000A12DA">
        <w:rPr>
          <w:rFonts w:ascii="Arial" w:hAnsi="Arial" w:cs="Arial"/>
          <w:snapToGrid w:val="0"/>
          <w:sz w:val="24"/>
          <w:szCs w:val="24"/>
        </w:rPr>
        <w:t xml:space="preserve"> </w:t>
      </w:r>
      <w:r w:rsidRPr="000A12DA">
        <w:rPr>
          <w:rFonts w:ascii="Arial" w:hAnsi="Arial" w:cs="Arial"/>
          <w:snapToGrid w:val="0"/>
          <w:sz w:val="24"/>
          <w:szCs w:val="24"/>
        </w:rPr>
        <w:t xml:space="preserve">(with further advice if necessary) as to whether the Town Council is acting within its legal powers </w:t>
      </w:r>
      <w:r w:rsidR="0007447D" w:rsidRPr="000A12DA">
        <w:rPr>
          <w:rFonts w:ascii="Arial" w:hAnsi="Arial" w:cs="Arial"/>
          <w:snapToGrid w:val="0"/>
          <w:sz w:val="24"/>
          <w:szCs w:val="24"/>
        </w:rPr>
        <w:t xml:space="preserve">regarding designated </w:t>
      </w:r>
      <w:r w:rsidRPr="000A12DA">
        <w:rPr>
          <w:rFonts w:ascii="Arial" w:hAnsi="Arial" w:cs="Arial"/>
          <w:snapToGrid w:val="0"/>
          <w:sz w:val="24"/>
          <w:szCs w:val="24"/>
        </w:rPr>
        <w:t>grant</w:t>
      </w:r>
      <w:r w:rsidR="0007447D" w:rsidRPr="000A12DA">
        <w:rPr>
          <w:rFonts w:ascii="Arial" w:hAnsi="Arial" w:cs="Arial"/>
          <w:snapToGrid w:val="0"/>
          <w:sz w:val="24"/>
          <w:szCs w:val="24"/>
        </w:rPr>
        <w:t xml:space="preserve"> uses.</w:t>
      </w:r>
    </w:p>
    <w:p w14:paraId="3B47DBE9" w14:textId="77777777" w:rsidR="0007447D" w:rsidRDefault="0007447D" w:rsidP="00142B31">
      <w:pPr>
        <w:widowControl w:val="0"/>
        <w:jc w:val="both"/>
        <w:rPr>
          <w:rFonts w:ascii="Arial" w:hAnsi="Arial" w:cs="Arial"/>
          <w:snapToGrid w:val="0"/>
          <w:sz w:val="28"/>
          <w:szCs w:val="28"/>
        </w:rPr>
      </w:pPr>
    </w:p>
    <w:p w14:paraId="4ECC54D5" w14:textId="77777777" w:rsidR="000A12DA" w:rsidRDefault="000A12DA" w:rsidP="00142B31">
      <w:pPr>
        <w:widowControl w:val="0"/>
        <w:jc w:val="both"/>
        <w:rPr>
          <w:rFonts w:ascii="Arial" w:hAnsi="Arial" w:cs="Arial"/>
          <w:snapToGrid w:val="0"/>
          <w:sz w:val="28"/>
          <w:szCs w:val="28"/>
        </w:rPr>
      </w:pPr>
    </w:p>
    <w:p w14:paraId="0FDF4B65" w14:textId="77777777" w:rsidR="00694369" w:rsidRPr="00262F2C" w:rsidRDefault="00694369" w:rsidP="00142B31">
      <w:pPr>
        <w:widowControl w:val="0"/>
        <w:jc w:val="both"/>
        <w:rPr>
          <w:rFonts w:ascii="Arial" w:hAnsi="Arial" w:cs="Arial"/>
          <w:snapToGrid w:val="0"/>
          <w:sz w:val="28"/>
          <w:szCs w:val="28"/>
        </w:rPr>
      </w:pPr>
    </w:p>
    <w:p w14:paraId="045C1745" w14:textId="77777777" w:rsidR="00973034" w:rsidRPr="00262F2C" w:rsidRDefault="00973034" w:rsidP="00402E8C">
      <w:pPr>
        <w:widowControl w:val="0"/>
        <w:ind w:left="567" w:hanging="567"/>
        <w:jc w:val="both"/>
        <w:rPr>
          <w:rFonts w:ascii="Arial" w:hAnsi="Arial" w:cs="Arial"/>
          <w:snapToGrid w:val="0"/>
          <w:sz w:val="24"/>
        </w:rPr>
      </w:pPr>
    </w:p>
    <w:p w14:paraId="5BF560AC" w14:textId="77777777" w:rsidR="000A12DA" w:rsidRDefault="000A12DA" w:rsidP="009435ED">
      <w:pPr>
        <w:rPr>
          <w:rFonts w:ascii="Arial" w:hAnsi="Arial" w:cs="Arial"/>
          <w:b/>
          <w:snapToGrid w:val="0"/>
          <w:sz w:val="24"/>
        </w:rPr>
      </w:pPr>
    </w:p>
    <w:p w14:paraId="6F8A7F92" w14:textId="77777777" w:rsidR="00E25F38" w:rsidRDefault="00E25F38" w:rsidP="009435ED">
      <w:pPr>
        <w:rPr>
          <w:rFonts w:ascii="Arial" w:hAnsi="Arial" w:cs="Arial"/>
          <w:b/>
          <w:snapToGrid w:val="0"/>
          <w:sz w:val="24"/>
        </w:rPr>
      </w:pPr>
    </w:p>
    <w:p w14:paraId="2F4D031E" w14:textId="6A737BD1" w:rsidR="00262F2C" w:rsidRPr="00B557A2" w:rsidRDefault="00483714" w:rsidP="00483714">
      <w:pPr>
        <w:pStyle w:val="Heading1"/>
        <w:jc w:val="left"/>
      </w:pPr>
      <w:r>
        <w:rPr>
          <w:noProof/>
        </w:rPr>
        <w:lastRenderedPageBreak/>
        <w:drawing>
          <wp:anchor distT="0" distB="0" distL="114300" distR="114300" simplePos="0" relativeHeight="251658240" behindDoc="0" locked="0" layoutInCell="1" allowOverlap="1" wp14:anchorId="49627A8F" wp14:editId="0CC253D2">
            <wp:simplePos x="0" y="0"/>
            <wp:positionH relativeFrom="column">
              <wp:posOffset>5765165</wp:posOffset>
            </wp:positionH>
            <wp:positionV relativeFrom="paragraph">
              <wp:posOffset>-301625</wp:posOffset>
            </wp:positionV>
            <wp:extent cx="559435" cy="848360"/>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43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7A2" w:rsidRPr="00B557A2">
        <w:t>Wotton-under-Edge</w:t>
      </w:r>
      <w:r w:rsidR="00262F2C" w:rsidRPr="00B557A2">
        <w:t xml:space="preserve"> Town Council </w:t>
      </w:r>
      <w:r w:rsidR="00A23497" w:rsidRPr="00B557A2">
        <w:t xml:space="preserve">Grants Application </w:t>
      </w:r>
      <w:r w:rsidR="002D3E30">
        <w:t>Form</w:t>
      </w:r>
    </w:p>
    <w:p w14:paraId="387D7223" w14:textId="77777777" w:rsidR="00262F2C" w:rsidRPr="00262F2C" w:rsidRDefault="00262F2C" w:rsidP="00262F2C">
      <w:pPr>
        <w:ind w:firstLine="720"/>
        <w:rPr>
          <w:rFonts w:ascii="Arial" w:hAnsi="Arial" w:cs="Arial"/>
          <w:b/>
          <w:sz w:val="16"/>
          <w:szCs w:val="16"/>
          <w:u w:val="single"/>
        </w:rPr>
      </w:pPr>
    </w:p>
    <w:p w14:paraId="3F907332" w14:textId="77777777" w:rsidR="00B557A2" w:rsidRDefault="00B557A2" w:rsidP="00262F2C">
      <w:pPr>
        <w:pStyle w:val="Heading2"/>
      </w:pPr>
    </w:p>
    <w:p w14:paraId="23A00DC6" w14:textId="77777777" w:rsidR="00262F2C" w:rsidRPr="00B557A2" w:rsidRDefault="00262F2C" w:rsidP="00D03A49">
      <w:pPr>
        <w:pStyle w:val="Heading2"/>
        <w:ind w:left="5040"/>
        <w:rPr>
          <w:b w:val="0"/>
        </w:rPr>
      </w:pPr>
      <w:r w:rsidRPr="00B557A2">
        <w:rPr>
          <w:b w:val="0"/>
        </w:rPr>
        <w:t>Please complete clearly in ink</w:t>
      </w:r>
    </w:p>
    <w:p w14:paraId="4E3D18C8" w14:textId="77777777" w:rsidR="00262F2C" w:rsidRPr="00262F2C" w:rsidRDefault="00262F2C" w:rsidP="00262F2C">
      <w:pPr>
        <w:rPr>
          <w:lang w:val="en-GB"/>
        </w:rPr>
      </w:pPr>
    </w:p>
    <w:tbl>
      <w:tblPr>
        <w:tblStyle w:val="TableGrid"/>
        <w:tblW w:w="9817" w:type="dxa"/>
        <w:tblLook w:val="01E0" w:firstRow="1" w:lastRow="1" w:firstColumn="1" w:lastColumn="1" w:noHBand="0" w:noVBand="0"/>
      </w:tblPr>
      <w:tblGrid>
        <w:gridCol w:w="4819"/>
        <w:gridCol w:w="5043"/>
      </w:tblGrid>
      <w:tr w:rsidR="00262F2C" w:rsidRPr="00262F2C" w14:paraId="372B4873" w14:textId="77777777" w:rsidTr="00483714">
        <w:trPr>
          <w:trHeight w:val="443"/>
        </w:trPr>
        <w:tc>
          <w:tcPr>
            <w:tcW w:w="3829" w:type="dxa"/>
          </w:tcPr>
          <w:p w14:paraId="18EC7ECF" w14:textId="77777777" w:rsidR="00262F2C" w:rsidRPr="00262F2C" w:rsidRDefault="00262F2C" w:rsidP="00FC38D4">
            <w:pPr>
              <w:jc w:val="both"/>
              <w:rPr>
                <w:rFonts w:ascii="Arial" w:hAnsi="Arial" w:cs="Arial"/>
                <w:b/>
              </w:rPr>
            </w:pPr>
            <w:r w:rsidRPr="00262F2C">
              <w:rPr>
                <w:rFonts w:ascii="Arial" w:hAnsi="Arial" w:cs="Arial"/>
                <w:b/>
              </w:rPr>
              <w:t>Full title of Organisation/Group</w:t>
            </w:r>
          </w:p>
        </w:tc>
        <w:tc>
          <w:tcPr>
            <w:tcW w:w="5987" w:type="dxa"/>
          </w:tcPr>
          <w:p w14:paraId="43C98FFC" w14:textId="77777777" w:rsidR="00262F2C" w:rsidRPr="00262F2C" w:rsidRDefault="00262F2C" w:rsidP="00FC38D4">
            <w:pPr>
              <w:jc w:val="both"/>
              <w:rPr>
                <w:rFonts w:ascii="Arial" w:hAnsi="Arial" w:cs="Arial"/>
              </w:rPr>
            </w:pPr>
          </w:p>
          <w:p w14:paraId="26A586A6" w14:textId="77777777" w:rsidR="00262F2C" w:rsidRPr="00262F2C" w:rsidRDefault="00262F2C" w:rsidP="00FC38D4">
            <w:pPr>
              <w:jc w:val="both"/>
              <w:rPr>
                <w:rFonts w:ascii="Arial" w:hAnsi="Arial" w:cs="Arial"/>
              </w:rPr>
            </w:pPr>
          </w:p>
        </w:tc>
      </w:tr>
      <w:tr w:rsidR="00262F2C" w:rsidRPr="00262F2C" w14:paraId="346C0F6A" w14:textId="77777777" w:rsidTr="00483714">
        <w:trPr>
          <w:trHeight w:val="1728"/>
        </w:trPr>
        <w:tc>
          <w:tcPr>
            <w:tcW w:w="3829" w:type="dxa"/>
          </w:tcPr>
          <w:p w14:paraId="12873BD2" w14:textId="77777777" w:rsidR="00262F2C" w:rsidRPr="00262F2C" w:rsidRDefault="00262F2C" w:rsidP="00FC38D4">
            <w:pPr>
              <w:jc w:val="both"/>
              <w:rPr>
                <w:rFonts w:ascii="Arial" w:hAnsi="Arial" w:cs="Arial"/>
              </w:rPr>
            </w:pPr>
            <w:r w:rsidRPr="00262F2C">
              <w:rPr>
                <w:rFonts w:ascii="Arial" w:hAnsi="Arial" w:cs="Arial"/>
              </w:rPr>
              <w:t>Name and Address of Secretary/Lead contact</w:t>
            </w:r>
          </w:p>
          <w:p w14:paraId="690EAB2C" w14:textId="77777777" w:rsidR="00262F2C" w:rsidRDefault="00262F2C" w:rsidP="00FC38D4">
            <w:pPr>
              <w:jc w:val="both"/>
              <w:rPr>
                <w:rFonts w:ascii="Arial" w:hAnsi="Arial" w:cs="Arial"/>
              </w:rPr>
            </w:pPr>
          </w:p>
          <w:p w14:paraId="72C9A68D" w14:textId="77777777" w:rsidR="00D24A15" w:rsidRDefault="00D24A15" w:rsidP="00FC38D4">
            <w:pPr>
              <w:jc w:val="both"/>
              <w:rPr>
                <w:rFonts w:ascii="Arial" w:hAnsi="Arial" w:cs="Arial"/>
              </w:rPr>
            </w:pPr>
          </w:p>
          <w:p w14:paraId="3D075AD2" w14:textId="77777777" w:rsidR="00B557A2" w:rsidRDefault="00B557A2" w:rsidP="00FC38D4">
            <w:pPr>
              <w:jc w:val="both"/>
              <w:rPr>
                <w:rFonts w:ascii="Arial" w:hAnsi="Arial" w:cs="Arial"/>
              </w:rPr>
            </w:pPr>
          </w:p>
          <w:p w14:paraId="5E33FDD5" w14:textId="77777777" w:rsidR="00E25F38" w:rsidRPr="00262F2C" w:rsidRDefault="00E25F38" w:rsidP="00FC38D4">
            <w:pPr>
              <w:jc w:val="both"/>
              <w:rPr>
                <w:rFonts w:ascii="Arial" w:hAnsi="Arial" w:cs="Arial"/>
              </w:rPr>
            </w:pPr>
          </w:p>
          <w:p w14:paraId="0B9DC287" w14:textId="77777777" w:rsidR="00262F2C" w:rsidRPr="00262F2C" w:rsidRDefault="00262F2C" w:rsidP="00FC38D4">
            <w:pPr>
              <w:jc w:val="both"/>
              <w:rPr>
                <w:rFonts w:ascii="Arial" w:hAnsi="Arial" w:cs="Arial"/>
              </w:rPr>
            </w:pPr>
            <w:r w:rsidRPr="00262F2C">
              <w:rPr>
                <w:rFonts w:ascii="Arial" w:hAnsi="Arial" w:cs="Arial"/>
              </w:rPr>
              <w:t>Telephone no.:</w:t>
            </w:r>
          </w:p>
          <w:p w14:paraId="3E3C68F8" w14:textId="77777777" w:rsidR="00262F2C" w:rsidRDefault="00262F2C" w:rsidP="00FC38D4">
            <w:pPr>
              <w:rPr>
                <w:rFonts w:ascii="Arial" w:hAnsi="Arial" w:cs="Arial"/>
              </w:rPr>
            </w:pPr>
            <w:r w:rsidRPr="00262F2C">
              <w:rPr>
                <w:rFonts w:ascii="Arial" w:hAnsi="Arial" w:cs="Arial"/>
              </w:rPr>
              <w:t>E-mail address:</w:t>
            </w:r>
          </w:p>
          <w:p w14:paraId="2E93C737" w14:textId="77777777" w:rsidR="00B557A2" w:rsidRPr="00262F2C" w:rsidRDefault="00B557A2" w:rsidP="00FC38D4">
            <w:pPr>
              <w:rPr>
                <w:rFonts w:ascii="Arial" w:hAnsi="Arial" w:cs="Arial"/>
              </w:rPr>
            </w:pPr>
          </w:p>
        </w:tc>
        <w:tc>
          <w:tcPr>
            <w:tcW w:w="5987" w:type="dxa"/>
          </w:tcPr>
          <w:p w14:paraId="764E49A4" w14:textId="77777777" w:rsidR="00262F2C" w:rsidRPr="00262F2C" w:rsidRDefault="00262F2C" w:rsidP="00FC38D4">
            <w:pPr>
              <w:jc w:val="both"/>
              <w:rPr>
                <w:rFonts w:ascii="Arial" w:hAnsi="Arial" w:cs="Arial"/>
              </w:rPr>
            </w:pPr>
          </w:p>
        </w:tc>
      </w:tr>
      <w:tr w:rsidR="00262F2C" w:rsidRPr="00262F2C" w14:paraId="5616A65B" w14:textId="77777777" w:rsidTr="00483714">
        <w:trPr>
          <w:trHeight w:val="900"/>
        </w:trPr>
        <w:tc>
          <w:tcPr>
            <w:tcW w:w="3829" w:type="dxa"/>
          </w:tcPr>
          <w:p w14:paraId="309832A5" w14:textId="77777777" w:rsidR="00262F2C" w:rsidRPr="00262F2C" w:rsidRDefault="00262F2C" w:rsidP="00FC38D4">
            <w:pPr>
              <w:rPr>
                <w:rFonts w:ascii="Arial" w:hAnsi="Arial" w:cs="Arial"/>
              </w:rPr>
            </w:pPr>
            <w:r w:rsidRPr="00262F2C">
              <w:rPr>
                <w:rFonts w:ascii="Arial" w:hAnsi="Arial" w:cs="Arial"/>
              </w:rPr>
              <w:t>Please give details of representative in your Organisation/Group from whom additional information may be obtained if required (if different from above):</w:t>
            </w:r>
          </w:p>
        </w:tc>
        <w:tc>
          <w:tcPr>
            <w:tcW w:w="5987" w:type="dxa"/>
          </w:tcPr>
          <w:p w14:paraId="59DBB550" w14:textId="77777777" w:rsidR="00262F2C" w:rsidRDefault="00262F2C" w:rsidP="00FC38D4">
            <w:pPr>
              <w:jc w:val="both"/>
              <w:rPr>
                <w:rFonts w:ascii="Arial" w:hAnsi="Arial" w:cs="Arial"/>
              </w:rPr>
            </w:pPr>
          </w:p>
          <w:p w14:paraId="5CC7A1F1" w14:textId="77777777" w:rsidR="00262F2C" w:rsidRDefault="00262F2C" w:rsidP="00FC38D4">
            <w:pPr>
              <w:jc w:val="both"/>
              <w:rPr>
                <w:rFonts w:ascii="Arial" w:hAnsi="Arial" w:cs="Arial"/>
              </w:rPr>
            </w:pPr>
          </w:p>
          <w:p w14:paraId="719C7942" w14:textId="77777777" w:rsidR="00262F2C" w:rsidRDefault="00262F2C" w:rsidP="00FC38D4">
            <w:pPr>
              <w:jc w:val="both"/>
              <w:rPr>
                <w:rFonts w:ascii="Arial" w:hAnsi="Arial" w:cs="Arial"/>
              </w:rPr>
            </w:pPr>
          </w:p>
          <w:p w14:paraId="1AE4C999" w14:textId="77777777" w:rsidR="00262F2C" w:rsidRPr="00262F2C" w:rsidRDefault="00262F2C" w:rsidP="00FC38D4">
            <w:pPr>
              <w:jc w:val="both"/>
              <w:rPr>
                <w:rFonts w:ascii="Arial" w:hAnsi="Arial" w:cs="Arial"/>
              </w:rPr>
            </w:pPr>
          </w:p>
        </w:tc>
      </w:tr>
      <w:tr w:rsidR="00262F2C" w:rsidRPr="00262F2C" w14:paraId="397B9D3C" w14:textId="77777777" w:rsidTr="00483714">
        <w:trPr>
          <w:trHeight w:val="1358"/>
        </w:trPr>
        <w:tc>
          <w:tcPr>
            <w:tcW w:w="3829" w:type="dxa"/>
          </w:tcPr>
          <w:p w14:paraId="3DF8DE9B" w14:textId="77777777" w:rsidR="00262F2C" w:rsidRDefault="00262F2C" w:rsidP="00FC38D4">
            <w:pPr>
              <w:jc w:val="both"/>
              <w:rPr>
                <w:rFonts w:ascii="Arial" w:hAnsi="Arial" w:cs="Arial"/>
              </w:rPr>
            </w:pPr>
            <w:r w:rsidRPr="00262F2C">
              <w:rPr>
                <w:rFonts w:ascii="Arial" w:hAnsi="Arial" w:cs="Arial"/>
              </w:rPr>
              <w:t xml:space="preserve">Describe the Aims and Purposes of your Organisation/Group. </w:t>
            </w:r>
          </w:p>
          <w:p w14:paraId="0F80A938" w14:textId="77777777" w:rsidR="00D24A15" w:rsidRPr="00262F2C" w:rsidRDefault="00D24A15" w:rsidP="00FC38D4">
            <w:pPr>
              <w:jc w:val="both"/>
              <w:rPr>
                <w:rFonts w:ascii="Arial" w:hAnsi="Arial" w:cs="Arial"/>
              </w:rPr>
            </w:pPr>
          </w:p>
          <w:p w14:paraId="55E872B4" w14:textId="77777777" w:rsidR="00262F2C" w:rsidRPr="00262F2C" w:rsidRDefault="00262F2C" w:rsidP="00FC38D4">
            <w:pPr>
              <w:jc w:val="both"/>
              <w:rPr>
                <w:rFonts w:ascii="Arial" w:hAnsi="Arial" w:cs="Arial"/>
                <w:b/>
              </w:rPr>
            </w:pPr>
            <w:r w:rsidRPr="00262F2C">
              <w:rPr>
                <w:rFonts w:ascii="Arial" w:hAnsi="Arial" w:cs="Arial"/>
                <w:b/>
              </w:rPr>
              <w:t xml:space="preserve">How many </w:t>
            </w:r>
            <w:r w:rsidR="00B557A2">
              <w:rPr>
                <w:rFonts w:ascii="Arial" w:hAnsi="Arial" w:cs="Arial"/>
                <w:b/>
              </w:rPr>
              <w:t>Wotton</w:t>
            </w:r>
            <w:r w:rsidRPr="00262F2C">
              <w:rPr>
                <w:rFonts w:ascii="Arial" w:hAnsi="Arial" w:cs="Arial"/>
                <w:b/>
              </w:rPr>
              <w:t xml:space="preserve"> Residents does your group currently benefit?</w:t>
            </w:r>
          </w:p>
        </w:tc>
        <w:tc>
          <w:tcPr>
            <w:tcW w:w="5987" w:type="dxa"/>
          </w:tcPr>
          <w:p w14:paraId="5185476B" w14:textId="77777777" w:rsidR="00262F2C" w:rsidRDefault="00262F2C" w:rsidP="00FC38D4">
            <w:pPr>
              <w:jc w:val="both"/>
              <w:rPr>
                <w:rFonts w:ascii="Arial" w:hAnsi="Arial" w:cs="Arial"/>
              </w:rPr>
            </w:pPr>
          </w:p>
          <w:p w14:paraId="0111C085" w14:textId="77777777" w:rsidR="00262F2C" w:rsidRDefault="00262F2C" w:rsidP="00FC38D4">
            <w:pPr>
              <w:jc w:val="both"/>
              <w:rPr>
                <w:rFonts w:ascii="Arial" w:hAnsi="Arial" w:cs="Arial"/>
              </w:rPr>
            </w:pPr>
          </w:p>
          <w:p w14:paraId="21137055" w14:textId="77777777" w:rsidR="00262F2C" w:rsidRDefault="00262F2C" w:rsidP="00FC38D4">
            <w:pPr>
              <w:jc w:val="both"/>
              <w:rPr>
                <w:rFonts w:ascii="Arial" w:hAnsi="Arial" w:cs="Arial"/>
              </w:rPr>
            </w:pPr>
          </w:p>
          <w:p w14:paraId="01C92156" w14:textId="77777777" w:rsidR="00262F2C" w:rsidRDefault="00262F2C" w:rsidP="00FC38D4">
            <w:pPr>
              <w:jc w:val="both"/>
              <w:rPr>
                <w:rFonts w:ascii="Arial" w:hAnsi="Arial" w:cs="Arial"/>
              </w:rPr>
            </w:pPr>
          </w:p>
          <w:p w14:paraId="1C107E8E" w14:textId="77777777" w:rsidR="00262F2C" w:rsidRDefault="00262F2C" w:rsidP="00FC38D4">
            <w:pPr>
              <w:jc w:val="both"/>
              <w:rPr>
                <w:rFonts w:ascii="Arial" w:hAnsi="Arial" w:cs="Arial"/>
              </w:rPr>
            </w:pPr>
          </w:p>
          <w:p w14:paraId="3FD3C00E" w14:textId="77777777" w:rsidR="00262F2C" w:rsidRPr="00262F2C" w:rsidRDefault="00262F2C" w:rsidP="00FC38D4">
            <w:pPr>
              <w:jc w:val="both"/>
              <w:rPr>
                <w:rFonts w:ascii="Arial" w:hAnsi="Arial" w:cs="Arial"/>
              </w:rPr>
            </w:pPr>
          </w:p>
        </w:tc>
      </w:tr>
      <w:tr w:rsidR="00262F2C" w:rsidRPr="00262F2C" w14:paraId="53679164" w14:textId="77777777" w:rsidTr="00483714">
        <w:trPr>
          <w:trHeight w:val="1358"/>
        </w:trPr>
        <w:tc>
          <w:tcPr>
            <w:tcW w:w="3829" w:type="dxa"/>
          </w:tcPr>
          <w:p w14:paraId="564BD52C" w14:textId="77777777" w:rsidR="00262F2C" w:rsidRPr="00262F2C" w:rsidRDefault="00262F2C" w:rsidP="00FC38D4">
            <w:pPr>
              <w:jc w:val="both"/>
              <w:rPr>
                <w:rFonts w:ascii="Arial" w:hAnsi="Arial" w:cs="Arial"/>
              </w:rPr>
            </w:pPr>
            <w:r w:rsidRPr="00262F2C">
              <w:rPr>
                <w:rFonts w:ascii="Arial" w:hAnsi="Arial" w:cs="Arial"/>
              </w:rPr>
              <w:t>What is your current annual income?</w:t>
            </w:r>
          </w:p>
          <w:p w14:paraId="363DD2AD" w14:textId="77777777" w:rsidR="00262F2C" w:rsidRPr="00262F2C" w:rsidRDefault="00262F2C" w:rsidP="00FC38D4">
            <w:pPr>
              <w:jc w:val="both"/>
              <w:rPr>
                <w:rFonts w:ascii="Arial" w:hAnsi="Arial" w:cs="Arial"/>
              </w:rPr>
            </w:pPr>
            <w:r w:rsidRPr="00262F2C">
              <w:rPr>
                <w:rFonts w:ascii="Arial" w:hAnsi="Arial" w:cs="Arial"/>
              </w:rPr>
              <w:t>What are your sources of income?</w:t>
            </w:r>
          </w:p>
          <w:p w14:paraId="7CC7FA94" w14:textId="77777777" w:rsidR="00262F2C" w:rsidRPr="00262F2C" w:rsidRDefault="00262F2C" w:rsidP="00FC38D4">
            <w:pPr>
              <w:jc w:val="both"/>
              <w:rPr>
                <w:rFonts w:ascii="Arial" w:hAnsi="Arial" w:cs="Arial"/>
              </w:rPr>
            </w:pPr>
            <w:r w:rsidRPr="00262F2C">
              <w:rPr>
                <w:rFonts w:ascii="Arial" w:hAnsi="Arial" w:cs="Arial"/>
              </w:rPr>
              <w:t xml:space="preserve">What is the sum of cash and deposit funds currently available to your organisation/group? </w:t>
            </w:r>
            <w:r w:rsidRPr="00262F2C">
              <w:rPr>
                <w:rFonts w:ascii="Arial" w:hAnsi="Arial" w:cs="Arial"/>
                <w:b/>
              </w:rPr>
              <w:t>Please provide a copy of your last annual accounts.</w:t>
            </w:r>
          </w:p>
        </w:tc>
        <w:tc>
          <w:tcPr>
            <w:tcW w:w="5987" w:type="dxa"/>
          </w:tcPr>
          <w:p w14:paraId="1EE507C3" w14:textId="77777777" w:rsidR="00262F2C" w:rsidRPr="00262F2C" w:rsidRDefault="00262F2C" w:rsidP="00FC38D4">
            <w:pPr>
              <w:jc w:val="both"/>
              <w:rPr>
                <w:rFonts w:ascii="Arial" w:hAnsi="Arial" w:cs="Arial"/>
              </w:rPr>
            </w:pPr>
          </w:p>
        </w:tc>
      </w:tr>
      <w:tr w:rsidR="00262F2C" w:rsidRPr="00262F2C" w14:paraId="2553531F" w14:textId="77777777" w:rsidTr="00483714">
        <w:trPr>
          <w:trHeight w:val="2022"/>
        </w:trPr>
        <w:tc>
          <w:tcPr>
            <w:tcW w:w="3829" w:type="dxa"/>
          </w:tcPr>
          <w:p w14:paraId="47418318" w14:textId="77777777" w:rsidR="00262F2C" w:rsidRPr="00262F2C" w:rsidRDefault="00262F2C" w:rsidP="00FC38D4">
            <w:pPr>
              <w:jc w:val="both"/>
              <w:rPr>
                <w:rFonts w:ascii="Arial" w:hAnsi="Arial" w:cs="Arial"/>
                <w:sz w:val="18"/>
                <w:szCs w:val="18"/>
              </w:rPr>
            </w:pPr>
            <w:r w:rsidRPr="00262F2C">
              <w:rPr>
                <w:rFonts w:ascii="Arial" w:hAnsi="Arial" w:cs="Arial"/>
              </w:rPr>
              <w:t>Please explain why your Organisation/Group is applying for funding and the purpose for which it will be used.  (</w:t>
            </w:r>
            <w:r w:rsidRPr="00262F2C">
              <w:rPr>
                <w:rFonts w:ascii="Arial" w:hAnsi="Arial" w:cs="Arial"/>
                <w:sz w:val="18"/>
                <w:szCs w:val="18"/>
              </w:rPr>
              <w:t>Please use 1 additional A4 sheet if necessary.)</w:t>
            </w:r>
          </w:p>
          <w:p w14:paraId="374EFA6C" w14:textId="77777777" w:rsidR="00262F2C" w:rsidRPr="00262F2C" w:rsidRDefault="00262F2C" w:rsidP="00FC38D4">
            <w:pPr>
              <w:jc w:val="both"/>
              <w:rPr>
                <w:rFonts w:ascii="Arial" w:hAnsi="Arial" w:cs="Arial"/>
              </w:rPr>
            </w:pPr>
          </w:p>
        </w:tc>
        <w:tc>
          <w:tcPr>
            <w:tcW w:w="5987" w:type="dxa"/>
          </w:tcPr>
          <w:p w14:paraId="6BE9DEBE" w14:textId="77777777" w:rsidR="00262F2C" w:rsidRDefault="00262F2C" w:rsidP="00FC38D4">
            <w:pPr>
              <w:jc w:val="both"/>
              <w:rPr>
                <w:rFonts w:ascii="Arial" w:hAnsi="Arial" w:cs="Arial"/>
              </w:rPr>
            </w:pPr>
          </w:p>
          <w:p w14:paraId="0613133E" w14:textId="77777777" w:rsidR="00262F2C" w:rsidRDefault="00262F2C" w:rsidP="00FC38D4">
            <w:pPr>
              <w:jc w:val="both"/>
              <w:rPr>
                <w:rFonts w:ascii="Arial" w:hAnsi="Arial" w:cs="Arial"/>
              </w:rPr>
            </w:pPr>
          </w:p>
          <w:p w14:paraId="24D5DA83" w14:textId="77777777" w:rsidR="00262F2C" w:rsidRDefault="00262F2C" w:rsidP="00FC38D4">
            <w:pPr>
              <w:jc w:val="both"/>
              <w:rPr>
                <w:rFonts w:ascii="Arial" w:hAnsi="Arial" w:cs="Arial"/>
              </w:rPr>
            </w:pPr>
          </w:p>
          <w:p w14:paraId="3B2C94C7" w14:textId="77777777" w:rsidR="00262F2C" w:rsidRDefault="00262F2C" w:rsidP="00FC38D4">
            <w:pPr>
              <w:jc w:val="both"/>
              <w:rPr>
                <w:rFonts w:ascii="Arial" w:hAnsi="Arial" w:cs="Arial"/>
              </w:rPr>
            </w:pPr>
          </w:p>
          <w:p w14:paraId="3854712F" w14:textId="77777777" w:rsidR="00AF5C5A" w:rsidRDefault="00AF5C5A" w:rsidP="00FC38D4">
            <w:pPr>
              <w:jc w:val="both"/>
              <w:rPr>
                <w:rFonts w:ascii="Arial" w:hAnsi="Arial" w:cs="Arial"/>
              </w:rPr>
            </w:pPr>
          </w:p>
          <w:p w14:paraId="1A86D837" w14:textId="77777777" w:rsidR="00AF5C5A" w:rsidRDefault="00AF5C5A" w:rsidP="00FC38D4">
            <w:pPr>
              <w:jc w:val="both"/>
              <w:rPr>
                <w:rFonts w:ascii="Arial" w:hAnsi="Arial" w:cs="Arial"/>
              </w:rPr>
            </w:pPr>
          </w:p>
          <w:p w14:paraId="42217C0A" w14:textId="77777777" w:rsidR="00262F2C" w:rsidRDefault="00262F2C" w:rsidP="00FC38D4">
            <w:pPr>
              <w:jc w:val="both"/>
              <w:rPr>
                <w:rFonts w:ascii="Arial" w:hAnsi="Arial" w:cs="Arial"/>
              </w:rPr>
            </w:pPr>
          </w:p>
          <w:p w14:paraId="19A05F1B" w14:textId="77777777" w:rsidR="00262F2C" w:rsidRDefault="00262F2C" w:rsidP="00FC38D4">
            <w:pPr>
              <w:jc w:val="both"/>
              <w:rPr>
                <w:rFonts w:ascii="Arial" w:hAnsi="Arial" w:cs="Arial"/>
              </w:rPr>
            </w:pPr>
          </w:p>
          <w:p w14:paraId="386D4F9F" w14:textId="77777777" w:rsidR="00262F2C" w:rsidRDefault="00262F2C" w:rsidP="00FC38D4">
            <w:pPr>
              <w:jc w:val="both"/>
              <w:rPr>
                <w:rFonts w:ascii="Arial" w:hAnsi="Arial" w:cs="Arial"/>
              </w:rPr>
            </w:pPr>
          </w:p>
          <w:p w14:paraId="5494652C" w14:textId="77777777" w:rsidR="00262F2C" w:rsidRDefault="00262F2C" w:rsidP="00FC38D4">
            <w:pPr>
              <w:jc w:val="both"/>
              <w:rPr>
                <w:rFonts w:ascii="Arial" w:hAnsi="Arial" w:cs="Arial"/>
              </w:rPr>
            </w:pPr>
          </w:p>
          <w:p w14:paraId="5BFA1DBA" w14:textId="77777777" w:rsidR="00262F2C" w:rsidRPr="00262F2C" w:rsidRDefault="00262F2C" w:rsidP="00FC38D4">
            <w:pPr>
              <w:jc w:val="both"/>
              <w:rPr>
                <w:rFonts w:ascii="Arial" w:hAnsi="Arial" w:cs="Arial"/>
              </w:rPr>
            </w:pPr>
          </w:p>
        </w:tc>
      </w:tr>
      <w:tr w:rsidR="00262F2C" w:rsidRPr="00262F2C" w14:paraId="38C160B5" w14:textId="77777777" w:rsidTr="00483714">
        <w:trPr>
          <w:trHeight w:val="458"/>
        </w:trPr>
        <w:tc>
          <w:tcPr>
            <w:tcW w:w="3829" w:type="dxa"/>
          </w:tcPr>
          <w:p w14:paraId="08A88AFB" w14:textId="77777777" w:rsidR="00262F2C" w:rsidRPr="00262F2C" w:rsidRDefault="00262F2C" w:rsidP="00FC38D4">
            <w:pPr>
              <w:jc w:val="both"/>
              <w:rPr>
                <w:rFonts w:ascii="Arial" w:hAnsi="Arial" w:cs="Arial"/>
              </w:rPr>
            </w:pPr>
            <w:r w:rsidRPr="00262F2C">
              <w:rPr>
                <w:rFonts w:ascii="Arial" w:hAnsi="Arial" w:cs="Arial"/>
              </w:rPr>
              <w:t>Amount of Funding applied for:</w:t>
            </w:r>
          </w:p>
          <w:p w14:paraId="44E873EF" w14:textId="77777777" w:rsidR="00262F2C" w:rsidRPr="00262F2C" w:rsidRDefault="00262F2C" w:rsidP="00FC38D4">
            <w:pPr>
              <w:jc w:val="both"/>
              <w:rPr>
                <w:rFonts w:ascii="Arial" w:hAnsi="Arial" w:cs="Arial"/>
              </w:rPr>
            </w:pPr>
          </w:p>
        </w:tc>
        <w:tc>
          <w:tcPr>
            <w:tcW w:w="5987" w:type="dxa"/>
          </w:tcPr>
          <w:p w14:paraId="24B46CDF" w14:textId="77777777" w:rsidR="00262F2C" w:rsidRPr="00262F2C" w:rsidRDefault="00262F2C" w:rsidP="00FC38D4">
            <w:pPr>
              <w:jc w:val="both"/>
              <w:rPr>
                <w:rFonts w:ascii="Arial" w:hAnsi="Arial" w:cs="Arial"/>
              </w:rPr>
            </w:pPr>
          </w:p>
        </w:tc>
      </w:tr>
      <w:tr w:rsidR="00262F2C" w:rsidRPr="00262F2C" w14:paraId="6EB1C251" w14:textId="77777777" w:rsidTr="00483714">
        <w:trPr>
          <w:trHeight w:val="3245"/>
        </w:trPr>
        <w:tc>
          <w:tcPr>
            <w:tcW w:w="9817" w:type="dxa"/>
            <w:gridSpan w:val="2"/>
          </w:tcPr>
          <w:p w14:paraId="6DA7D458" w14:textId="77777777" w:rsidR="00262F2C" w:rsidRPr="00262F2C" w:rsidRDefault="00262F2C" w:rsidP="00FC38D4">
            <w:pPr>
              <w:jc w:val="both"/>
              <w:rPr>
                <w:rFonts w:ascii="Arial" w:hAnsi="Arial" w:cs="Arial"/>
              </w:rPr>
            </w:pPr>
            <w:r w:rsidRPr="00262F2C">
              <w:rPr>
                <w:rFonts w:ascii="Arial" w:hAnsi="Arial" w:cs="Arial"/>
              </w:rPr>
              <w:t xml:space="preserve">I hereby apply for a </w:t>
            </w:r>
            <w:smartTag w:uri="urn:schemas-microsoft-com:office:smarttags" w:element="place">
              <w:smartTag w:uri="urn:schemas-microsoft-com:office:smarttags" w:element="PlaceName">
                <w:r w:rsidR="00B557A2">
                  <w:rPr>
                    <w:rFonts w:ascii="Arial" w:hAnsi="Arial" w:cs="Arial"/>
                  </w:rPr>
                  <w:t>Wotton-under-Edge</w:t>
                </w:r>
              </w:smartTag>
              <w:r w:rsidRPr="00262F2C">
                <w:rPr>
                  <w:rFonts w:ascii="Arial" w:hAnsi="Arial" w:cs="Arial"/>
                </w:rPr>
                <w:t xml:space="preserve"> </w:t>
              </w:r>
              <w:smartTag w:uri="urn:schemas-microsoft-com:office:smarttags" w:element="PlaceType">
                <w:r w:rsidRPr="00262F2C">
                  <w:rPr>
                    <w:rFonts w:ascii="Arial" w:hAnsi="Arial" w:cs="Arial"/>
                  </w:rPr>
                  <w:t>Town</w:t>
                </w:r>
              </w:smartTag>
            </w:smartTag>
            <w:r w:rsidRPr="00262F2C">
              <w:rPr>
                <w:rFonts w:ascii="Arial" w:hAnsi="Arial" w:cs="Arial"/>
              </w:rPr>
              <w:t xml:space="preserve"> Council grant for the above organisation and I confirm that the information given above is, to the best of my knowledge and belief, correct.</w:t>
            </w:r>
          </w:p>
          <w:p w14:paraId="5A8A36F1" w14:textId="77777777" w:rsidR="00262F2C" w:rsidRPr="00262F2C" w:rsidRDefault="00262F2C" w:rsidP="00FC38D4">
            <w:pPr>
              <w:jc w:val="both"/>
              <w:rPr>
                <w:rFonts w:ascii="Arial" w:hAnsi="Arial" w:cs="Arial"/>
              </w:rPr>
            </w:pPr>
          </w:p>
          <w:p w14:paraId="036AA8E0" w14:textId="77777777" w:rsidR="00262F2C" w:rsidRPr="00262F2C" w:rsidRDefault="00262F2C" w:rsidP="00FC38D4">
            <w:pPr>
              <w:jc w:val="both"/>
              <w:rPr>
                <w:rFonts w:ascii="Arial" w:hAnsi="Arial" w:cs="Arial"/>
              </w:rPr>
            </w:pPr>
            <w:r w:rsidRPr="00262F2C">
              <w:rPr>
                <w:rFonts w:ascii="Arial" w:hAnsi="Arial" w:cs="Arial"/>
              </w:rPr>
              <w:t>Signed………………………………………………………………………………Date…………………………………</w:t>
            </w:r>
          </w:p>
          <w:p w14:paraId="2DDD4D60" w14:textId="77777777" w:rsidR="00262F2C" w:rsidRPr="00262F2C" w:rsidRDefault="00262F2C" w:rsidP="00FC38D4">
            <w:pPr>
              <w:jc w:val="both"/>
              <w:rPr>
                <w:rFonts w:ascii="Arial" w:hAnsi="Arial" w:cs="Arial"/>
              </w:rPr>
            </w:pPr>
          </w:p>
          <w:p w14:paraId="1DEE37F7" w14:textId="77777777" w:rsidR="00262F2C" w:rsidRPr="00262F2C" w:rsidRDefault="00262F2C" w:rsidP="00FC38D4">
            <w:pPr>
              <w:jc w:val="both"/>
              <w:rPr>
                <w:rFonts w:ascii="Arial" w:hAnsi="Arial" w:cs="Arial"/>
              </w:rPr>
            </w:pPr>
            <w:r w:rsidRPr="00262F2C">
              <w:rPr>
                <w:rFonts w:ascii="Arial" w:hAnsi="Arial" w:cs="Arial"/>
              </w:rPr>
              <w:t>Position</w:t>
            </w:r>
            <w:r w:rsidR="00AF5C5A">
              <w:rPr>
                <w:rFonts w:ascii="Arial" w:hAnsi="Arial" w:cs="Arial"/>
              </w:rPr>
              <w:t xml:space="preserve"> in </w:t>
            </w:r>
            <w:r w:rsidRPr="00262F2C">
              <w:rPr>
                <w:rFonts w:ascii="Arial" w:hAnsi="Arial" w:cs="Arial"/>
              </w:rPr>
              <w:t>Organisation/Group……………………………………………………………………………………...</w:t>
            </w:r>
          </w:p>
          <w:p w14:paraId="56E5BB45" w14:textId="77777777" w:rsidR="00262F2C" w:rsidRPr="00262F2C" w:rsidRDefault="00262F2C" w:rsidP="00FC38D4">
            <w:pPr>
              <w:jc w:val="both"/>
              <w:rPr>
                <w:rFonts w:ascii="Arial" w:hAnsi="Arial" w:cs="Arial"/>
              </w:rPr>
            </w:pPr>
          </w:p>
          <w:p w14:paraId="464E3D47" w14:textId="77777777" w:rsidR="00262F2C" w:rsidRPr="00262F2C" w:rsidRDefault="00262F2C" w:rsidP="00FC38D4">
            <w:pPr>
              <w:jc w:val="both"/>
              <w:rPr>
                <w:rFonts w:ascii="Arial" w:hAnsi="Arial" w:cs="Arial"/>
                <w:b/>
                <w:sz w:val="36"/>
                <w:szCs w:val="36"/>
              </w:rPr>
            </w:pPr>
            <w:r w:rsidRPr="00262F2C">
              <w:rPr>
                <w:rFonts w:ascii="Arial" w:hAnsi="Arial" w:cs="Arial"/>
                <w:b/>
              </w:rPr>
              <w:t xml:space="preserve">Check:  All boxes completed </w:t>
            </w:r>
            <w:proofErr w:type="gramStart"/>
            <w:r w:rsidRPr="00262F2C">
              <w:rPr>
                <w:rFonts w:ascii="Arial" w:hAnsi="Arial" w:cs="Arial"/>
                <w:b/>
                <w:sz w:val="36"/>
                <w:szCs w:val="36"/>
              </w:rPr>
              <w:t>□</w:t>
            </w:r>
            <w:r w:rsidRPr="00262F2C">
              <w:rPr>
                <w:rFonts w:ascii="Arial" w:hAnsi="Arial" w:cs="Arial"/>
                <w:sz w:val="28"/>
                <w:szCs w:val="28"/>
              </w:rPr>
              <w:t xml:space="preserve">  </w:t>
            </w:r>
            <w:r w:rsidRPr="00262F2C">
              <w:rPr>
                <w:rFonts w:ascii="Arial" w:hAnsi="Arial" w:cs="Arial"/>
                <w:b/>
              </w:rPr>
              <w:t>Accounts</w:t>
            </w:r>
            <w:proofErr w:type="gramEnd"/>
            <w:r w:rsidRPr="00262F2C">
              <w:rPr>
                <w:rFonts w:ascii="Arial" w:hAnsi="Arial" w:cs="Arial"/>
                <w:b/>
              </w:rPr>
              <w:t xml:space="preserve"> attached </w:t>
            </w:r>
            <w:r w:rsidRPr="00262F2C">
              <w:rPr>
                <w:rFonts w:ascii="Arial" w:hAnsi="Arial" w:cs="Arial"/>
                <w:b/>
                <w:sz w:val="36"/>
                <w:szCs w:val="36"/>
              </w:rPr>
              <w:t>□</w:t>
            </w:r>
            <w:r w:rsidRPr="00262F2C">
              <w:rPr>
                <w:rFonts w:ascii="Arial" w:hAnsi="Arial" w:cs="Arial"/>
                <w:sz w:val="28"/>
                <w:szCs w:val="28"/>
              </w:rPr>
              <w:t xml:space="preserve">  </w:t>
            </w:r>
            <w:r w:rsidRPr="00262F2C">
              <w:rPr>
                <w:rFonts w:ascii="Arial" w:hAnsi="Arial" w:cs="Arial"/>
                <w:b/>
              </w:rPr>
              <w:t>Purpose for grant explained</w:t>
            </w:r>
            <w:r w:rsidRPr="00262F2C">
              <w:rPr>
                <w:rFonts w:ascii="Arial" w:hAnsi="Arial" w:cs="Arial"/>
              </w:rPr>
              <w:t xml:space="preserve"> </w:t>
            </w:r>
            <w:r w:rsidRPr="00262F2C">
              <w:rPr>
                <w:rFonts w:ascii="Arial" w:hAnsi="Arial" w:cs="Arial"/>
                <w:b/>
                <w:sz w:val="36"/>
                <w:szCs w:val="36"/>
              </w:rPr>
              <w:t>□</w:t>
            </w:r>
          </w:p>
          <w:p w14:paraId="4291A642" w14:textId="77777777" w:rsidR="00262F2C" w:rsidRPr="00262F2C" w:rsidRDefault="00262F2C" w:rsidP="00FC38D4">
            <w:pPr>
              <w:jc w:val="both"/>
              <w:rPr>
                <w:rFonts w:ascii="Arial" w:hAnsi="Arial" w:cs="Arial"/>
                <w:b/>
              </w:rPr>
            </w:pPr>
          </w:p>
          <w:p w14:paraId="68A4072B" w14:textId="77777777" w:rsidR="00262F2C" w:rsidRPr="00262F2C" w:rsidRDefault="00262F2C" w:rsidP="00FC38D4">
            <w:pPr>
              <w:jc w:val="both"/>
              <w:rPr>
                <w:rFonts w:ascii="Arial" w:hAnsi="Arial" w:cs="Arial"/>
                <w:b/>
              </w:rPr>
            </w:pPr>
            <w:r w:rsidRPr="00262F2C">
              <w:rPr>
                <w:rFonts w:ascii="Arial" w:hAnsi="Arial" w:cs="Arial"/>
                <w:b/>
              </w:rPr>
              <w:t>Completed form and a copy of annual accounts should be sent to:</w:t>
            </w:r>
          </w:p>
          <w:p w14:paraId="77B3EA9D" w14:textId="77777777" w:rsidR="00B557A2" w:rsidRDefault="00262F2C" w:rsidP="00AF5C5A">
            <w:pPr>
              <w:jc w:val="both"/>
              <w:rPr>
                <w:rFonts w:ascii="Arial" w:hAnsi="Arial" w:cs="Arial"/>
                <w:b/>
                <w:bCs/>
              </w:rPr>
            </w:pPr>
            <w:r w:rsidRPr="00262F2C">
              <w:rPr>
                <w:rFonts w:ascii="Arial" w:hAnsi="Arial" w:cs="Arial"/>
                <w:b/>
              </w:rPr>
              <w:t xml:space="preserve">The Clerk, </w:t>
            </w:r>
            <w:r w:rsidR="00B557A2">
              <w:rPr>
                <w:rFonts w:ascii="Arial" w:hAnsi="Arial" w:cs="Arial"/>
                <w:b/>
              </w:rPr>
              <w:t>Wotton-under-Edge</w:t>
            </w:r>
            <w:r w:rsidRPr="00262F2C">
              <w:rPr>
                <w:rFonts w:ascii="Arial" w:hAnsi="Arial" w:cs="Arial"/>
                <w:b/>
              </w:rPr>
              <w:t xml:space="preserve"> Town Council, </w:t>
            </w:r>
            <w:r w:rsidR="00B557A2">
              <w:rPr>
                <w:rFonts w:ascii="Arial" w:hAnsi="Arial" w:cs="Arial"/>
                <w:b/>
              </w:rPr>
              <w:t>The C</w:t>
            </w:r>
            <w:r w:rsidR="003F1DD9">
              <w:rPr>
                <w:rFonts w:ascii="Arial" w:hAnsi="Arial" w:cs="Arial"/>
                <w:b/>
              </w:rPr>
              <w:t>i</w:t>
            </w:r>
            <w:r w:rsidR="00B557A2">
              <w:rPr>
                <w:rFonts w:ascii="Arial" w:hAnsi="Arial" w:cs="Arial"/>
                <w:b/>
              </w:rPr>
              <w:t xml:space="preserve">vic Centre, 2 Gloucester St, Wotton-under-Edge, Gloucestershire, GL12 </w:t>
            </w:r>
            <w:r w:rsidR="00B557A2" w:rsidRPr="00B557A2">
              <w:rPr>
                <w:rFonts w:ascii="Arial" w:hAnsi="Arial" w:cs="Arial"/>
                <w:b/>
              </w:rPr>
              <w:t>7DN</w:t>
            </w:r>
            <w:r w:rsidR="00AF5C5A" w:rsidRPr="00B557A2">
              <w:rPr>
                <w:rFonts w:ascii="Arial" w:hAnsi="Arial" w:cs="Arial"/>
                <w:b/>
              </w:rPr>
              <w:t xml:space="preserve"> </w:t>
            </w:r>
            <w:hyperlink r:id="rId12" w:history="1">
              <w:r w:rsidR="00B557A2" w:rsidRPr="00B557A2">
                <w:rPr>
                  <w:rStyle w:val="Hyperlink"/>
                  <w:rFonts w:ascii="Arial" w:hAnsi="Arial" w:cs="Arial"/>
                  <w:b/>
                  <w:color w:val="auto"/>
                </w:rPr>
                <w:t>clerk@wotton-under-edge.com</w:t>
              </w:r>
            </w:hyperlink>
            <w:r w:rsidR="00B557A2">
              <w:rPr>
                <w:rFonts w:ascii="Arial" w:hAnsi="Arial" w:cs="Arial"/>
                <w:b/>
              </w:rPr>
              <w:t xml:space="preserve">    </w:t>
            </w:r>
            <w:proofErr w:type="spellStart"/>
            <w:r w:rsidR="00B557A2">
              <w:rPr>
                <w:rFonts w:ascii="Arial" w:hAnsi="Arial" w:cs="Arial"/>
                <w:b/>
              </w:rPr>
              <w:t>tel</w:t>
            </w:r>
            <w:proofErr w:type="spellEnd"/>
            <w:r w:rsidR="00B557A2">
              <w:rPr>
                <w:rFonts w:ascii="Arial" w:hAnsi="Arial" w:cs="Arial"/>
                <w:b/>
              </w:rPr>
              <w:t xml:space="preserve"> 01453 843210</w:t>
            </w:r>
          </w:p>
          <w:p w14:paraId="4C3C7BC0" w14:textId="77777777" w:rsidR="00262F2C" w:rsidRPr="00262F2C" w:rsidRDefault="00262F2C" w:rsidP="00FC38D4">
            <w:pPr>
              <w:rPr>
                <w:rFonts w:ascii="Arial" w:hAnsi="Arial" w:cs="Arial"/>
                <w:b/>
                <w:bCs/>
              </w:rPr>
            </w:pPr>
            <w:r w:rsidRPr="00262F2C">
              <w:rPr>
                <w:rFonts w:ascii="Arial" w:hAnsi="Arial" w:cs="Arial"/>
                <w:b/>
                <w:bCs/>
              </w:rPr>
              <w:t> </w:t>
            </w:r>
          </w:p>
          <w:p w14:paraId="4764522F" w14:textId="77777777" w:rsidR="00262F2C" w:rsidRPr="00262F2C" w:rsidRDefault="00262F2C" w:rsidP="00FC38D4">
            <w:pPr>
              <w:jc w:val="both"/>
              <w:rPr>
                <w:rFonts w:ascii="Arial" w:hAnsi="Arial" w:cs="Arial"/>
              </w:rPr>
            </w:pPr>
          </w:p>
        </w:tc>
      </w:tr>
    </w:tbl>
    <w:p w14:paraId="4A976543" w14:textId="77777777" w:rsidR="00483714" w:rsidRDefault="00483714" w:rsidP="009435ED">
      <w:pPr>
        <w:rPr>
          <w:rFonts w:ascii="Arial" w:hAnsi="Arial" w:cs="Arial"/>
          <w:i/>
          <w:sz w:val="24"/>
          <w:szCs w:val="24"/>
          <w:u w:val="single"/>
        </w:rPr>
      </w:pPr>
    </w:p>
    <w:p w14:paraId="3478972F" w14:textId="66C910D3" w:rsidR="0007447D" w:rsidRPr="00B557A2" w:rsidRDefault="00262F2C" w:rsidP="009435ED">
      <w:pPr>
        <w:rPr>
          <w:rFonts w:ascii="Arial" w:hAnsi="Arial" w:cs="Arial"/>
          <w:i/>
          <w:snapToGrid w:val="0"/>
          <w:sz w:val="24"/>
        </w:rPr>
      </w:pPr>
      <w:r w:rsidRPr="00B557A2">
        <w:rPr>
          <w:rFonts w:ascii="Arial" w:hAnsi="Arial" w:cs="Arial"/>
          <w:i/>
          <w:sz w:val="24"/>
          <w:szCs w:val="24"/>
          <w:u w:val="single"/>
        </w:rPr>
        <w:t xml:space="preserve">Please discuss with the </w:t>
      </w:r>
      <w:r w:rsidR="00CE48C5" w:rsidRPr="00B557A2">
        <w:rPr>
          <w:rFonts w:ascii="Arial" w:hAnsi="Arial" w:cs="Arial"/>
          <w:i/>
          <w:sz w:val="24"/>
          <w:szCs w:val="24"/>
          <w:u w:val="single"/>
        </w:rPr>
        <w:t xml:space="preserve">Town </w:t>
      </w:r>
      <w:r w:rsidRPr="00B557A2">
        <w:rPr>
          <w:rFonts w:ascii="Arial" w:hAnsi="Arial" w:cs="Arial"/>
          <w:i/>
          <w:sz w:val="24"/>
          <w:szCs w:val="24"/>
          <w:u w:val="single"/>
        </w:rPr>
        <w:t xml:space="preserve">Clerk if you do not appear to be able to meet all the above requirements so that we can appropriately advise your organisation as </w:t>
      </w:r>
      <w:r w:rsidR="001773EB" w:rsidRPr="00B557A2">
        <w:rPr>
          <w:rFonts w:ascii="Arial" w:hAnsi="Arial" w:cs="Arial"/>
          <w:i/>
          <w:sz w:val="24"/>
          <w:szCs w:val="24"/>
          <w:u w:val="single"/>
        </w:rPr>
        <w:t xml:space="preserve">to how we may </w:t>
      </w:r>
      <w:r w:rsidR="00483714" w:rsidRPr="00B557A2">
        <w:rPr>
          <w:rFonts w:ascii="Arial" w:hAnsi="Arial" w:cs="Arial"/>
          <w:i/>
          <w:sz w:val="24"/>
          <w:szCs w:val="24"/>
          <w:u w:val="single"/>
        </w:rPr>
        <w:t>assist.</w:t>
      </w:r>
    </w:p>
    <w:sectPr w:rsidR="0007447D" w:rsidRPr="00B557A2" w:rsidSect="00483714">
      <w:footerReference w:type="default" r:id="rId13"/>
      <w:pgSz w:w="11909" w:h="16834"/>
      <w:pgMar w:top="851" w:right="710" w:bottom="28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7362" w14:textId="77777777" w:rsidR="00E045C8" w:rsidRDefault="00E045C8">
      <w:r>
        <w:separator/>
      </w:r>
    </w:p>
  </w:endnote>
  <w:endnote w:type="continuationSeparator" w:id="0">
    <w:p w14:paraId="4ECEF912" w14:textId="77777777" w:rsidR="00E045C8" w:rsidRDefault="00E0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lacklet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568C" w14:textId="77777777" w:rsidR="00A96B38" w:rsidRDefault="00A96B38">
    <w:pPr>
      <w:pStyle w:val="Footer"/>
      <w:jc w:val="right"/>
    </w:pPr>
    <w:r>
      <w:fldChar w:fldCharType="begin"/>
    </w:r>
    <w:r>
      <w:instrText xml:space="preserve"> PAGE   \* MERGEFORMAT </w:instrText>
    </w:r>
    <w:r>
      <w:fldChar w:fldCharType="separate"/>
    </w:r>
    <w:r w:rsidR="00694369">
      <w:rPr>
        <w:noProof/>
      </w:rPr>
      <w:t>1</w:t>
    </w:r>
    <w:r>
      <w:fldChar w:fldCharType="end"/>
    </w:r>
  </w:p>
  <w:p w14:paraId="4B95F6D3" w14:textId="77777777" w:rsidR="00A96B38" w:rsidRPr="008F3CA4" w:rsidRDefault="00A96B38" w:rsidP="008F3CA4">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9032" w14:textId="77777777" w:rsidR="00E045C8" w:rsidRDefault="00E045C8">
      <w:r>
        <w:separator/>
      </w:r>
    </w:p>
  </w:footnote>
  <w:footnote w:type="continuationSeparator" w:id="0">
    <w:p w14:paraId="3D7C7C79" w14:textId="77777777" w:rsidR="00E045C8" w:rsidRDefault="00E0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D"/>
    <w:name w:val="WW8Num13"/>
    <w:lvl w:ilvl="0">
      <w:start w:val="1"/>
      <w:numFmt w:val="lowerLetter"/>
      <w:lvlText w:val="%1"/>
      <w:lvlJc w:val="left"/>
      <w:pPr>
        <w:tabs>
          <w:tab w:val="num" w:pos="1134"/>
        </w:tabs>
        <w:ind w:left="1134" w:hanging="567"/>
      </w:pPr>
    </w:lvl>
  </w:abstractNum>
  <w:abstractNum w:abstractNumId="1" w15:restartNumberingAfterBreak="0">
    <w:nsid w:val="00000013"/>
    <w:multiLevelType w:val="singleLevel"/>
    <w:tmpl w:val="00000013"/>
    <w:name w:val="WW8Num19"/>
    <w:lvl w:ilvl="0">
      <w:start w:val="7"/>
      <w:numFmt w:val="lowerLetter"/>
      <w:lvlText w:val="%1"/>
      <w:lvlJc w:val="left"/>
      <w:pPr>
        <w:tabs>
          <w:tab w:val="num" w:pos="1429"/>
        </w:tabs>
        <w:ind w:left="1429" w:hanging="567"/>
      </w:pPr>
    </w:lvl>
  </w:abstractNum>
  <w:abstractNum w:abstractNumId="2" w15:restartNumberingAfterBreak="0">
    <w:nsid w:val="00000015"/>
    <w:multiLevelType w:val="singleLevel"/>
    <w:tmpl w:val="00000015"/>
    <w:name w:val="WW8Num21"/>
    <w:lvl w:ilvl="0">
      <w:start w:val="1"/>
      <w:numFmt w:val="lowerLetter"/>
      <w:lvlText w:val="%1"/>
      <w:lvlJc w:val="left"/>
      <w:pPr>
        <w:tabs>
          <w:tab w:val="num" w:pos="2268"/>
        </w:tabs>
        <w:ind w:left="2268" w:hanging="567"/>
      </w:pPr>
    </w:lvl>
  </w:abstractNum>
  <w:abstractNum w:abstractNumId="3" w15:restartNumberingAfterBreak="0">
    <w:nsid w:val="01390983"/>
    <w:multiLevelType w:val="hybridMultilevel"/>
    <w:tmpl w:val="127EE6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B1417"/>
    <w:multiLevelType w:val="hybridMultilevel"/>
    <w:tmpl w:val="0F9880A8"/>
    <w:lvl w:ilvl="0" w:tplc="369675DC">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07493AD4"/>
    <w:multiLevelType w:val="hybridMultilevel"/>
    <w:tmpl w:val="40B26220"/>
    <w:lvl w:ilvl="0" w:tplc="3EB862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0A842B6"/>
    <w:multiLevelType w:val="hybridMultilevel"/>
    <w:tmpl w:val="137604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B433C"/>
    <w:multiLevelType w:val="hybridMultilevel"/>
    <w:tmpl w:val="8C7E37B8"/>
    <w:lvl w:ilvl="0" w:tplc="DA185C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BAF512F"/>
    <w:multiLevelType w:val="hybridMultilevel"/>
    <w:tmpl w:val="149856C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80D68"/>
    <w:multiLevelType w:val="singleLevel"/>
    <w:tmpl w:val="ECF04FBE"/>
    <w:lvl w:ilvl="0">
      <w:start w:val="38"/>
      <w:numFmt w:val="decimal"/>
      <w:lvlText w:val="%1."/>
      <w:lvlJc w:val="left"/>
      <w:pPr>
        <w:tabs>
          <w:tab w:val="num" w:pos="450"/>
        </w:tabs>
        <w:ind w:left="450" w:hanging="450"/>
      </w:pPr>
      <w:rPr>
        <w:rFonts w:hint="default"/>
      </w:rPr>
    </w:lvl>
  </w:abstractNum>
  <w:abstractNum w:abstractNumId="10" w15:restartNumberingAfterBreak="0">
    <w:nsid w:val="23066486"/>
    <w:multiLevelType w:val="hybridMultilevel"/>
    <w:tmpl w:val="E778ACBA"/>
    <w:lvl w:ilvl="0" w:tplc="7B22315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73A1DA7"/>
    <w:multiLevelType w:val="hybridMultilevel"/>
    <w:tmpl w:val="934C2D48"/>
    <w:lvl w:ilvl="0" w:tplc="0809000F">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64BE0"/>
    <w:multiLevelType w:val="hybridMultilevel"/>
    <w:tmpl w:val="319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95434"/>
    <w:multiLevelType w:val="hybridMultilevel"/>
    <w:tmpl w:val="C89ED21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C6A12"/>
    <w:multiLevelType w:val="hybridMultilevel"/>
    <w:tmpl w:val="766CA7F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74001"/>
    <w:multiLevelType w:val="hybridMultilevel"/>
    <w:tmpl w:val="2960A08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6" w15:restartNumberingAfterBreak="0">
    <w:nsid w:val="3B0B4E3E"/>
    <w:multiLevelType w:val="hybridMultilevel"/>
    <w:tmpl w:val="26DE838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C54CB"/>
    <w:multiLevelType w:val="hybridMultilevel"/>
    <w:tmpl w:val="E870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D2FC9"/>
    <w:multiLevelType w:val="hybridMultilevel"/>
    <w:tmpl w:val="C99C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8557F"/>
    <w:multiLevelType w:val="hybridMultilevel"/>
    <w:tmpl w:val="714021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504114B3"/>
    <w:multiLevelType w:val="hybridMultilevel"/>
    <w:tmpl w:val="804AF5B6"/>
    <w:lvl w:ilvl="0">
      <w:start w:val="3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21F39AB"/>
    <w:multiLevelType w:val="hybridMultilevel"/>
    <w:tmpl w:val="3B14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D065C"/>
    <w:multiLevelType w:val="hybridMultilevel"/>
    <w:tmpl w:val="967E0FA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A110F"/>
    <w:multiLevelType w:val="hybridMultilevel"/>
    <w:tmpl w:val="90A46034"/>
    <w:lvl w:ilvl="0" w:tplc="7D9075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52E93"/>
    <w:multiLevelType w:val="hybridMultilevel"/>
    <w:tmpl w:val="DF622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C08AD"/>
    <w:multiLevelType w:val="hybridMultilevel"/>
    <w:tmpl w:val="E26A8C70"/>
    <w:lvl w:ilvl="0" w:tplc="F5A44CE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6D10811"/>
    <w:multiLevelType w:val="hybridMultilevel"/>
    <w:tmpl w:val="2FA646FC"/>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num w:numId="1">
    <w:abstractNumId w:val="9"/>
  </w:num>
  <w:num w:numId="2">
    <w:abstractNumId w:val="20"/>
  </w:num>
  <w:num w:numId="3">
    <w:abstractNumId w:val="5"/>
  </w:num>
  <w:num w:numId="4">
    <w:abstractNumId w:val="23"/>
  </w:num>
  <w:num w:numId="5">
    <w:abstractNumId w:val="10"/>
  </w:num>
  <w:num w:numId="6">
    <w:abstractNumId w:val="4"/>
  </w:num>
  <w:num w:numId="7">
    <w:abstractNumId w:val="7"/>
  </w:num>
  <w:num w:numId="8">
    <w:abstractNumId w:val="22"/>
  </w:num>
  <w:num w:numId="9">
    <w:abstractNumId w:val="25"/>
  </w:num>
  <w:num w:numId="10">
    <w:abstractNumId w:val="8"/>
  </w:num>
  <w:num w:numId="11">
    <w:abstractNumId w:val="13"/>
  </w:num>
  <w:num w:numId="12">
    <w:abstractNumId w:val="16"/>
  </w:num>
  <w:num w:numId="13">
    <w:abstractNumId w:val="14"/>
  </w:num>
  <w:num w:numId="14">
    <w:abstractNumId w:val="15"/>
  </w:num>
  <w:num w:numId="15">
    <w:abstractNumId w:val="11"/>
  </w:num>
  <w:num w:numId="16">
    <w:abstractNumId w:val="18"/>
  </w:num>
  <w:num w:numId="17">
    <w:abstractNumId w:val="26"/>
  </w:num>
  <w:num w:numId="18">
    <w:abstractNumId w:val="19"/>
  </w:num>
  <w:num w:numId="19">
    <w:abstractNumId w:val="21"/>
  </w:num>
  <w:num w:numId="20">
    <w:abstractNumId w:val="0"/>
  </w:num>
  <w:num w:numId="21">
    <w:abstractNumId w:val="1"/>
  </w:num>
  <w:num w:numId="22">
    <w:abstractNumId w:val="3"/>
  </w:num>
  <w:num w:numId="23">
    <w:abstractNumId w:val="2"/>
  </w:num>
  <w:num w:numId="24">
    <w:abstractNumId w:val="24"/>
  </w:num>
  <w:num w:numId="25">
    <w:abstractNumId w:val="12"/>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FD"/>
    <w:rsid w:val="00010A9C"/>
    <w:rsid w:val="00013BF0"/>
    <w:rsid w:val="00014360"/>
    <w:rsid w:val="00022188"/>
    <w:rsid w:val="0003668C"/>
    <w:rsid w:val="00045DCB"/>
    <w:rsid w:val="0007447D"/>
    <w:rsid w:val="00081CF7"/>
    <w:rsid w:val="00083AFB"/>
    <w:rsid w:val="00092775"/>
    <w:rsid w:val="000A12DA"/>
    <w:rsid w:val="000B6D66"/>
    <w:rsid w:val="000C773B"/>
    <w:rsid w:val="000E1A0B"/>
    <w:rsid w:val="000F3F54"/>
    <w:rsid w:val="00101D1B"/>
    <w:rsid w:val="0011068A"/>
    <w:rsid w:val="0011184A"/>
    <w:rsid w:val="0011382C"/>
    <w:rsid w:val="001416C7"/>
    <w:rsid w:val="00142B31"/>
    <w:rsid w:val="001609D9"/>
    <w:rsid w:val="00170CBC"/>
    <w:rsid w:val="00171646"/>
    <w:rsid w:val="001773EB"/>
    <w:rsid w:val="00190E88"/>
    <w:rsid w:val="001A7C83"/>
    <w:rsid w:val="001B5D0E"/>
    <w:rsid w:val="001F626E"/>
    <w:rsid w:val="001F7FC1"/>
    <w:rsid w:val="002007BC"/>
    <w:rsid w:val="002107A8"/>
    <w:rsid w:val="002233BF"/>
    <w:rsid w:val="00232ABA"/>
    <w:rsid w:val="00252FC6"/>
    <w:rsid w:val="00257D27"/>
    <w:rsid w:val="0026179F"/>
    <w:rsid w:val="00262F2C"/>
    <w:rsid w:val="00297590"/>
    <w:rsid w:val="002C7141"/>
    <w:rsid w:val="002C714C"/>
    <w:rsid w:val="002D2423"/>
    <w:rsid w:val="002D3E30"/>
    <w:rsid w:val="0030444E"/>
    <w:rsid w:val="003141EA"/>
    <w:rsid w:val="00343204"/>
    <w:rsid w:val="003739BE"/>
    <w:rsid w:val="00377859"/>
    <w:rsid w:val="003824E0"/>
    <w:rsid w:val="00385D98"/>
    <w:rsid w:val="003A16A2"/>
    <w:rsid w:val="003A29EF"/>
    <w:rsid w:val="003A33E8"/>
    <w:rsid w:val="003B2383"/>
    <w:rsid w:val="003C0C9A"/>
    <w:rsid w:val="003C11CB"/>
    <w:rsid w:val="003C3D64"/>
    <w:rsid w:val="003D0E0C"/>
    <w:rsid w:val="003F0FDE"/>
    <w:rsid w:val="003F1DD9"/>
    <w:rsid w:val="00402E8C"/>
    <w:rsid w:val="00435396"/>
    <w:rsid w:val="00455DB8"/>
    <w:rsid w:val="00465BBD"/>
    <w:rsid w:val="00483714"/>
    <w:rsid w:val="0048630C"/>
    <w:rsid w:val="00490C4A"/>
    <w:rsid w:val="0049655E"/>
    <w:rsid w:val="004B310F"/>
    <w:rsid w:val="004B569B"/>
    <w:rsid w:val="004D0AAB"/>
    <w:rsid w:val="004D2207"/>
    <w:rsid w:val="004D55AD"/>
    <w:rsid w:val="004D7004"/>
    <w:rsid w:val="004E23F5"/>
    <w:rsid w:val="004E4127"/>
    <w:rsid w:val="0050232E"/>
    <w:rsid w:val="005031F8"/>
    <w:rsid w:val="005034BA"/>
    <w:rsid w:val="005146B5"/>
    <w:rsid w:val="00515F2E"/>
    <w:rsid w:val="00544E80"/>
    <w:rsid w:val="00551638"/>
    <w:rsid w:val="0055393E"/>
    <w:rsid w:val="00555647"/>
    <w:rsid w:val="0058371B"/>
    <w:rsid w:val="00585213"/>
    <w:rsid w:val="005A1015"/>
    <w:rsid w:val="005B414E"/>
    <w:rsid w:val="005C6795"/>
    <w:rsid w:val="005E51E3"/>
    <w:rsid w:val="00621D54"/>
    <w:rsid w:val="00630F5A"/>
    <w:rsid w:val="00643A3B"/>
    <w:rsid w:val="00653522"/>
    <w:rsid w:val="006548FA"/>
    <w:rsid w:val="00667F73"/>
    <w:rsid w:val="006875A8"/>
    <w:rsid w:val="00694369"/>
    <w:rsid w:val="006D799C"/>
    <w:rsid w:val="006E6937"/>
    <w:rsid w:val="00721164"/>
    <w:rsid w:val="00743353"/>
    <w:rsid w:val="00772412"/>
    <w:rsid w:val="0078297B"/>
    <w:rsid w:val="00795BAA"/>
    <w:rsid w:val="00797E5C"/>
    <w:rsid w:val="007C39FC"/>
    <w:rsid w:val="007D01AB"/>
    <w:rsid w:val="007D44B3"/>
    <w:rsid w:val="007F622F"/>
    <w:rsid w:val="007F7E7B"/>
    <w:rsid w:val="0080014D"/>
    <w:rsid w:val="00802FE8"/>
    <w:rsid w:val="00813D96"/>
    <w:rsid w:val="00826E22"/>
    <w:rsid w:val="00880CCB"/>
    <w:rsid w:val="008B3DFD"/>
    <w:rsid w:val="008C421D"/>
    <w:rsid w:val="008F3CA4"/>
    <w:rsid w:val="0091158D"/>
    <w:rsid w:val="00937DAF"/>
    <w:rsid w:val="009435ED"/>
    <w:rsid w:val="00973034"/>
    <w:rsid w:val="00977444"/>
    <w:rsid w:val="009C5B9E"/>
    <w:rsid w:val="009D4A60"/>
    <w:rsid w:val="009E1DD4"/>
    <w:rsid w:val="00A23497"/>
    <w:rsid w:val="00A3455F"/>
    <w:rsid w:val="00A35912"/>
    <w:rsid w:val="00A43AEA"/>
    <w:rsid w:val="00A55F1B"/>
    <w:rsid w:val="00A70FA3"/>
    <w:rsid w:val="00A71A37"/>
    <w:rsid w:val="00A96B38"/>
    <w:rsid w:val="00A96D4E"/>
    <w:rsid w:val="00AC4EAC"/>
    <w:rsid w:val="00AE11AE"/>
    <w:rsid w:val="00AE5017"/>
    <w:rsid w:val="00AE6956"/>
    <w:rsid w:val="00AF5C5A"/>
    <w:rsid w:val="00B07F3A"/>
    <w:rsid w:val="00B275A2"/>
    <w:rsid w:val="00B34C33"/>
    <w:rsid w:val="00B51626"/>
    <w:rsid w:val="00B557A2"/>
    <w:rsid w:val="00B63ED6"/>
    <w:rsid w:val="00B733B1"/>
    <w:rsid w:val="00BB746C"/>
    <w:rsid w:val="00BB7C15"/>
    <w:rsid w:val="00BD2FA9"/>
    <w:rsid w:val="00BD55EA"/>
    <w:rsid w:val="00BF103A"/>
    <w:rsid w:val="00BF5118"/>
    <w:rsid w:val="00C02773"/>
    <w:rsid w:val="00C14C5A"/>
    <w:rsid w:val="00C169CB"/>
    <w:rsid w:val="00C425EB"/>
    <w:rsid w:val="00C50F97"/>
    <w:rsid w:val="00C65461"/>
    <w:rsid w:val="00C65881"/>
    <w:rsid w:val="00C71B12"/>
    <w:rsid w:val="00C87913"/>
    <w:rsid w:val="00C91B95"/>
    <w:rsid w:val="00CB0F77"/>
    <w:rsid w:val="00CB10BC"/>
    <w:rsid w:val="00CB59B1"/>
    <w:rsid w:val="00CD0EF4"/>
    <w:rsid w:val="00CD5AC8"/>
    <w:rsid w:val="00CE48C5"/>
    <w:rsid w:val="00CF203D"/>
    <w:rsid w:val="00CF292C"/>
    <w:rsid w:val="00CF36C5"/>
    <w:rsid w:val="00D03A49"/>
    <w:rsid w:val="00D22C9E"/>
    <w:rsid w:val="00D24A15"/>
    <w:rsid w:val="00D4549C"/>
    <w:rsid w:val="00D50853"/>
    <w:rsid w:val="00D530F4"/>
    <w:rsid w:val="00D609F9"/>
    <w:rsid w:val="00D6530F"/>
    <w:rsid w:val="00D73153"/>
    <w:rsid w:val="00DB0713"/>
    <w:rsid w:val="00DD2C89"/>
    <w:rsid w:val="00DD590B"/>
    <w:rsid w:val="00DE5C6C"/>
    <w:rsid w:val="00DE6D02"/>
    <w:rsid w:val="00DF6CE7"/>
    <w:rsid w:val="00E045C8"/>
    <w:rsid w:val="00E25F38"/>
    <w:rsid w:val="00E26976"/>
    <w:rsid w:val="00E4030B"/>
    <w:rsid w:val="00E415FC"/>
    <w:rsid w:val="00E43F97"/>
    <w:rsid w:val="00E47575"/>
    <w:rsid w:val="00E5061E"/>
    <w:rsid w:val="00E54191"/>
    <w:rsid w:val="00E6035F"/>
    <w:rsid w:val="00E62AF4"/>
    <w:rsid w:val="00E72E62"/>
    <w:rsid w:val="00E814C2"/>
    <w:rsid w:val="00E84EAC"/>
    <w:rsid w:val="00EA3472"/>
    <w:rsid w:val="00EB4E80"/>
    <w:rsid w:val="00F20D36"/>
    <w:rsid w:val="00F327A3"/>
    <w:rsid w:val="00F465A9"/>
    <w:rsid w:val="00F630EF"/>
    <w:rsid w:val="00F66540"/>
    <w:rsid w:val="00F809C9"/>
    <w:rsid w:val="00FB0F68"/>
    <w:rsid w:val="00FC38D4"/>
    <w:rsid w:val="00FC6F9A"/>
    <w:rsid w:val="00FE480D"/>
    <w:rsid w:val="00FF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0D86A292"/>
  <w15:chartTrackingRefBased/>
  <w15:docId w15:val="{4142A6BB-B544-499E-82B5-1B94016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483714"/>
    <w:pPr>
      <w:keepNext/>
      <w:spacing w:after="100" w:afterAutospacing="1"/>
      <w:jc w:val="center"/>
      <w:outlineLvl w:val="0"/>
    </w:pPr>
    <w:rPr>
      <w:rFonts w:ascii="Arial" w:hAnsi="Arial"/>
      <w:b/>
      <w:bCs/>
      <w:kern w:val="32"/>
      <w:sz w:val="32"/>
      <w:szCs w:val="32"/>
      <w:u w:val="single"/>
    </w:rPr>
  </w:style>
  <w:style w:type="paragraph" w:styleId="Heading2">
    <w:name w:val="heading 2"/>
    <w:basedOn w:val="Normal"/>
    <w:next w:val="Normal"/>
    <w:link w:val="Heading2Char"/>
    <w:qFormat/>
    <w:rsid w:val="00483714"/>
    <w:pPr>
      <w:keepNext/>
      <w:outlineLvl w:val="1"/>
    </w:pPr>
    <w:rPr>
      <w:rFonts w:ascii="Arial" w:hAnsi="Arial"/>
      <w:b/>
      <w:iCs/>
      <w:sz w:val="24"/>
      <w:szCs w:val="22"/>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widowControl w:val="0"/>
      <w:jc w:val="center"/>
    </w:pPr>
    <w:rPr>
      <w:rFonts w:ascii="Arial" w:hAnsi="Arial"/>
      <w:b/>
      <w:snapToGrid w:val="0"/>
      <w:sz w:val="32"/>
      <w:u w:val="single"/>
    </w:rPr>
  </w:style>
  <w:style w:type="paragraph" w:styleId="PlainText">
    <w:name w:val="Plain Text"/>
    <w:basedOn w:val="Normal"/>
    <w:rPr>
      <w:rFonts w:ascii="Courier New" w:hAnsi="Courier New" w:cs="Lucida Blackletter"/>
    </w:rPr>
  </w:style>
  <w:style w:type="paragraph" w:styleId="BalloonText">
    <w:name w:val="Balloon Text"/>
    <w:basedOn w:val="Normal"/>
    <w:link w:val="BalloonTextChar"/>
    <w:uiPriority w:val="99"/>
    <w:semiHidden/>
    <w:unhideWhenUsed/>
    <w:rsid w:val="00826E22"/>
    <w:rPr>
      <w:rFonts w:ascii="Tahoma" w:hAnsi="Tahoma"/>
      <w:sz w:val="16"/>
      <w:szCs w:val="16"/>
    </w:rPr>
  </w:style>
  <w:style w:type="character" w:customStyle="1" w:styleId="BalloonTextChar">
    <w:name w:val="Balloon Text Char"/>
    <w:link w:val="BalloonText"/>
    <w:uiPriority w:val="99"/>
    <w:semiHidden/>
    <w:rsid w:val="00826E22"/>
    <w:rPr>
      <w:rFonts w:ascii="Tahoma" w:hAnsi="Tahoma" w:cs="Tahoma"/>
      <w:sz w:val="16"/>
      <w:szCs w:val="16"/>
      <w:lang w:val="en-US" w:eastAsia="en-US"/>
    </w:rPr>
  </w:style>
  <w:style w:type="character" w:customStyle="1" w:styleId="TitleChar">
    <w:name w:val="Title Char"/>
    <w:link w:val="Title"/>
    <w:rsid w:val="00E72E62"/>
    <w:rPr>
      <w:rFonts w:ascii="Arial" w:hAnsi="Arial"/>
      <w:b/>
      <w:snapToGrid w:val="0"/>
      <w:sz w:val="32"/>
      <w:u w:val="single"/>
      <w:lang w:val="en-US" w:eastAsia="en-US"/>
    </w:rPr>
  </w:style>
  <w:style w:type="character" w:customStyle="1" w:styleId="FooterChar">
    <w:name w:val="Footer Char"/>
    <w:link w:val="Footer"/>
    <w:uiPriority w:val="99"/>
    <w:rsid w:val="006E6937"/>
    <w:rPr>
      <w:lang w:val="en-US" w:eastAsia="en-US"/>
    </w:rPr>
  </w:style>
  <w:style w:type="character" w:styleId="Strong">
    <w:name w:val="Strong"/>
    <w:uiPriority w:val="22"/>
    <w:qFormat/>
    <w:rsid w:val="005034BA"/>
    <w:rPr>
      <w:b/>
      <w:bCs/>
    </w:rPr>
  </w:style>
  <w:style w:type="paragraph" w:styleId="NormalWeb">
    <w:name w:val="Normal (Web)"/>
    <w:basedOn w:val="Normal"/>
    <w:uiPriority w:val="99"/>
    <w:semiHidden/>
    <w:unhideWhenUsed/>
    <w:rsid w:val="005034BA"/>
    <w:pPr>
      <w:spacing w:before="100" w:beforeAutospacing="1" w:after="100" w:afterAutospacing="1"/>
    </w:pPr>
    <w:rPr>
      <w:rFonts w:eastAsia="Calibri"/>
      <w:sz w:val="24"/>
      <w:szCs w:val="24"/>
      <w:lang w:val="en-GB" w:eastAsia="en-GB"/>
    </w:rPr>
  </w:style>
  <w:style w:type="paragraph" w:styleId="NoSpacing">
    <w:name w:val="No Spacing"/>
    <w:uiPriority w:val="1"/>
    <w:qFormat/>
    <w:rsid w:val="00DD2C89"/>
    <w:rPr>
      <w:lang w:val="en-US" w:eastAsia="en-US"/>
    </w:rPr>
  </w:style>
  <w:style w:type="paragraph" w:styleId="ListParagraph">
    <w:name w:val="List Paragraph"/>
    <w:basedOn w:val="Normal"/>
    <w:uiPriority w:val="34"/>
    <w:qFormat/>
    <w:rsid w:val="00DD590B"/>
    <w:pPr>
      <w:spacing w:after="200" w:line="276" w:lineRule="auto"/>
      <w:ind w:left="720"/>
      <w:contextualSpacing/>
    </w:pPr>
    <w:rPr>
      <w:rFonts w:ascii="Calibri" w:eastAsia="Calibri" w:hAnsi="Calibri"/>
      <w:sz w:val="22"/>
      <w:szCs w:val="22"/>
      <w:lang w:val="en-GB"/>
    </w:rPr>
  </w:style>
  <w:style w:type="character" w:customStyle="1" w:styleId="Heading2Char">
    <w:name w:val="Heading 2 Char"/>
    <w:link w:val="Heading2"/>
    <w:rsid w:val="00483714"/>
    <w:rPr>
      <w:rFonts w:ascii="Arial" w:hAnsi="Arial"/>
      <w:b/>
      <w:iCs/>
      <w:sz w:val="24"/>
      <w:szCs w:val="22"/>
      <w:lang w:val="x-none" w:eastAsia="en-US"/>
    </w:rPr>
  </w:style>
  <w:style w:type="character" w:styleId="Hyperlink">
    <w:name w:val="Hyperlink"/>
    <w:uiPriority w:val="99"/>
    <w:unhideWhenUsed/>
    <w:rsid w:val="00AF5C5A"/>
    <w:rPr>
      <w:color w:val="0000FF"/>
      <w:u w:val="single"/>
    </w:rPr>
  </w:style>
  <w:style w:type="character" w:customStyle="1" w:styleId="Heading1Char">
    <w:name w:val="Heading 1 Char"/>
    <w:link w:val="Heading1"/>
    <w:uiPriority w:val="9"/>
    <w:rsid w:val="00483714"/>
    <w:rPr>
      <w:rFonts w:ascii="Arial" w:hAnsi="Arial"/>
      <w:b/>
      <w:bCs/>
      <w:kern w:val="32"/>
      <w:sz w:val="32"/>
      <w:szCs w:val="32"/>
      <w:u w:val="single"/>
      <w:lang w:val="en-US" w:eastAsia="en-US"/>
    </w:rPr>
  </w:style>
  <w:style w:type="table" w:styleId="TableGrid">
    <w:name w:val="Table Grid"/>
    <w:basedOn w:val="TableNormal"/>
    <w:uiPriority w:val="59"/>
    <w:rsid w:val="0048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wotton-under-ed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2FECE-1097-42BC-9BD8-9615B387A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F1EE-E648-4F36-BEB4-7E6AECBA3B20}">
  <ds:schemaRefs>
    <ds:schemaRef ds:uri="http://schemas.microsoft.com/sharepoint/v3/contenttype/forms"/>
  </ds:schemaRefs>
</ds:datastoreItem>
</file>

<file path=customXml/itemProps3.xml><?xml version="1.0" encoding="utf-8"?>
<ds:datastoreItem xmlns:ds="http://schemas.openxmlformats.org/officeDocument/2006/customXml" ds:itemID="{1E656F03-0115-484A-86E0-47AD72638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Standing Orders</vt:lpstr>
    </vt:vector>
  </TitlesOfParts>
  <Company>Hewlett-Packard</Company>
  <LinksUpToDate>false</LinksUpToDate>
  <CharactersWithSpaces>4195</CharactersWithSpaces>
  <SharedDoc>false</SharedDoc>
  <HLinks>
    <vt:vector size="6" baseType="variant">
      <vt:variant>
        <vt:i4>6750273</vt:i4>
      </vt:variant>
      <vt:variant>
        <vt:i4>0</vt:i4>
      </vt:variant>
      <vt:variant>
        <vt:i4>0</vt:i4>
      </vt:variant>
      <vt:variant>
        <vt:i4>5</vt:i4>
      </vt:variant>
      <vt:variant>
        <vt:lpwstr>mailto:clerk@wotton-under-edge.com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Clive Hooper</dc:creator>
  <cp:keywords/>
  <cp:lastModifiedBy>Karen  Wilson</cp:lastModifiedBy>
  <cp:revision>2</cp:revision>
  <cp:lastPrinted>2020-01-13T14:24:00Z</cp:lastPrinted>
  <dcterms:created xsi:type="dcterms:W3CDTF">2021-01-11T13:24:00Z</dcterms:created>
  <dcterms:modified xsi:type="dcterms:W3CDTF">2021-01-11T13:24:00Z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