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49A08774"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159A8E7F" w:rsidR="004A50DB" w:rsidRPr="00707E6C" w:rsidRDefault="004A50DB" w:rsidP="2DC99BC4">
      <w:pPr>
        <w:pStyle w:val="Heading1"/>
        <w:rPr>
          <w:b w:val="0"/>
          <w:bCs/>
        </w:rPr>
      </w:pPr>
      <w:r>
        <w:t>PLANNING COMMITTEE HELD O</w:t>
      </w:r>
      <w:r w:rsidR="0C93126F">
        <w:t>N</w:t>
      </w:r>
      <w:r>
        <w:t xml:space="preserve"> </w:t>
      </w:r>
      <w:r w:rsidR="00E80960">
        <w:t>2</w:t>
      </w:r>
      <w:r w:rsidR="00CA45FF">
        <w:t>6</w:t>
      </w:r>
      <w:r w:rsidR="00682272" w:rsidRPr="00682272">
        <w:rPr>
          <w:vertAlign w:val="superscript"/>
        </w:rPr>
        <w:t>th</w:t>
      </w:r>
      <w:r w:rsidR="00682272">
        <w:t xml:space="preserve"> </w:t>
      </w:r>
      <w:r w:rsidR="00744A9C">
        <w:t>Ju</w:t>
      </w:r>
      <w:r w:rsidR="00CA45FF">
        <w:t>ly</w:t>
      </w:r>
      <w:r w:rsidR="002B3D92">
        <w:t xml:space="preserve">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186EC56C" w:rsidR="004A50DB" w:rsidRPr="009A6520" w:rsidRDefault="003C49B4" w:rsidP="004A50DB">
      <w:pPr>
        <w:rPr>
          <w:rFonts w:ascii="Arial" w:hAnsi="Arial" w:cs="Arial"/>
          <w:szCs w:val="24"/>
        </w:rPr>
      </w:pPr>
      <w:r w:rsidRPr="009A6520">
        <w:rPr>
          <w:rFonts w:ascii="Arial" w:hAnsi="Arial" w:cs="Arial"/>
          <w:szCs w:val="24"/>
        </w:rPr>
        <w:t xml:space="preserve">D </w:t>
      </w:r>
      <w:r w:rsidR="00FD3ED9" w:rsidRPr="009A6520">
        <w:rPr>
          <w:rFonts w:ascii="Arial" w:hAnsi="Arial" w:cs="Arial"/>
          <w:szCs w:val="24"/>
        </w:rPr>
        <w:t>Thomas</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r w:rsidR="00B1311F">
        <w:rPr>
          <w:rFonts w:ascii="Arial" w:hAnsi="Arial" w:cs="Arial"/>
          <w:szCs w:val="24"/>
        </w:rPr>
        <w:t xml:space="preserve">, </w:t>
      </w:r>
      <w:r w:rsidR="008258D7">
        <w:rPr>
          <w:rFonts w:ascii="Arial" w:hAnsi="Arial" w:cs="Arial"/>
          <w:szCs w:val="24"/>
        </w:rPr>
        <w:t>L</w:t>
      </w:r>
      <w:r w:rsidR="00B1311F">
        <w:rPr>
          <w:rFonts w:ascii="Arial" w:hAnsi="Arial" w:cs="Arial"/>
          <w:szCs w:val="24"/>
        </w:rPr>
        <w:t xml:space="preserve"> Taylor</w:t>
      </w:r>
      <w:r w:rsidR="008258D7">
        <w:rPr>
          <w:rFonts w:ascii="Arial" w:hAnsi="Arial" w:cs="Arial"/>
          <w:szCs w:val="24"/>
        </w:rPr>
        <w:t>, T Creese, J Lewi</w:t>
      </w:r>
      <w:r w:rsidR="0020776B">
        <w:rPr>
          <w:rFonts w:ascii="Arial" w:hAnsi="Arial" w:cs="Arial"/>
          <w:szCs w:val="24"/>
        </w:rPr>
        <w:t>s</w:t>
      </w:r>
      <w:r w:rsidR="001B5B00">
        <w:rPr>
          <w:rFonts w:ascii="Arial" w:hAnsi="Arial" w:cs="Arial"/>
          <w:szCs w:val="24"/>
        </w:rPr>
        <w:t>,</w:t>
      </w:r>
      <w:r w:rsidR="00B34194">
        <w:rPr>
          <w:rFonts w:ascii="Arial" w:hAnsi="Arial" w:cs="Arial"/>
          <w:szCs w:val="24"/>
        </w:rPr>
        <w:t xml:space="preserve"> D Davidson</w:t>
      </w:r>
      <w:r w:rsidR="001B5B00">
        <w:rPr>
          <w:rFonts w:ascii="Arial" w:hAnsi="Arial" w:cs="Arial"/>
          <w:szCs w:val="24"/>
        </w:rPr>
        <w:t xml:space="preserve">, </w:t>
      </w:r>
      <w:r w:rsidR="002D2351">
        <w:rPr>
          <w:rFonts w:ascii="Arial" w:hAnsi="Arial" w:cs="Arial"/>
          <w:szCs w:val="24"/>
        </w:rPr>
        <w:t>R</w:t>
      </w:r>
      <w:r w:rsidR="006D1C30">
        <w:rPr>
          <w:rFonts w:ascii="Arial" w:hAnsi="Arial" w:cs="Arial"/>
          <w:szCs w:val="24"/>
        </w:rPr>
        <w:t xml:space="preserve"> Hale.</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2D3AF581"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CA45FF">
        <w:rPr>
          <w:rFonts w:cs="Arial"/>
          <w:b w:val="0"/>
          <w:bCs w:val="0"/>
        </w:rPr>
        <w:t>None</w:t>
      </w:r>
      <w:r w:rsidR="0D6DB2E6" w:rsidRPr="7FAE1287">
        <w:rPr>
          <w:rFonts w:cs="Arial"/>
          <w:b w:val="0"/>
          <w:bCs w:val="0"/>
        </w:rPr>
        <w:t>.</w:t>
      </w:r>
    </w:p>
    <w:p w14:paraId="7F7D71CE" w14:textId="21DCE8A2" w:rsidR="009A0FBA" w:rsidRDefault="00E178AD" w:rsidP="001A61CB">
      <w:pPr>
        <w:pStyle w:val="Heading1"/>
      </w:pPr>
      <w:r>
        <w:t>P.</w:t>
      </w:r>
      <w:r w:rsidR="001F59F2">
        <w:t>60</w:t>
      </w:r>
      <w:r w:rsidR="003B27E6">
        <w:t>77</w:t>
      </w:r>
      <w:r>
        <w:tab/>
      </w:r>
      <w:r w:rsidR="004A50DB">
        <w:t xml:space="preserve">Apologies for </w:t>
      </w:r>
      <w:r w:rsidR="008D30ED">
        <w:t>a</w:t>
      </w:r>
      <w:r w:rsidR="004A50DB">
        <w:t>bsence</w:t>
      </w:r>
      <w:r w:rsidR="00CC5311">
        <w:t xml:space="preserve">. </w:t>
      </w:r>
    </w:p>
    <w:p w14:paraId="04E4C365" w14:textId="11C23CC9" w:rsidR="009A0FBA" w:rsidRPr="009A0FBA" w:rsidRDefault="009A0FBA" w:rsidP="008461FD">
      <w:pPr>
        <w:pStyle w:val="Heading1"/>
        <w:ind w:left="720" w:firstLine="720"/>
        <w:rPr>
          <w:rFonts w:cs="Arial"/>
        </w:rPr>
      </w:pPr>
      <w:r w:rsidRPr="009A0FBA">
        <w:rPr>
          <w:b w:val="0"/>
          <w:bCs/>
        </w:rPr>
        <w:t>Apologies were received and accepted from</w:t>
      </w:r>
      <w:r>
        <w:t xml:space="preserve"> </w:t>
      </w:r>
      <w:r w:rsidR="002D7E62">
        <w:rPr>
          <w:b w:val="0"/>
        </w:rPr>
        <w:t xml:space="preserve">Cllr </w:t>
      </w:r>
      <w:r w:rsidR="00CA45FF">
        <w:rPr>
          <w:b w:val="0"/>
        </w:rPr>
        <w:t>J Turner</w:t>
      </w:r>
      <w:r w:rsidR="00063061">
        <w:rPr>
          <w:b w:val="0"/>
        </w:rPr>
        <w:t>.</w:t>
      </w:r>
      <w:r>
        <w:tab/>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0BC323A8" w:rsidR="00861468" w:rsidRPr="00861468" w:rsidRDefault="00E178AD" w:rsidP="004F4D1B">
      <w:pPr>
        <w:pStyle w:val="Heading1"/>
      </w:pPr>
      <w:r>
        <w:t>P.</w:t>
      </w:r>
      <w:r w:rsidR="00DD042A">
        <w:t>60</w:t>
      </w:r>
      <w:r w:rsidR="008C1DF9">
        <w:t>7</w:t>
      </w:r>
      <w:r w:rsidR="003B27E6">
        <w:t>8</w:t>
      </w:r>
      <w:r>
        <w:tab/>
      </w:r>
      <w:r w:rsidR="004A50DB">
        <w:t>Declarations of Interest &amp; Dispensations</w:t>
      </w:r>
      <w:r w:rsidR="00B341CD">
        <w:t>.</w:t>
      </w:r>
      <w:r w:rsidR="00257292">
        <w:t xml:space="preserve"> </w:t>
      </w:r>
      <w:r w:rsidR="00AE273C">
        <w:rPr>
          <w:b w:val="0"/>
          <w:bCs/>
        </w:rPr>
        <w:t xml:space="preserve">It was </w:t>
      </w:r>
      <w:r w:rsidR="00AE273C" w:rsidRPr="00C80C02">
        <w:t>RESOLVED</w:t>
      </w:r>
      <w:r w:rsidR="00AE273C">
        <w:rPr>
          <w:b w:val="0"/>
          <w:bCs/>
        </w:rPr>
        <w:t xml:space="preserve"> </w:t>
      </w:r>
      <w:r w:rsidR="00021979">
        <w:rPr>
          <w:b w:val="0"/>
          <w:bCs/>
        </w:rPr>
        <w:t xml:space="preserve">to </w:t>
      </w:r>
      <w:r w:rsidR="00C80C02">
        <w:rPr>
          <w:b w:val="0"/>
          <w:bCs/>
        </w:rPr>
        <w:t>approve</w:t>
      </w:r>
      <w:r w:rsidR="00021979">
        <w:rPr>
          <w:b w:val="0"/>
          <w:bCs/>
        </w:rPr>
        <w:t xml:space="preserve"> a</w:t>
      </w:r>
      <w:r w:rsidR="0074400D">
        <w:rPr>
          <w:b w:val="0"/>
          <w:bCs/>
        </w:rPr>
        <w:t xml:space="preserve"> dispensation </w:t>
      </w:r>
      <w:r w:rsidR="00AD4ECF">
        <w:rPr>
          <w:b w:val="0"/>
          <w:bCs/>
        </w:rPr>
        <w:t>for</w:t>
      </w:r>
      <w:r w:rsidR="0074400D">
        <w:rPr>
          <w:b w:val="0"/>
          <w:bCs/>
        </w:rPr>
        <w:t xml:space="preserve"> the Council to consider </w:t>
      </w:r>
      <w:r w:rsidR="00934B26">
        <w:rPr>
          <w:b w:val="0"/>
          <w:bCs/>
        </w:rPr>
        <w:t>application S.21/</w:t>
      </w:r>
      <w:r w:rsidR="00997DC3">
        <w:rPr>
          <w:b w:val="0"/>
          <w:bCs/>
        </w:rPr>
        <w:t>1583/FUL Public Convenience, Old Town</w:t>
      </w:r>
      <w:r w:rsidR="00E039B8" w:rsidRPr="00E039B8">
        <w:rPr>
          <w:b w:val="0"/>
          <w:bCs/>
        </w:rPr>
        <w:t>.</w:t>
      </w:r>
    </w:p>
    <w:p w14:paraId="4E67DA00" w14:textId="77777777" w:rsidR="008D30ED" w:rsidRDefault="008D30ED" w:rsidP="00CA7E05">
      <w:pPr>
        <w:ind w:left="1433" w:hanging="1455"/>
        <w:rPr>
          <w:rFonts w:asciiTheme="minorHAnsi" w:hAnsiTheme="minorHAnsi" w:cstheme="minorHAnsi"/>
          <w:szCs w:val="24"/>
        </w:rPr>
      </w:pPr>
    </w:p>
    <w:p w14:paraId="04EFEF5A" w14:textId="2DD3C8B0" w:rsidR="000E76E6" w:rsidRDefault="00E178AD" w:rsidP="006F137A">
      <w:pPr>
        <w:pStyle w:val="Heading1"/>
      </w:pPr>
      <w:r>
        <w:t>P.</w:t>
      </w:r>
      <w:r w:rsidR="00DD042A">
        <w:t>60</w:t>
      </w:r>
      <w:r w:rsidR="008C1DF9">
        <w:t>7</w:t>
      </w:r>
      <w:r w:rsidR="003B27E6">
        <w:t>9</w:t>
      </w:r>
      <w:r>
        <w:tab/>
      </w:r>
      <w:r w:rsidR="004A50DB">
        <w:t>Public Forum</w:t>
      </w:r>
      <w:r w:rsidR="00B341CD">
        <w:t>.</w:t>
      </w:r>
      <w:r w:rsidR="00554FD3">
        <w:t xml:space="preserve"> </w:t>
      </w:r>
      <w:r w:rsidR="003B27E6" w:rsidRPr="003B27E6">
        <w:rPr>
          <w:b w:val="0"/>
          <w:bCs/>
        </w:rPr>
        <w:t>None.</w:t>
      </w:r>
    </w:p>
    <w:p w14:paraId="4B9748F6" w14:textId="77777777" w:rsidR="00582238" w:rsidRPr="00B203B9" w:rsidRDefault="00582238" w:rsidP="00E555DB">
      <w:pPr>
        <w:rPr>
          <w:rFonts w:ascii="Arial" w:hAnsi="Arial" w:cs="Arial"/>
        </w:rPr>
      </w:pPr>
    </w:p>
    <w:p w14:paraId="62D41D42" w14:textId="395D4F0D" w:rsidR="004A50DB" w:rsidRDefault="004A50DB" w:rsidP="00E259FD">
      <w:pPr>
        <w:pStyle w:val="Heading1"/>
      </w:pPr>
      <w:r w:rsidRPr="00F60938">
        <w:t>P.</w:t>
      </w:r>
      <w:r w:rsidR="004D4322">
        <w:t>60</w:t>
      </w:r>
      <w:r w:rsidR="003B27E6">
        <w:t>80</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6CA6AFF5" w:rsidR="00FD65B4" w:rsidRDefault="00FD65B4" w:rsidP="00E259FD">
      <w:pPr>
        <w:pStyle w:val="Heading1"/>
      </w:pPr>
      <w:r>
        <w:t>P.60</w:t>
      </w:r>
      <w:r w:rsidR="003B27E6">
        <w:t>81</w:t>
      </w:r>
      <w:r>
        <w:tab/>
        <w:t>Minutes of</w:t>
      </w:r>
      <w:r w:rsidR="003B27E6">
        <w:t xml:space="preserve"> June</w:t>
      </w:r>
      <w:r>
        <w:t xml:space="preserve"> Meeting </w:t>
      </w:r>
    </w:p>
    <w:p w14:paraId="03B5DA15" w14:textId="4755C01E"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3B27E6">
        <w:rPr>
          <w:rFonts w:ascii="Arial" w:hAnsi="Arial" w:cs="Arial"/>
          <w:sz w:val="24"/>
          <w:szCs w:val="24"/>
        </w:rPr>
        <w:t>8</w:t>
      </w:r>
      <w:r w:rsidR="00D86052" w:rsidRPr="00D86052">
        <w:rPr>
          <w:rFonts w:ascii="Arial" w:hAnsi="Arial" w:cs="Arial"/>
          <w:sz w:val="24"/>
          <w:szCs w:val="24"/>
          <w:vertAlign w:val="superscript"/>
        </w:rPr>
        <w:t>th</w:t>
      </w:r>
      <w:r w:rsidR="00D86052">
        <w:rPr>
          <w:rFonts w:ascii="Arial" w:hAnsi="Arial" w:cs="Arial"/>
          <w:sz w:val="24"/>
          <w:szCs w:val="24"/>
        </w:rPr>
        <w:t xml:space="preserve"> </w:t>
      </w:r>
      <w:r w:rsidR="004D0068">
        <w:rPr>
          <w:rFonts w:ascii="Arial" w:hAnsi="Arial" w:cs="Arial"/>
          <w:sz w:val="24"/>
          <w:szCs w:val="24"/>
        </w:rPr>
        <w:t>June</w:t>
      </w:r>
      <w:r>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376D8257"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986199">
        <w:rPr>
          <w:rFonts w:ascii="Arial" w:hAnsi="Arial" w:cs="Arial"/>
          <w:sz w:val="24"/>
          <w:szCs w:val="24"/>
        </w:rPr>
        <w:t>8</w:t>
      </w:r>
      <w:r w:rsidR="00986199" w:rsidRPr="0092709C">
        <w:rPr>
          <w:rFonts w:ascii="Arial" w:hAnsi="Arial" w:cs="Arial"/>
          <w:sz w:val="24"/>
          <w:szCs w:val="24"/>
          <w:vertAlign w:val="superscript"/>
        </w:rPr>
        <w:t>th</w:t>
      </w:r>
      <w:r w:rsidR="00986199">
        <w:rPr>
          <w:rFonts w:ascii="Arial" w:hAnsi="Arial" w:cs="Arial"/>
          <w:sz w:val="24"/>
          <w:szCs w:val="24"/>
        </w:rPr>
        <w:t xml:space="preserve"> June</w:t>
      </w:r>
      <w:r w:rsidR="00F50B84">
        <w:rPr>
          <w:rFonts w:ascii="Arial" w:hAnsi="Arial" w:cs="Arial"/>
          <w:sz w:val="24"/>
          <w:szCs w:val="24"/>
        </w:rPr>
        <w:t xml:space="preserve"> 2021 as a true and fair view. </w:t>
      </w:r>
    </w:p>
    <w:p w14:paraId="09C781E1" w14:textId="77777777" w:rsidR="00FD65B4" w:rsidRDefault="00FD65B4" w:rsidP="00E259FD">
      <w:pPr>
        <w:pStyle w:val="Heading1"/>
      </w:pPr>
    </w:p>
    <w:p w14:paraId="1EEBD9ED" w14:textId="51C43594" w:rsidR="00AF5188" w:rsidRDefault="00CA1326" w:rsidP="00E259FD">
      <w:pPr>
        <w:pStyle w:val="Heading1"/>
        <w:rPr>
          <w:rFonts w:cs="Arial"/>
          <w:b w:val="0"/>
          <w:bCs/>
        </w:rPr>
      </w:pPr>
      <w:r>
        <w:t>P.</w:t>
      </w:r>
      <w:r w:rsidR="004D4322">
        <w:t>60</w:t>
      </w:r>
      <w:r w:rsidR="00582BDF">
        <w:t>82</w:t>
      </w:r>
      <w:r w:rsidR="00CA7E05">
        <w:tab/>
      </w:r>
      <w:r w:rsidR="004A50DB" w:rsidRPr="006E5CEE">
        <w:rPr>
          <w:rFonts w:cs="Arial"/>
        </w:rPr>
        <w:t>Correspondence</w:t>
      </w:r>
      <w:r w:rsidR="00AE5C15" w:rsidRPr="006E5CEE">
        <w:rPr>
          <w:rFonts w:cs="Arial"/>
        </w:rPr>
        <w:t>.</w:t>
      </w:r>
      <w:r w:rsidR="00FB3B8C">
        <w:rPr>
          <w:rFonts w:cs="Arial"/>
          <w:b w:val="0"/>
          <w:bCs/>
        </w:rPr>
        <w:t xml:space="preserve"> </w:t>
      </w:r>
      <w:r w:rsidR="00986199">
        <w:rPr>
          <w:rFonts w:cs="Arial"/>
          <w:b w:val="0"/>
          <w:bCs/>
        </w:rPr>
        <w:t>None.</w:t>
      </w:r>
    </w:p>
    <w:p w14:paraId="3670370B" w14:textId="77777777" w:rsidR="00FD65B4" w:rsidRDefault="00FD65B4" w:rsidP="00E259FD">
      <w:pPr>
        <w:pStyle w:val="Heading1"/>
        <w:rPr>
          <w:rFonts w:cs="Arial"/>
          <w:b w:val="0"/>
          <w:bCs/>
        </w:rPr>
      </w:pPr>
    </w:p>
    <w:p w14:paraId="00437674" w14:textId="2D03E1CB" w:rsidR="00160519" w:rsidRDefault="00FD65B4" w:rsidP="00E259FD">
      <w:pPr>
        <w:pStyle w:val="Heading1"/>
      </w:pPr>
      <w:r w:rsidRPr="00FD65B4">
        <w:rPr>
          <w:rFonts w:cs="Arial"/>
        </w:rPr>
        <w:t>P</w:t>
      </w:r>
      <w:r>
        <w:rPr>
          <w:rFonts w:cs="Arial"/>
        </w:rPr>
        <w:t>.</w:t>
      </w:r>
      <w:r w:rsidRPr="00FD65B4">
        <w:rPr>
          <w:rFonts w:cs="Arial"/>
        </w:rPr>
        <w:t>60</w:t>
      </w:r>
      <w:r w:rsidR="00582BDF">
        <w:rPr>
          <w:rFonts w:cs="Arial"/>
        </w:rPr>
        <w:t>83</w:t>
      </w:r>
      <w:r w:rsidR="004A50DB" w:rsidRPr="00261E7D">
        <w:tab/>
      </w:r>
      <w:r w:rsidR="004A50DB">
        <w:t>S</w:t>
      </w:r>
      <w:r w:rsidR="004A50DB" w:rsidRPr="00261E7D">
        <w:t>DC Planning Decisions Notice of the following decisions was received:</w:t>
      </w:r>
      <w:r w:rsidR="00BA7E57">
        <w:t xml:space="preserve"> </w:t>
      </w:r>
    </w:p>
    <w:p w14:paraId="0BDC5583" w14:textId="76A33FEE" w:rsidR="001055A4"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6FD87CCD" w14:textId="77777777" w:rsidR="003575BC" w:rsidRPr="00A82ED7" w:rsidRDefault="003575BC" w:rsidP="001055A4">
      <w:pPr>
        <w:rPr>
          <w:rFonts w:ascii="Arial" w:hAnsi="Arial" w:cs="Arial"/>
        </w:rPr>
      </w:pPr>
    </w:p>
    <w:p w14:paraId="3281A382" w14:textId="112940AF"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S.21/1191/LBC Coombe Lodge. </w:t>
      </w:r>
      <w:r w:rsidRPr="003575BC">
        <w:rPr>
          <w:rFonts w:ascii="Arial" w:hAnsi="Arial" w:cs="Arial"/>
          <w:iCs/>
        </w:rPr>
        <w:t xml:space="preserve">Reconfiguration of existing extension, including new window openings in south-east elevation. </w:t>
      </w:r>
      <w:r w:rsidRPr="003575BC">
        <w:rPr>
          <w:rFonts w:ascii="Arial" w:hAnsi="Arial" w:cs="Arial"/>
          <w:b/>
          <w:bCs/>
          <w:iCs/>
        </w:rPr>
        <w:t>Application Permitted with 3 Conditions.</w:t>
      </w:r>
    </w:p>
    <w:p w14:paraId="326A8E04" w14:textId="5D727AAC"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S.21</w:t>
      </w:r>
      <w:r w:rsidR="00080CDB">
        <w:rPr>
          <w:rFonts w:ascii="Arial" w:hAnsi="Arial" w:cs="Arial"/>
          <w:b/>
          <w:bCs/>
          <w:iCs/>
        </w:rPr>
        <w:t>/</w:t>
      </w:r>
      <w:r w:rsidRPr="003575BC">
        <w:rPr>
          <w:rFonts w:ascii="Arial" w:hAnsi="Arial" w:cs="Arial"/>
          <w:b/>
          <w:bCs/>
          <w:iCs/>
        </w:rPr>
        <w:t xml:space="preserve">1190/HHOLD Coombe Lodge. </w:t>
      </w:r>
      <w:r w:rsidRPr="003575BC">
        <w:rPr>
          <w:rFonts w:ascii="Arial" w:hAnsi="Arial" w:cs="Arial"/>
          <w:iCs/>
        </w:rPr>
        <w:t xml:space="preserve">Reconfiguration of existing extension, including new window openings in south-east elevation. </w:t>
      </w:r>
      <w:r w:rsidRPr="003575BC">
        <w:rPr>
          <w:rFonts w:ascii="Arial" w:hAnsi="Arial" w:cs="Arial"/>
          <w:b/>
          <w:bCs/>
          <w:iCs/>
        </w:rPr>
        <w:t>Application Permitted with 2 Conditions.</w:t>
      </w:r>
    </w:p>
    <w:p w14:paraId="3CD704DF" w14:textId="77777777"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S.21/1244/HHOLD 4 Wotton Crescent. </w:t>
      </w:r>
      <w:r w:rsidRPr="003575BC">
        <w:rPr>
          <w:rFonts w:ascii="Arial" w:hAnsi="Arial" w:cs="Arial"/>
          <w:iCs/>
        </w:rPr>
        <w:t>Proposed loft conversion with roof lights to the front, side dormer window and rear Juliet balcony. Proposed entrance porch canopy.</w:t>
      </w:r>
      <w:r w:rsidRPr="003575BC">
        <w:rPr>
          <w:rFonts w:ascii="Arial" w:hAnsi="Arial" w:cs="Arial"/>
          <w:b/>
          <w:bCs/>
          <w:iCs/>
        </w:rPr>
        <w:t xml:space="preserve"> Application Refused with 1 Reason.</w:t>
      </w:r>
    </w:p>
    <w:p w14:paraId="1FE2BB8D" w14:textId="77777777"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S.21/1211/FUL The Keepers Symn Lane. </w:t>
      </w:r>
      <w:r w:rsidRPr="003575BC">
        <w:rPr>
          <w:rFonts w:ascii="Arial" w:hAnsi="Arial" w:cs="Arial"/>
          <w:iCs/>
        </w:rPr>
        <w:t xml:space="preserve">Change of use of office (B1) to Local Community (F2) to ground floor. </w:t>
      </w:r>
      <w:r w:rsidRPr="003575BC">
        <w:rPr>
          <w:rFonts w:ascii="Arial" w:hAnsi="Arial" w:cs="Arial"/>
          <w:b/>
          <w:bCs/>
          <w:iCs/>
        </w:rPr>
        <w:t>Application Permitted with 2 Conditions.</w:t>
      </w:r>
    </w:p>
    <w:p w14:paraId="5841D036" w14:textId="77777777"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S.21/1179/HOLD 15 Coombe Road. </w:t>
      </w:r>
      <w:r w:rsidRPr="003575BC">
        <w:rPr>
          <w:rFonts w:ascii="Arial" w:hAnsi="Arial" w:cs="Arial"/>
          <w:iCs/>
        </w:rPr>
        <w:t xml:space="preserve">Construction of single storey extension. </w:t>
      </w:r>
      <w:r w:rsidRPr="003575BC">
        <w:rPr>
          <w:rFonts w:ascii="Arial" w:hAnsi="Arial" w:cs="Arial"/>
          <w:b/>
          <w:bCs/>
          <w:iCs/>
        </w:rPr>
        <w:t>Application Permitted with 2 Conditions.</w:t>
      </w:r>
    </w:p>
    <w:p w14:paraId="6FDD8619" w14:textId="77777777"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lastRenderedPageBreak/>
        <w:t xml:space="preserve">S.21/1286/HHOLD 10 Holywell Road. </w:t>
      </w:r>
      <w:r w:rsidRPr="003575BC">
        <w:rPr>
          <w:rFonts w:ascii="Arial" w:hAnsi="Arial" w:cs="Arial"/>
          <w:iCs/>
        </w:rPr>
        <w:t xml:space="preserve">Erection of two-storey side and front extensions, including balcony. Alterations to porch. Raising of the ridge height and installation of dormer windows to the front elevation. </w:t>
      </w:r>
      <w:r w:rsidRPr="003575BC">
        <w:rPr>
          <w:rFonts w:ascii="Arial" w:hAnsi="Arial" w:cs="Arial"/>
          <w:b/>
          <w:bCs/>
          <w:iCs/>
        </w:rPr>
        <w:t>Application Permitted with 3 Conditions.</w:t>
      </w:r>
    </w:p>
    <w:p w14:paraId="206E6F29" w14:textId="77777777" w:rsidR="00C749D2" w:rsidRPr="003575BC" w:rsidRDefault="00C749D2" w:rsidP="00C749D2">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S.21/1384/TCA 41 Old Town. </w:t>
      </w:r>
      <w:r w:rsidRPr="003575BC">
        <w:rPr>
          <w:rFonts w:ascii="Arial" w:hAnsi="Arial" w:cs="Arial"/>
          <w:iCs/>
        </w:rPr>
        <w:t xml:space="preserve">T-1 Leylandii tree – Fell to ground level. </w:t>
      </w:r>
      <w:r w:rsidRPr="003575BC">
        <w:rPr>
          <w:rFonts w:ascii="Arial" w:hAnsi="Arial" w:cs="Arial"/>
          <w:b/>
          <w:bCs/>
          <w:iCs/>
        </w:rPr>
        <w:t xml:space="preserve">No Objections with 2 Informatives. </w:t>
      </w:r>
    </w:p>
    <w:p w14:paraId="113079D6" w14:textId="2913F1F9" w:rsidR="00F335F3" w:rsidRDefault="00C749D2" w:rsidP="003575BC">
      <w:pPr>
        <w:pStyle w:val="Level1"/>
        <w:widowControl/>
        <w:numPr>
          <w:ilvl w:val="0"/>
          <w:numId w:val="44"/>
        </w:numPr>
        <w:spacing w:line="260" w:lineRule="auto"/>
        <w:rPr>
          <w:rFonts w:ascii="Arial" w:hAnsi="Arial" w:cs="Arial"/>
          <w:b/>
          <w:bCs/>
          <w:iCs/>
        </w:rPr>
      </w:pPr>
      <w:r w:rsidRPr="003575BC">
        <w:rPr>
          <w:rFonts w:ascii="Arial" w:hAnsi="Arial" w:cs="Arial"/>
          <w:b/>
          <w:bCs/>
          <w:iCs/>
        </w:rPr>
        <w:t xml:space="preserve">S.21/1301/HHOLD The Pump House, Ellerncroft Road. </w:t>
      </w:r>
      <w:r w:rsidRPr="003575BC">
        <w:rPr>
          <w:rFonts w:ascii="Arial" w:hAnsi="Arial" w:cs="Arial"/>
          <w:iCs/>
        </w:rPr>
        <w:t>Extension to and renovation including a two-storey side and rear extension and reshaping of the roof.</w:t>
      </w:r>
      <w:r w:rsidRPr="003575BC">
        <w:rPr>
          <w:rFonts w:ascii="Arial" w:hAnsi="Arial" w:cs="Arial"/>
          <w:b/>
          <w:bCs/>
          <w:iCs/>
        </w:rPr>
        <w:t xml:space="preserve"> Application Permitted with 3 Conditions.</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2BCDA44B" w:rsidR="00F335F3" w:rsidRDefault="00F335F3" w:rsidP="00F335F3">
      <w:pPr>
        <w:pStyle w:val="Heading1"/>
      </w:pPr>
      <w:r w:rsidRPr="00261E7D">
        <w:t>P.</w:t>
      </w:r>
      <w:r>
        <w:t>60</w:t>
      </w:r>
      <w:r w:rsidR="00582BDF">
        <w:t>84</w:t>
      </w:r>
      <w:r>
        <w:tab/>
        <w:t xml:space="preserve"> </w:t>
      </w:r>
      <w:r w:rsidRPr="00261E7D">
        <w:t>New Applications</w:t>
      </w:r>
    </w:p>
    <w:p w14:paraId="5193889B" w14:textId="00902C5D" w:rsidR="004B7605" w:rsidRPr="00442FEE" w:rsidRDefault="00F335F3" w:rsidP="00442FEE">
      <w:pPr>
        <w:rPr>
          <w:rFonts w:ascii="Arial" w:hAnsi="Arial" w:cs="Arial"/>
        </w:rPr>
      </w:pPr>
      <w:r w:rsidRPr="00442FEE">
        <w:rPr>
          <w:rFonts w:ascii="Arial" w:hAnsi="Arial" w:cs="Arial"/>
        </w:rPr>
        <w:t>The following planning applications were reviewed</w:t>
      </w:r>
    </w:p>
    <w:p w14:paraId="4FB1D4CC" w14:textId="2868A1DD" w:rsidR="00BB380C" w:rsidRPr="00223D60" w:rsidRDefault="0094480D" w:rsidP="00F443E7">
      <w:pPr>
        <w:pStyle w:val="NormalWeb"/>
        <w:numPr>
          <w:ilvl w:val="0"/>
          <w:numId w:val="40"/>
        </w:numPr>
        <w:spacing w:line="256" w:lineRule="auto"/>
        <w:rPr>
          <w:rFonts w:ascii="Arial" w:hAnsi="Arial" w:cs="Arial"/>
          <w:iCs/>
        </w:rPr>
      </w:pPr>
      <w:r w:rsidRPr="00BB380C">
        <w:rPr>
          <w:rFonts w:ascii="Arial" w:hAnsi="Arial" w:cs="Arial"/>
          <w:b/>
          <w:bCs/>
          <w:iCs/>
        </w:rPr>
        <w:t>S.21/1727/LBC 6 Ellerncroft Road.</w:t>
      </w:r>
      <w:r w:rsidRPr="00BB380C">
        <w:rPr>
          <w:rFonts w:ascii="Arial" w:hAnsi="Arial" w:cs="Arial"/>
          <w:iCs/>
        </w:rPr>
        <w:t xml:space="preserve"> Rebuild of existing outbuildings. It was </w:t>
      </w:r>
      <w:r w:rsidR="00B91854" w:rsidRPr="00BB380C">
        <w:rPr>
          <w:rFonts w:ascii="Arial" w:hAnsi="Arial" w:cs="Arial"/>
          <w:b/>
          <w:bCs/>
          <w:iCs/>
        </w:rPr>
        <w:t>RESOLVED</w:t>
      </w:r>
      <w:r w:rsidR="00B91854" w:rsidRPr="00BB380C">
        <w:rPr>
          <w:rFonts w:ascii="Arial" w:hAnsi="Arial" w:cs="Arial"/>
          <w:iCs/>
        </w:rPr>
        <w:t xml:space="preserve"> to </w:t>
      </w:r>
      <w:r w:rsidR="0092709C">
        <w:rPr>
          <w:rFonts w:ascii="Arial" w:hAnsi="Arial" w:cs="Arial"/>
          <w:iCs/>
        </w:rPr>
        <w:t>m</w:t>
      </w:r>
      <w:r w:rsidR="00B01464" w:rsidRPr="00BB380C">
        <w:rPr>
          <w:rFonts w:ascii="Arial" w:hAnsi="Arial" w:cs="Arial"/>
          <w:iCs/>
        </w:rPr>
        <w:t>ake the following comment</w:t>
      </w:r>
      <w:r w:rsidR="00A158E4" w:rsidRPr="00BB380C">
        <w:rPr>
          <w:rFonts w:ascii="Arial" w:hAnsi="Arial" w:cs="Arial"/>
          <w:iCs/>
        </w:rPr>
        <w:t>s</w:t>
      </w:r>
      <w:r w:rsidR="00B01464" w:rsidRPr="00BB380C">
        <w:rPr>
          <w:rFonts w:ascii="Arial" w:hAnsi="Arial" w:cs="Arial"/>
          <w:iCs/>
        </w:rPr>
        <w:t xml:space="preserve"> on this application.</w:t>
      </w:r>
      <w:r w:rsidR="00A0613B" w:rsidRPr="00BB380C">
        <w:rPr>
          <w:rFonts w:ascii="Arial" w:hAnsi="Arial" w:cs="Arial"/>
          <w:iCs/>
        </w:rPr>
        <w:t xml:space="preserve"> </w:t>
      </w:r>
      <w:r w:rsidR="00BB380C" w:rsidRPr="00BB380C">
        <w:rPr>
          <w:rFonts w:ascii="Arial" w:hAnsi="Arial" w:cs="Arial"/>
        </w:rPr>
        <w:t>The Planning Authority must satisfy itself that there is adequate parking provision due to the addition of the annex being a separate building, as set out in EI12 (Para 5.76 of the SDLP refers specifically to Wotton) HC8/3 and CP8/3 because there is limited street parking in the area. Also, the new building must not detract from the character and appearance of the listed building.</w:t>
      </w:r>
      <w:r w:rsidR="00C85890">
        <w:rPr>
          <w:rFonts w:ascii="Arial" w:hAnsi="Arial" w:cs="Arial"/>
        </w:rPr>
        <w:t xml:space="preserve"> </w:t>
      </w:r>
      <w:r w:rsidR="00BB380C" w:rsidRPr="00BB380C">
        <w:rPr>
          <w:rFonts w:ascii="Arial" w:hAnsi="Arial" w:cs="Arial"/>
          <w:lang w:eastAsia="en-US"/>
        </w:rPr>
        <w:t>If the Planning Authority is minded to permit this application, then conditions should be applied to its use, to ensure that the annex is not used as a separate dwelling or holiday let and should be used as part of the main dwelling house.</w:t>
      </w:r>
    </w:p>
    <w:p w14:paraId="4E11AB3D" w14:textId="60D55521" w:rsidR="00062E4C" w:rsidRPr="00223D60" w:rsidRDefault="00062E4C" w:rsidP="00062E4C">
      <w:pPr>
        <w:pStyle w:val="NormalWeb"/>
        <w:numPr>
          <w:ilvl w:val="0"/>
          <w:numId w:val="40"/>
        </w:numPr>
        <w:spacing w:line="256" w:lineRule="auto"/>
        <w:rPr>
          <w:rFonts w:ascii="Arial" w:hAnsi="Arial" w:cs="Arial"/>
          <w:iCs/>
        </w:rPr>
      </w:pPr>
      <w:r w:rsidRPr="00BB380C">
        <w:rPr>
          <w:rFonts w:ascii="Arial" w:hAnsi="Arial" w:cs="Arial"/>
          <w:b/>
          <w:bCs/>
          <w:iCs/>
        </w:rPr>
        <w:t>S.21/172</w:t>
      </w:r>
      <w:r>
        <w:rPr>
          <w:rFonts w:ascii="Arial" w:hAnsi="Arial" w:cs="Arial"/>
          <w:b/>
          <w:bCs/>
          <w:iCs/>
        </w:rPr>
        <w:t>6</w:t>
      </w:r>
      <w:r w:rsidRPr="00BB380C">
        <w:rPr>
          <w:rFonts w:ascii="Arial" w:hAnsi="Arial" w:cs="Arial"/>
          <w:b/>
          <w:bCs/>
          <w:iCs/>
        </w:rPr>
        <w:t>/</w:t>
      </w:r>
      <w:r>
        <w:rPr>
          <w:rFonts w:ascii="Arial" w:hAnsi="Arial" w:cs="Arial"/>
          <w:b/>
          <w:bCs/>
          <w:iCs/>
        </w:rPr>
        <w:t>HHOLD</w:t>
      </w:r>
      <w:r w:rsidRPr="00BB380C">
        <w:rPr>
          <w:rFonts w:ascii="Arial" w:hAnsi="Arial" w:cs="Arial"/>
          <w:b/>
          <w:bCs/>
          <w:iCs/>
        </w:rPr>
        <w:t xml:space="preserve"> 6 Ellerncroft Road.</w:t>
      </w:r>
      <w:r w:rsidRPr="00BB380C">
        <w:rPr>
          <w:rFonts w:ascii="Arial" w:hAnsi="Arial" w:cs="Arial"/>
          <w:iCs/>
        </w:rPr>
        <w:t xml:space="preserve"> Rebuild of existing outbuildings. It was </w:t>
      </w:r>
      <w:r w:rsidRPr="00BB380C">
        <w:rPr>
          <w:rFonts w:ascii="Arial" w:hAnsi="Arial" w:cs="Arial"/>
          <w:b/>
          <w:bCs/>
          <w:iCs/>
        </w:rPr>
        <w:t>RESOLVED</w:t>
      </w:r>
      <w:r w:rsidRPr="00BB380C">
        <w:rPr>
          <w:rFonts w:ascii="Arial" w:hAnsi="Arial" w:cs="Arial"/>
          <w:iCs/>
        </w:rPr>
        <w:t xml:space="preserve"> to </w:t>
      </w:r>
      <w:r w:rsidR="0092709C">
        <w:rPr>
          <w:rFonts w:ascii="Arial" w:hAnsi="Arial" w:cs="Arial"/>
          <w:iCs/>
        </w:rPr>
        <w:t>m</w:t>
      </w:r>
      <w:r w:rsidRPr="00BB380C">
        <w:rPr>
          <w:rFonts w:ascii="Arial" w:hAnsi="Arial" w:cs="Arial"/>
          <w:iCs/>
        </w:rPr>
        <w:t xml:space="preserve">ake the following comments on this application. </w:t>
      </w:r>
      <w:r w:rsidRPr="00BB380C">
        <w:rPr>
          <w:rFonts w:ascii="Arial" w:hAnsi="Arial" w:cs="Arial"/>
        </w:rPr>
        <w:t>The Planning Authority must satisfy itself that there is adequate parking provision due to the addition of the annex being a separate building, as set out in EI12 (Para 5.76 of the SDLP refers specifically to Wotton) HC8/3 and CP8/3 because there is limited street parking in the area. Also, the new building must not detract from the character and appearance of the listed building.</w:t>
      </w:r>
      <w:r w:rsidR="00C85890">
        <w:rPr>
          <w:rFonts w:ascii="Arial" w:hAnsi="Arial" w:cs="Arial"/>
        </w:rPr>
        <w:t xml:space="preserve"> </w:t>
      </w:r>
      <w:r w:rsidRPr="00BB380C">
        <w:rPr>
          <w:rFonts w:ascii="Arial" w:hAnsi="Arial" w:cs="Arial"/>
          <w:lang w:eastAsia="en-US"/>
        </w:rPr>
        <w:t>If the Planning Authority is minded to permit this application, then conditions should be applied to its use, to ensure that the annex is not used as a separate dwelling or holiday let and should be used as part of the main dwelling house.</w:t>
      </w:r>
    </w:p>
    <w:p w14:paraId="1848AA1B" w14:textId="6C0E8210" w:rsidR="0094480D" w:rsidRPr="0094480D" w:rsidRDefault="0094480D" w:rsidP="0094480D">
      <w:pPr>
        <w:pStyle w:val="NormalWeb"/>
        <w:numPr>
          <w:ilvl w:val="0"/>
          <w:numId w:val="40"/>
        </w:numPr>
        <w:ind w:left="1005"/>
        <w:rPr>
          <w:rFonts w:ascii="Arial" w:hAnsi="Arial" w:cs="Arial"/>
          <w:iCs/>
        </w:rPr>
      </w:pPr>
      <w:r w:rsidRPr="0094480D">
        <w:rPr>
          <w:rFonts w:ascii="Arial" w:hAnsi="Arial" w:cs="Arial"/>
          <w:b/>
          <w:bCs/>
          <w:iCs/>
        </w:rPr>
        <w:t xml:space="preserve">S.21/1672/FUL Valley Garage, Valley Road. </w:t>
      </w:r>
      <w:r w:rsidRPr="0094480D">
        <w:rPr>
          <w:rFonts w:ascii="Arial" w:hAnsi="Arial" w:cs="Arial"/>
          <w:iCs/>
        </w:rPr>
        <w:t>Extension to garage.</w:t>
      </w:r>
      <w:r w:rsidR="004F1D1B">
        <w:rPr>
          <w:rFonts w:ascii="Arial" w:hAnsi="Arial" w:cs="Arial"/>
          <w:iCs/>
        </w:rPr>
        <w:t xml:space="preserve"> It was </w:t>
      </w:r>
      <w:r w:rsidR="004F1D1B" w:rsidRPr="004F1D1B">
        <w:rPr>
          <w:rFonts w:ascii="Arial" w:hAnsi="Arial" w:cs="Arial"/>
          <w:b/>
          <w:bCs/>
          <w:iCs/>
        </w:rPr>
        <w:t>RESOLVED</w:t>
      </w:r>
      <w:r w:rsidR="004F1D1B">
        <w:rPr>
          <w:rFonts w:ascii="Arial" w:hAnsi="Arial" w:cs="Arial"/>
          <w:iCs/>
        </w:rPr>
        <w:t xml:space="preserve"> to support this application.</w:t>
      </w:r>
    </w:p>
    <w:p w14:paraId="36B27AFE" w14:textId="7B0EA92C" w:rsidR="0094480D" w:rsidRPr="0094480D" w:rsidRDefault="0094480D" w:rsidP="0094480D">
      <w:pPr>
        <w:pStyle w:val="NormalWeb"/>
        <w:numPr>
          <w:ilvl w:val="0"/>
          <w:numId w:val="40"/>
        </w:numPr>
        <w:ind w:left="1005"/>
        <w:rPr>
          <w:rFonts w:ascii="Arial" w:hAnsi="Arial" w:cs="Arial"/>
          <w:iCs/>
        </w:rPr>
      </w:pPr>
      <w:r w:rsidRPr="0094480D">
        <w:rPr>
          <w:rFonts w:ascii="Arial" w:hAnsi="Arial" w:cs="Arial"/>
          <w:b/>
          <w:bCs/>
          <w:iCs/>
        </w:rPr>
        <w:t xml:space="preserve">S.21/1506/HHOLD 8 Mitre Pitch. </w:t>
      </w:r>
      <w:r w:rsidRPr="0094480D">
        <w:rPr>
          <w:rFonts w:ascii="Arial" w:hAnsi="Arial" w:cs="Arial"/>
          <w:iCs/>
        </w:rPr>
        <w:t>Demolition of garage &amp; construction of garage. Erection of two storey extension.</w:t>
      </w:r>
      <w:r w:rsidR="004F1D1B">
        <w:rPr>
          <w:rFonts w:ascii="Arial" w:hAnsi="Arial" w:cs="Arial"/>
          <w:iCs/>
        </w:rPr>
        <w:t xml:space="preserve"> It was </w:t>
      </w:r>
      <w:r w:rsidR="004F1D1B" w:rsidRPr="004F1D1B">
        <w:rPr>
          <w:rFonts w:ascii="Arial" w:hAnsi="Arial" w:cs="Arial"/>
          <w:b/>
          <w:bCs/>
          <w:iCs/>
        </w:rPr>
        <w:t>RESOLVED</w:t>
      </w:r>
      <w:r w:rsidR="004F1D1B">
        <w:rPr>
          <w:rFonts w:ascii="Arial" w:hAnsi="Arial" w:cs="Arial"/>
          <w:iCs/>
        </w:rPr>
        <w:t xml:space="preserve"> to support this application.</w:t>
      </w:r>
    </w:p>
    <w:p w14:paraId="78252A0D" w14:textId="3C65ECF4" w:rsidR="0094480D" w:rsidRPr="0094480D" w:rsidRDefault="0094480D" w:rsidP="0094480D">
      <w:pPr>
        <w:pStyle w:val="NormalWeb"/>
        <w:numPr>
          <w:ilvl w:val="0"/>
          <w:numId w:val="40"/>
        </w:numPr>
        <w:ind w:left="1005"/>
        <w:rPr>
          <w:rFonts w:ascii="Arial" w:hAnsi="Arial" w:cs="Arial"/>
          <w:b/>
          <w:bCs/>
          <w:iCs/>
        </w:rPr>
      </w:pPr>
      <w:r w:rsidRPr="0094480D">
        <w:rPr>
          <w:rFonts w:ascii="Arial" w:hAnsi="Arial" w:cs="Arial"/>
          <w:b/>
          <w:bCs/>
          <w:iCs/>
        </w:rPr>
        <w:t xml:space="preserve">S.21/1583/FUL Public Convenience, Old Town. </w:t>
      </w:r>
      <w:r w:rsidRPr="0094480D">
        <w:rPr>
          <w:rFonts w:ascii="Arial" w:hAnsi="Arial" w:cs="Arial"/>
          <w:iCs/>
        </w:rPr>
        <w:t>Demolition of existing public conveniences, erection of new public convenience and associated works to include a ‘Remembrance Garden’.</w:t>
      </w:r>
      <w:r w:rsidR="004C0949">
        <w:rPr>
          <w:rFonts w:ascii="Arial" w:hAnsi="Arial" w:cs="Arial"/>
          <w:iCs/>
        </w:rPr>
        <w:t xml:space="preserve"> It was </w:t>
      </w:r>
      <w:r w:rsidR="004C0949" w:rsidRPr="004C0949">
        <w:rPr>
          <w:rFonts w:ascii="Arial" w:hAnsi="Arial" w:cs="Arial"/>
          <w:b/>
          <w:bCs/>
          <w:iCs/>
        </w:rPr>
        <w:t>RESOLVED</w:t>
      </w:r>
      <w:r w:rsidR="004C0949">
        <w:rPr>
          <w:rFonts w:ascii="Arial" w:hAnsi="Arial" w:cs="Arial"/>
          <w:iCs/>
        </w:rPr>
        <w:t xml:space="preserve"> to support this application.</w:t>
      </w:r>
    </w:p>
    <w:p w14:paraId="7C68B699" w14:textId="5A0E0B33" w:rsidR="006E0C55" w:rsidRPr="008C2A64" w:rsidRDefault="0094480D" w:rsidP="004067F0">
      <w:pPr>
        <w:pStyle w:val="NormalWeb"/>
        <w:numPr>
          <w:ilvl w:val="0"/>
          <w:numId w:val="40"/>
        </w:numPr>
        <w:ind w:left="1005"/>
        <w:rPr>
          <w:rFonts w:ascii="Arial" w:hAnsi="Arial" w:cs="Arial"/>
          <w:iCs/>
        </w:rPr>
      </w:pPr>
      <w:r w:rsidRPr="008C2A64">
        <w:rPr>
          <w:rFonts w:ascii="Arial" w:hAnsi="Arial" w:cs="Arial"/>
          <w:b/>
          <w:bCs/>
          <w:iCs/>
        </w:rPr>
        <w:t>S.21/1551/HHOLD 3 Locombe Place.</w:t>
      </w:r>
      <w:r w:rsidRPr="008C2A64">
        <w:rPr>
          <w:rFonts w:ascii="Arial" w:hAnsi="Arial" w:cs="Arial"/>
          <w:iCs/>
        </w:rPr>
        <w:t xml:space="preserve"> Erection of a hobby shed with garden store.</w:t>
      </w:r>
      <w:r w:rsidR="008C2A64">
        <w:rPr>
          <w:rFonts w:ascii="Arial" w:hAnsi="Arial" w:cs="Arial"/>
          <w:iCs/>
        </w:rPr>
        <w:t xml:space="preserve"> </w:t>
      </w:r>
      <w:r w:rsidR="001975DE" w:rsidRPr="008C2A64">
        <w:rPr>
          <w:rFonts w:ascii="Arial" w:hAnsi="Arial" w:cs="Arial"/>
          <w:iCs/>
        </w:rPr>
        <w:t xml:space="preserve">It was </w:t>
      </w:r>
      <w:r w:rsidR="001975DE" w:rsidRPr="008C2A64">
        <w:rPr>
          <w:rFonts w:ascii="Arial" w:hAnsi="Arial" w:cs="Arial"/>
          <w:b/>
          <w:bCs/>
          <w:iCs/>
        </w:rPr>
        <w:t>RESOLVED</w:t>
      </w:r>
      <w:r w:rsidR="001975DE" w:rsidRPr="008C2A64">
        <w:rPr>
          <w:rFonts w:ascii="Arial" w:hAnsi="Arial" w:cs="Arial"/>
          <w:iCs/>
        </w:rPr>
        <w:t xml:space="preserve"> to </w:t>
      </w:r>
      <w:r w:rsidR="008C2A64" w:rsidRPr="008C2A64">
        <w:rPr>
          <w:rFonts w:ascii="Arial" w:hAnsi="Arial" w:cs="Arial"/>
          <w:iCs/>
        </w:rPr>
        <w:t>support this application with the following comments.</w:t>
      </w:r>
      <w:r w:rsidR="0091223F">
        <w:rPr>
          <w:rFonts w:ascii="Arial" w:hAnsi="Arial" w:cs="Arial"/>
          <w:iCs/>
        </w:rPr>
        <w:t xml:space="preserve">  </w:t>
      </w:r>
      <w:r w:rsidR="008927F3" w:rsidRPr="008C2A64">
        <w:rPr>
          <w:rFonts w:ascii="Arial" w:hAnsi="Arial" w:cs="Arial"/>
          <w:lang w:eastAsia="en-US"/>
        </w:rPr>
        <w:t xml:space="preserve">The shed/store is some distance away from the main dwelling house and there is a possibility that it could be used as a self-contained dwelling or holiday let. The Planning Authority must satisfy itself that it will not be used as a separate dwelling. If the application is </w:t>
      </w:r>
      <w:r w:rsidR="00B54961" w:rsidRPr="008C2A64">
        <w:rPr>
          <w:rFonts w:ascii="Arial" w:hAnsi="Arial" w:cs="Arial"/>
          <w:lang w:eastAsia="en-US"/>
        </w:rPr>
        <w:t>permitted,</w:t>
      </w:r>
      <w:r w:rsidR="008927F3" w:rsidRPr="008C2A64">
        <w:rPr>
          <w:rFonts w:ascii="Arial" w:hAnsi="Arial" w:cs="Arial"/>
          <w:lang w:eastAsia="en-US"/>
        </w:rPr>
        <w:t xml:space="preserve"> then conditions should be applied to its use to ensure that it is not used as a separate dwelling and only to be used in association with the main residence.</w:t>
      </w:r>
    </w:p>
    <w:p w14:paraId="75187FB3" w14:textId="14306B30" w:rsidR="002E0FD1" w:rsidRPr="0091223F" w:rsidRDefault="0094480D" w:rsidP="00C65C8E">
      <w:pPr>
        <w:pStyle w:val="NormalWeb"/>
        <w:numPr>
          <w:ilvl w:val="0"/>
          <w:numId w:val="40"/>
        </w:numPr>
        <w:spacing w:line="256" w:lineRule="auto"/>
        <w:rPr>
          <w:rFonts w:ascii="Arial" w:hAnsi="Arial" w:cs="Arial"/>
          <w:iCs/>
        </w:rPr>
      </w:pPr>
      <w:r w:rsidRPr="0091223F">
        <w:rPr>
          <w:rFonts w:ascii="Arial" w:hAnsi="Arial" w:cs="Arial"/>
          <w:b/>
          <w:bCs/>
          <w:iCs/>
        </w:rPr>
        <w:t>S.21/1536/HHOLD 6 Wotton Crescent.</w:t>
      </w:r>
      <w:r w:rsidRPr="0091223F">
        <w:rPr>
          <w:rFonts w:ascii="Arial" w:hAnsi="Arial" w:cs="Arial"/>
          <w:iCs/>
        </w:rPr>
        <w:t xml:space="preserve"> Erection of single and double storey extensions, and loft conversion.</w:t>
      </w:r>
      <w:r w:rsidR="00671AAE" w:rsidRPr="0091223F">
        <w:rPr>
          <w:rFonts w:ascii="Arial" w:hAnsi="Arial" w:cs="Arial"/>
          <w:iCs/>
        </w:rPr>
        <w:t xml:space="preserve"> It was </w:t>
      </w:r>
      <w:r w:rsidR="00671AAE" w:rsidRPr="000E2DA4">
        <w:rPr>
          <w:rFonts w:ascii="Arial" w:hAnsi="Arial" w:cs="Arial"/>
          <w:b/>
          <w:bCs/>
          <w:iCs/>
        </w:rPr>
        <w:t>RESOLVED</w:t>
      </w:r>
      <w:r w:rsidR="00671AAE" w:rsidRPr="0091223F">
        <w:rPr>
          <w:rFonts w:ascii="Arial" w:hAnsi="Arial" w:cs="Arial"/>
          <w:iCs/>
        </w:rPr>
        <w:t xml:space="preserve"> to object to this application </w:t>
      </w:r>
      <w:r w:rsidR="00671AAE" w:rsidRPr="0091223F">
        <w:rPr>
          <w:rFonts w:ascii="Arial" w:hAnsi="Arial" w:cs="Arial"/>
          <w:iCs/>
        </w:rPr>
        <w:lastRenderedPageBreak/>
        <w:t xml:space="preserve">on the following grounds. </w:t>
      </w:r>
      <w:r w:rsidR="00671AAE" w:rsidRPr="0091223F">
        <w:rPr>
          <w:rFonts w:ascii="Arial" w:hAnsi="Arial" w:cs="Arial"/>
        </w:rPr>
        <w:t>There is concern that the proposed extension will reduce the parking provision. If the Planning Authority is minded to permit this application it must be satisfied that there is adequate parking provision for 2 cars as set out in EI12 (Para 5.67 of the SDLP refers specifically to Wotton) and policy HC8/3 of the Local Plan as there is limited street parking in the area.</w:t>
      </w:r>
      <w:r w:rsidR="0091223F" w:rsidRPr="0091223F">
        <w:rPr>
          <w:rFonts w:ascii="Arial" w:hAnsi="Arial" w:cs="Arial"/>
        </w:rPr>
        <w:t xml:space="preserve"> </w:t>
      </w:r>
      <w:r w:rsidR="00671AAE" w:rsidRPr="0091223F">
        <w:rPr>
          <w:rFonts w:ascii="Arial" w:hAnsi="Arial" w:cs="Arial"/>
          <w:lang w:eastAsia="en-US"/>
        </w:rPr>
        <w:t>There is also concern that there could be issues of overlooking from the proposed extension and loft conversion into neighbouring dwellings and gardens, this would contravene policy ES3/1 of the Local Plan.</w:t>
      </w:r>
    </w:p>
    <w:p w14:paraId="20ADF28C" w14:textId="0A19AF41" w:rsidR="00771371" w:rsidRPr="00771371" w:rsidRDefault="0094480D" w:rsidP="00B43C58">
      <w:pPr>
        <w:pStyle w:val="NormalWeb"/>
        <w:numPr>
          <w:ilvl w:val="0"/>
          <w:numId w:val="40"/>
        </w:numPr>
        <w:rPr>
          <w:rFonts w:ascii="Arial" w:hAnsi="Arial" w:cs="Arial"/>
          <w:b/>
          <w:bCs/>
          <w:iCs/>
        </w:rPr>
      </w:pPr>
      <w:r w:rsidRPr="00771371">
        <w:rPr>
          <w:rFonts w:ascii="Arial" w:hAnsi="Arial" w:cs="Arial"/>
          <w:b/>
          <w:bCs/>
          <w:iCs/>
        </w:rPr>
        <w:t xml:space="preserve">S.21/1614/HHOLD Bluegrass, Knapp Road. </w:t>
      </w:r>
      <w:r w:rsidRPr="00771371">
        <w:rPr>
          <w:rFonts w:ascii="Arial" w:hAnsi="Arial" w:cs="Arial"/>
          <w:iCs/>
        </w:rPr>
        <w:t>Conversion of loft, renovations and decking to front and side.</w:t>
      </w:r>
      <w:r w:rsidRPr="00771371">
        <w:rPr>
          <w:rFonts w:ascii="Arial" w:hAnsi="Arial" w:cs="Arial"/>
          <w:b/>
          <w:bCs/>
          <w:iCs/>
        </w:rPr>
        <w:t xml:space="preserve"> </w:t>
      </w:r>
      <w:r w:rsidR="00C76169" w:rsidRPr="00771371">
        <w:rPr>
          <w:rFonts w:ascii="Arial" w:hAnsi="Arial" w:cs="Arial"/>
          <w:iCs/>
        </w:rPr>
        <w:t>It was</w:t>
      </w:r>
      <w:r w:rsidR="00C76169" w:rsidRPr="00771371">
        <w:rPr>
          <w:rFonts w:ascii="Arial" w:hAnsi="Arial" w:cs="Arial"/>
          <w:b/>
          <w:bCs/>
          <w:iCs/>
        </w:rPr>
        <w:t xml:space="preserve"> RESOLVED </w:t>
      </w:r>
      <w:r w:rsidR="00C76169" w:rsidRPr="00771371">
        <w:rPr>
          <w:rFonts w:ascii="Arial" w:hAnsi="Arial" w:cs="Arial"/>
          <w:iCs/>
        </w:rPr>
        <w:t>to object to this application on the following grounds.</w:t>
      </w:r>
      <w:r w:rsidR="00C76169" w:rsidRPr="00771371">
        <w:rPr>
          <w:rFonts w:ascii="Arial" w:hAnsi="Arial" w:cs="Arial"/>
          <w:b/>
          <w:bCs/>
          <w:iCs/>
        </w:rPr>
        <w:t xml:space="preserve"> </w:t>
      </w:r>
      <w:r w:rsidR="00771371" w:rsidRPr="00771371">
        <w:rPr>
          <w:rFonts w:ascii="Arial" w:hAnsi="Arial" w:cs="Arial"/>
          <w:lang w:eastAsia="en-US"/>
        </w:rPr>
        <w:t xml:space="preserve">The proposed loft conversion and renovations are out of keeping with the original dwelling, this would contravene policy HC8/2 of the Local </w:t>
      </w:r>
      <w:r w:rsidR="0092709C">
        <w:rPr>
          <w:rFonts w:ascii="Arial" w:hAnsi="Arial" w:cs="Arial"/>
          <w:lang w:eastAsia="en-US"/>
        </w:rPr>
        <w:t>P</w:t>
      </w:r>
      <w:r w:rsidR="00771371" w:rsidRPr="00771371">
        <w:rPr>
          <w:rFonts w:ascii="Arial" w:hAnsi="Arial" w:cs="Arial"/>
          <w:lang w:eastAsia="en-US"/>
        </w:rPr>
        <w:t>lan. There are also concerns that there will be overlooking issues from the first-floor windows into neighbouring properties and gardens, which would contravene policy ES3/1 of the Local Plan.</w:t>
      </w:r>
    </w:p>
    <w:p w14:paraId="2CE5B756" w14:textId="4404190D" w:rsidR="0094480D" w:rsidRPr="0094480D" w:rsidRDefault="0094480D" w:rsidP="0094480D">
      <w:pPr>
        <w:pStyle w:val="NormalWeb"/>
        <w:numPr>
          <w:ilvl w:val="0"/>
          <w:numId w:val="40"/>
        </w:numPr>
        <w:ind w:left="1005"/>
        <w:rPr>
          <w:rFonts w:ascii="Arial" w:hAnsi="Arial" w:cs="Arial"/>
          <w:iCs/>
        </w:rPr>
      </w:pPr>
      <w:r w:rsidRPr="0094480D">
        <w:rPr>
          <w:rFonts w:ascii="Arial" w:hAnsi="Arial" w:cs="Arial"/>
          <w:b/>
          <w:bCs/>
          <w:iCs/>
        </w:rPr>
        <w:t xml:space="preserve">S.21/1639/HHOLD 13 Lisle Place. </w:t>
      </w:r>
      <w:r w:rsidRPr="0094480D">
        <w:rPr>
          <w:rFonts w:ascii="Arial" w:hAnsi="Arial" w:cs="Arial"/>
          <w:iCs/>
        </w:rPr>
        <w:t>Rear extension and installation of bi-fold doors.</w:t>
      </w:r>
      <w:r w:rsidR="004408B0">
        <w:rPr>
          <w:rFonts w:ascii="Arial" w:hAnsi="Arial" w:cs="Arial"/>
          <w:iCs/>
        </w:rPr>
        <w:t xml:space="preserve"> It was </w:t>
      </w:r>
      <w:r w:rsidR="004408B0" w:rsidRPr="004408B0">
        <w:rPr>
          <w:rFonts w:ascii="Arial" w:hAnsi="Arial" w:cs="Arial"/>
          <w:b/>
          <w:bCs/>
          <w:iCs/>
        </w:rPr>
        <w:t>RESOLVED</w:t>
      </w:r>
      <w:r w:rsidR="004408B0">
        <w:rPr>
          <w:rFonts w:ascii="Arial" w:hAnsi="Arial" w:cs="Arial"/>
          <w:iCs/>
        </w:rPr>
        <w:t xml:space="preserve"> to support this application.</w:t>
      </w:r>
    </w:p>
    <w:p w14:paraId="6E57731B" w14:textId="4EC1C34E" w:rsidR="00416E0F" w:rsidRPr="005F4C1E" w:rsidRDefault="0094480D" w:rsidP="00C521E9">
      <w:pPr>
        <w:pStyle w:val="NormalWeb"/>
        <w:numPr>
          <w:ilvl w:val="0"/>
          <w:numId w:val="40"/>
        </w:numPr>
        <w:spacing w:line="256" w:lineRule="auto"/>
        <w:rPr>
          <w:rFonts w:ascii="Arial" w:hAnsi="Arial" w:cs="Arial"/>
          <w:iCs/>
        </w:rPr>
      </w:pPr>
      <w:r w:rsidRPr="005F4C1E">
        <w:rPr>
          <w:rFonts w:ascii="Arial" w:hAnsi="Arial" w:cs="Arial"/>
          <w:b/>
          <w:bCs/>
          <w:iCs/>
        </w:rPr>
        <w:t>S.2</w:t>
      </w:r>
      <w:r w:rsidR="0092709C">
        <w:rPr>
          <w:rFonts w:ascii="Arial" w:hAnsi="Arial" w:cs="Arial"/>
          <w:b/>
          <w:bCs/>
          <w:iCs/>
        </w:rPr>
        <w:t>1</w:t>
      </w:r>
      <w:r w:rsidRPr="005F4C1E">
        <w:rPr>
          <w:rFonts w:ascii="Arial" w:hAnsi="Arial" w:cs="Arial"/>
          <w:b/>
          <w:bCs/>
          <w:iCs/>
        </w:rPr>
        <w:t>/1771/LBC 3 Dyers Brook</w:t>
      </w:r>
      <w:r w:rsidRPr="005F4C1E">
        <w:rPr>
          <w:rFonts w:ascii="Arial" w:hAnsi="Arial" w:cs="Arial"/>
          <w:iCs/>
        </w:rPr>
        <w:t>. Replacement bay window with pitched tiled roof over.</w:t>
      </w:r>
      <w:r w:rsidR="00DB30C9" w:rsidRPr="005F4C1E">
        <w:rPr>
          <w:rFonts w:ascii="Arial" w:hAnsi="Arial" w:cs="Arial"/>
          <w:iCs/>
        </w:rPr>
        <w:t xml:space="preserve"> It was </w:t>
      </w:r>
      <w:r w:rsidR="00DB30C9" w:rsidRPr="00757821">
        <w:rPr>
          <w:rFonts w:ascii="Arial" w:hAnsi="Arial" w:cs="Arial"/>
          <w:b/>
          <w:bCs/>
          <w:iCs/>
        </w:rPr>
        <w:t>RESOLVED</w:t>
      </w:r>
      <w:r w:rsidR="00DB30C9" w:rsidRPr="005F4C1E">
        <w:rPr>
          <w:rFonts w:ascii="Arial" w:hAnsi="Arial" w:cs="Arial"/>
          <w:iCs/>
        </w:rPr>
        <w:t xml:space="preserve"> to </w:t>
      </w:r>
      <w:r w:rsidR="00416E0F" w:rsidRPr="005F4C1E">
        <w:rPr>
          <w:rFonts w:ascii="Arial" w:hAnsi="Arial" w:cs="Arial"/>
          <w:iCs/>
        </w:rPr>
        <w:t xml:space="preserve">support this application with the following </w:t>
      </w:r>
      <w:r w:rsidR="005F4C1E" w:rsidRPr="005F4C1E">
        <w:rPr>
          <w:rFonts w:ascii="Arial" w:hAnsi="Arial" w:cs="Arial"/>
          <w:iCs/>
        </w:rPr>
        <w:t>comments</w:t>
      </w:r>
      <w:r w:rsidR="00416E0F" w:rsidRPr="005F4C1E">
        <w:rPr>
          <w:rFonts w:ascii="Arial" w:hAnsi="Arial" w:cs="Arial"/>
        </w:rPr>
        <w:t>.</w:t>
      </w:r>
      <w:r w:rsidR="005F4C1E">
        <w:rPr>
          <w:rFonts w:ascii="Arial" w:hAnsi="Arial" w:cs="Arial"/>
        </w:rPr>
        <w:t xml:space="preserve"> </w:t>
      </w:r>
      <w:r w:rsidR="00416E0F" w:rsidRPr="005F4C1E">
        <w:rPr>
          <w:rFonts w:ascii="Arial" w:hAnsi="Arial" w:cs="Arial"/>
          <w:lang w:eastAsia="en-US"/>
        </w:rPr>
        <w:t>The Planning Authority must satisfy itself, that the proposed style of the window is in keeping, matches the remaining windows and that the proposed double glazing is acceptable</w:t>
      </w:r>
      <w:r w:rsidR="005F4C1E" w:rsidRPr="005F4C1E">
        <w:rPr>
          <w:rFonts w:ascii="Arial" w:hAnsi="Arial" w:cs="Arial"/>
          <w:lang w:eastAsia="en-US"/>
        </w:rPr>
        <w:t>.</w:t>
      </w:r>
    </w:p>
    <w:p w14:paraId="57FA3DCB" w14:textId="36217F12" w:rsidR="00AE2D9A" w:rsidRDefault="00AE2D9A" w:rsidP="00F06981">
      <w:pPr>
        <w:pStyle w:val="Heading3"/>
        <w:spacing w:before="0" w:beforeAutospacing="0" w:after="0" w:afterAutospacing="0"/>
        <w:ind w:left="720"/>
        <w:rPr>
          <w:rFonts w:cs="Arial"/>
          <w:b w:val="0"/>
          <w:bCs w:val="0"/>
          <w:iCs/>
        </w:rPr>
      </w:pPr>
    </w:p>
    <w:p w14:paraId="3E14A5B6" w14:textId="39261E98" w:rsidR="00AE2D9A" w:rsidRDefault="00AE2D9A" w:rsidP="00F06981">
      <w:pPr>
        <w:pStyle w:val="Heading3"/>
        <w:spacing w:before="0" w:beforeAutospacing="0" w:after="0" w:afterAutospacing="0"/>
        <w:ind w:left="720"/>
        <w:rPr>
          <w:rFonts w:cs="Arial"/>
          <w:b w:val="0"/>
          <w:bCs w:val="0"/>
          <w:iCs/>
        </w:rPr>
      </w:pPr>
    </w:p>
    <w:p w14:paraId="19C00540" w14:textId="5A7B617B" w:rsidR="00CF16AF" w:rsidRDefault="00AE2D9A" w:rsidP="00866619">
      <w:pPr>
        <w:pStyle w:val="Heading3"/>
        <w:spacing w:before="0" w:beforeAutospacing="0" w:after="0" w:afterAutospacing="0"/>
        <w:ind w:left="720"/>
        <w:rPr>
          <w:b w:val="0"/>
          <w:bCs w:val="0"/>
        </w:rPr>
      </w:pPr>
      <w:r w:rsidRPr="00AE2D9A">
        <w:rPr>
          <w:b w:val="0"/>
          <w:bCs w:val="0"/>
        </w:rPr>
        <w:t>This completed the business of the Town Council at 7.</w:t>
      </w:r>
      <w:r w:rsidR="00B9693E">
        <w:rPr>
          <w:b w:val="0"/>
          <w:bCs w:val="0"/>
        </w:rPr>
        <w:t>30</w:t>
      </w:r>
      <w:r w:rsidRPr="00AE2D9A">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383E" w14:textId="77777777" w:rsidR="004F50BF" w:rsidRDefault="004F50BF" w:rsidP="000933CD">
      <w:r>
        <w:separator/>
      </w:r>
    </w:p>
  </w:endnote>
  <w:endnote w:type="continuationSeparator" w:id="0">
    <w:p w14:paraId="4062392B" w14:textId="77777777" w:rsidR="004F50BF" w:rsidRDefault="004F50BF" w:rsidP="000933CD">
      <w:r>
        <w:continuationSeparator/>
      </w:r>
    </w:p>
  </w:endnote>
  <w:endnote w:type="continuationNotice" w:id="1">
    <w:p w14:paraId="682B6CE1" w14:textId="77777777" w:rsidR="004F50BF" w:rsidRDefault="004F5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0296" w14:textId="77777777" w:rsidR="00995343" w:rsidRDefault="00995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7DA9640A"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2157CE">
          <w:rPr>
            <w:i/>
            <w:sz w:val="20"/>
          </w:rPr>
          <w:t>6</w:t>
        </w:r>
        <w:r w:rsidR="008300D1">
          <w:rPr>
            <w:i/>
            <w:sz w:val="20"/>
          </w:rPr>
          <w:t>/</w:t>
        </w:r>
        <w:r w:rsidR="00A2546F">
          <w:rPr>
            <w:i/>
            <w:sz w:val="20"/>
          </w:rPr>
          <w:t>0</w:t>
        </w:r>
        <w:r w:rsidR="002157CE">
          <w:rPr>
            <w:i/>
            <w:sz w:val="20"/>
          </w:rPr>
          <w:t>7</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B73" w14:textId="77777777" w:rsidR="00995343" w:rsidRDefault="0099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34C0" w14:textId="77777777" w:rsidR="004F50BF" w:rsidRDefault="004F50BF" w:rsidP="000933CD">
      <w:r>
        <w:separator/>
      </w:r>
    </w:p>
  </w:footnote>
  <w:footnote w:type="continuationSeparator" w:id="0">
    <w:p w14:paraId="69AC30D7" w14:textId="77777777" w:rsidR="004F50BF" w:rsidRDefault="004F50BF" w:rsidP="000933CD">
      <w:r>
        <w:continuationSeparator/>
      </w:r>
    </w:p>
  </w:footnote>
  <w:footnote w:type="continuationNotice" w:id="1">
    <w:p w14:paraId="166C87E9" w14:textId="77777777" w:rsidR="004F50BF" w:rsidRDefault="004F5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2EA" w14:textId="77777777" w:rsidR="00995343" w:rsidRDefault="0099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796" w14:textId="0095710B" w:rsidR="00995343" w:rsidRDefault="0099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6EA3" w14:textId="77777777" w:rsidR="00995343" w:rsidRDefault="0099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1"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166C7"/>
    <w:multiLevelType w:val="hybridMultilevel"/>
    <w:tmpl w:val="7CBE01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2"/>
  </w:num>
  <w:num w:numId="4">
    <w:abstractNumId w:val="31"/>
  </w:num>
  <w:num w:numId="5">
    <w:abstractNumId w:val="12"/>
  </w:num>
  <w:num w:numId="6">
    <w:abstractNumId w:val="1"/>
  </w:num>
  <w:num w:numId="7">
    <w:abstractNumId w:val="13"/>
  </w:num>
  <w:num w:numId="8">
    <w:abstractNumId w:val="6"/>
  </w:num>
  <w:num w:numId="9">
    <w:abstractNumId w:val="23"/>
  </w:num>
  <w:num w:numId="10">
    <w:abstractNumId w:val="21"/>
  </w:num>
  <w:num w:numId="11">
    <w:abstractNumId w:val="10"/>
  </w:num>
  <w:num w:numId="12">
    <w:abstractNumId w:val="16"/>
  </w:num>
  <w:num w:numId="13">
    <w:abstractNumId w:val="0"/>
  </w:num>
  <w:num w:numId="14">
    <w:abstractNumId w:val="39"/>
  </w:num>
  <w:num w:numId="15">
    <w:abstractNumId w:val="42"/>
  </w:num>
  <w:num w:numId="16">
    <w:abstractNumId w:val="26"/>
  </w:num>
  <w:num w:numId="17">
    <w:abstractNumId w:val="14"/>
  </w:num>
  <w:num w:numId="18">
    <w:abstractNumId w:val="36"/>
  </w:num>
  <w:num w:numId="19">
    <w:abstractNumId w:val="38"/>
  </w:num>
  <w:num w:numId="20">
    <w:abstractNumId w:val="43"/>
  </w:num>
  <w:num w:numId="21">
    <w:abstractNumId w:val="35"/>
  </w:num>
  <w:num w:numId="22">
    <w:abstractNumId w:val="2"/>
  </w:num>
  <w:num w:numId="23">
    <w:abstractNumId w:val="37"/>
  </w:num>
  <w:num w:numId="24">
    <w:abstractNumId w:val="17"/>
  </w:num>
  <w:num w:numId="25">
    <w:abstractNumId w:val="4"/>
  </w:num>
  <w:num w:numId="26">
    <w:abstractNumId w:val="33"/>
  </w:num>
  <w:num w:numId="27">
    <w:abstractNumId w:val="22"/>
  </w:num>
  <w:num w:numId="28">
    <w:abstractNumId w:val="30"/>
  </w:num>
  <w:num w:numId="29">
    <w:abstractNumId w:val="11"/>
  </w:num>
  <w:num w:numId="30">
    <w:abstractNumId w:val="7"/>
  </w:num>
  <w:num w:numId="31">
    <w:abstractNumId w:val="41"/>
  </w:num>
  <w:num w:numId="32">
    <w:abstractNumId w:val="8"/>
  </w:num>
  <w:num w:numId="33">
    <w:abstractNumId w:val="19"/>
  </w:num>
  <w:num w:numId="34">
    <w:abstractNumId w:val="24"/>
  </w:num>
  <w:num w:numId="35">
    <w:abstractNumId w:val="18"/>
  </w:num>
  <w:num w:numId="36">
    <w:abstractNumId w:val="27"/>
  </w:num>
  <w:num w:numId="37">
    <w:abstractNumId w:val="5"/>
  </w:num>
  <w:num w:numId="38">
    <w:abstractNumId w:val="25"/>
  </w:num>
  <w:num w:numId="39">
    <w:abstractNumId w:val="15"/>
  </w:num>
  <w:num w:numId="40">
    <w:abstractNumId w:val="20"/>
  </w:num>
  <w:num w:numId="41">
    <w:abstractNumId w:val="3"/>
  </w:num>
  <w:num w:numId="42">
    <w:abstractNumId w:val="9"/>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1979"/>
    <w:rsid w:val="00025B18"/>
    <w:rsid w:val="0002670D"/>
    <w:rsid w:val="00027840"/>
    <w:rsid w:val="00033D87"/>
    <w:rsid w:val="000367DB"/>
    <w:rsid w:val="00036A28"/>
    <w:rsid w:val="000433ED"/>
    <w:rsid w:val="00044034"/>
    <w:rsid w:val="00046F94"/>
    <w:rsid w:val="000629AF"/>
    <w:rsid w:val="00062E4C"/>
    <w:rsid w:val="00063061"/>
    <w:rsid w:val="00064F53"/>
    <w:rsid w:val="000658B5"/>
    <w:rsid w:val="00071D81"/>
    <w:rsid w:val="0007280C"/>
    <w:rsid w:val="00075E7E"/>
    <w:rsid w:val="0007773C"/>
    <w:rsid w:val="00080CDB"/>
    <w:rsid w:val="000831C4"/>
    <w:rsid w:val="00084397"/>
    <w:rsid w:val="0008548E"/>
    <w:rsid w:val="000931A9"/>
    <w:rsid w:val="000933CD"/>
    <w:rsid w:val="000945F6"/>
    <w:rsid w:val="0009527C"/>
    <w:rsid w:val="00095E6A"/>
    <w:rsid w:val="000A04D5"/>
    <w:rsid w:val="000A185B"/>
    <w:rsid w:val="000A22B0"/>
    <w:rsid w:val="000A40DC"/>
    <w:rsid w:val="000A4C63"/>
    <w:rsid w:val="000A57D2"/>
    <w:rsid w:val="000A5B5E"/>
    <w:rsid w:val="000A6400"/>
    <w:rsid w:val="000A6FCF"/>
    <w:rsid w:val="000B0347"/>
    <w:rsid w:val="000B22FB"/>
    <w:rsid w:val="000B29F7"/>
    <w:rsid w:val="000C274B"/>
    <w:rsid w:val="000C3D6E"/>
    <w:rsid w:val="000C4E48"/>
    <w:rsid w:val="000C6EC0"/>
    <w:rsid w:val="000D020C"/>
    <w:rsid w:val="000D2F5F"/>
    <w:rsid w:val="000D2F73"/>
    <w:rsid w:val="000D7254"/>
    <w:rsid w:val="000D7676"/>
    <w:rsid w:val="000E0B31"/>
    <w:rsid w:val="000E1B7C"/>
    <w:rsid w:val="000E1EBB"/>
    <w:rsid w:val="000E2DA4"/>
    <w:rsid w:val="000E3B2E"/>
    <w:rsid w:val="000E63FF"/>
    <w:rsid w:val="000E76E6"/>
    <w:rsid w:val="000F0C7A"/>
    <w:rsid w:val="000F17C0"/>
    <w:rsid w:val="000F2450"/>
    <w:rsid w:val="000F2543"/>
    <w:rsid w:val="000F2641"/>
    <w:rsid w:val="000F304D"/>
    <w:rsid w:val="000F367B"/>
    <w:rsid w:val="000F46E6"/>
    <w:rsid w:val="0010290D"/>
    <w:rsid w:val="00103A9F"/>
    <w:rsid w:val="00104A23"/>
    <w:rsid w:val="001055A4"/>
    <w:rsid w:val="00106AC2"/>
    <w:rsid w:val="001115B0"/>
    <w:rsid w:val="00120C0F"/>
    <w:rsid w:val="001213BE"/>
    <w:rsid w:val="00123EDD"/>
    <w:rsid w:val="0012506F"/>
    <w:rsid w:val="00130301"/>
    <w:rsid w:val="00131611"/>
    <w:rsid w:val="00131BCE"/>
    <w:rsid w:val="00142BB6"/>
    <w:rsid w:val="00147170"/>
    <w:rsid w:val="00147261"/>
    <w:rsid w:val="001513C1"/>
    <w:rsid w:val="0015280B"/>
    <w:rsid w:val="00154AB9"/>
    <w:rsid w:val="00160519"/>
    <w:rsid w:val="00161EB7"/>
    <w:rsid w:val="00163622"/>
    <w:rsid w:val="0017023F"/>
    <w:rsid w:val="00171E71"/>
    <w:rsid w:val="0017238D"/>
    <w:rsid w:val="00174F28"/>
    <w:rsid w:val="001762CC"/>
    <w:rsid w:val="00176B44"/>
    <w:rsid w:val="00183EC2"/>
    <w:rsid w:val="001843AD"/>
    <w:rsid w:val="00185A09"/>
    <w:rsid w:val="00186B71"/>
    <w:rsid w:val="00186F4A"/>
    <w:rsid w:val="001878DB"/>
    <w:rsid w:val="0019257C"/>
    <w:rsid w:val="001926B4"/>
    <w:rsid w:val="001932AB"/>
    <w:rsid w:val="00194005"/>
    <w:rsid w:val="0019499E"/>
    <w:rsid w:val="0019555D"/>
    <w:rsid w:val="001975DE"/>
    <w:rsid w:val="001A0307"/>
    <w:rsid w:val="001A1804"/>
    <w:rsid w:val="001A364E"/>
    <w:rsid w:val="001A3CE9"/>
    <w:rsid w:val="001A61CB"/>
    <w:rsid w:val="001A630F"/>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157CE"/>
    <w:rsid w:val="00223D60"/>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165F"/>
    <w:rsid w:val="0027263B"/>
    <w:rsid w:val="0027584B"/>
    <w:rsid w:val="00275F78"/>
    <w:rsid w:val="00277203"/>
    <w:rsid w:val="00282E43"/>
    <w:rsid w:val="00290226"/>
    <w:rsid w:val="00290DA4"/>
    <w:rsid w:val="0029158B"/>
    <w:rsid w:val="00292A7A"/>
    <w:rsid w:val="00294F09"/>
    <w:rsid w:val="002951B0"/>
    <w:rsid w:val="00297062"/>
    <w:rsid w:val="00297819"/>
    <w:rsid w:val="002A030B"/>
    <w:rsid w:val="002A0C8C"/>
    <w:rsid w:val="002A1E57"/>
    <w:rsid w:val="002A344E"/>
    <w:rsid w:val="002A3E42"/>
    <w:rsid w:val="002A47D3"/>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1734"/>
    <w:rsid w:val="002D1FA8"/>
    <w:rsid w:val="002D2351"/>
    <w:rsid w:val="002D3421"/>
    <w:rsid w:val="002D46BC"/>
    <w:rsid w:val="002D47E4"/>
    <w:rsid w:val="002D57F0"/>
    <w:rsid w:val="002D6A61"/>
    <w:rsid w:val="002D6D0D"/>
    <w:rsid w:val="002D7E62"/>
    <w:rsid w:val="002E0FD1"/>
    <w:rsid w:val="002E1C19"/>
    <w:rsid w:val="002E3F64"/>
    <w:rsid w:val="002E5501"/>
    <w:rsid w:val="002F1B27"/>
    <w:rsid w:val="002F46E0"/>
    <w:rsid w:val="002F6AE5"/>
    <w:rsid w:val="002F7454"/>
    <w:rsid w:val="00300338"/>
    <w:rsid w:val="00302EBA"/>
    <w:rsid w:val="00303436"/>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B7E"/>
    <w:rsid w:val="003260DF"/>
    <w:rsid w:val="003302A4"/>
    <w:rsid w:val="003309D6"/>
    <w:rsid w:val="00335D22"/>
    <w:rsid w:val="00337614"/>
    <w:rsid w:val="00343696"/>
    <w:rsid w:val="00344A40"/>
    <w:rsid w:val="00351416"/>
    <w:rsid w:val="003527AA"/>
    <w:rsid w:val="00353F26"/>
    <w:rsid w:val="00356A73"/>
    <w:rsid w:val="003575BC"/>
    <w:rsid w:val="00364C6F"/>
    <w:rsid w:val="003660FC"/>
    <w:rsid w:val="003673D9"/>
    <w:rsid w:val="00367D55"/>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6E0F"/>
    <w:rsid w:val="0041729A"/>
    <w:rsid w:val="00417566"/>
    <w:rsid w:val="00417F94"/>
    <w:rsid w:val="00421EBA"/>
    <w:rsid w:val="004227A7"/>
    <w:rsid w:val="00423F3F"/>
    <w:rsid w:val="00424878"/>
    <w:rsid w:val="00424AA8"/>
    <w:rsid w:val="00426C02"/>
    <w:rsid w:val="00427373"/>
    <w:rsid w:val="004279D0"/>
    <w:rsid w:val="00431149"/>
    <w:rsid w:val="00431823"/>
    <w:rsid w:val="00431DD4"/>
    <w:rsid w:val="004408B0"/>
    <w:rsid w:val="004424F3"/>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50DB"/>
    <w:rsid w:val="004A5666"/>
    <w:rsid w:val="004A790D"/>
    <w:rsid w:val="004B0EDC"/>
    <w:rsid w:val="004B3436"/>
    <w:rsid w:val="004B4FFD"/>
    <w:rsid w:val="004B75B4"/>
    <w:rsid w:val="004B7605"/>
    <w:rsid w:val="004B779F"/>
    <w:rsid w:val="004C0949"/>
    <w:rsid w:val="004C1C75"/>
    <w:rsid w:val="004C4829"/>
    <w:rsid w:val="004C4884"/>
    <w:rsid w:val="004C4C03"/>
    <w:rsid w:val="004C5240"/>
    <w:rsid w:val="004C5D0C"/>
    <w:rsid w:val="004C6D83"/>
    <w:rsid w:val="004C7E10"/>
    <w:rsid w:val="004D0068"/>
    <w:rsid w:val="004D27EB"/>
    <w:rsid w:val="004D3551"/>
    <w:rsid w:val="004D4322"/>
    <w:rsid w:val="004D4AA5"/>
    <w:rsid w:val="004D5374"/>
    <w:rsid w:val="004D5CC9"/>
    <w:rsid w:val="004D6360"/>
    <w:rsid w:val="004D71D1"/>
    <w:rsid w:val="004E1286"/>
    <w:rsid w:val="004E30A0"/>
    <w:rsid w:val="004E428F"/>
    <w:rsid w:val="004E7CE9"/>
    <w:rsid w:val="004F0A13"/>
    <w:rsid w:val="004F1C07"/>
    <w:rsid w:val="004F1D1B"/>
    <w:rsid w:val="004F2988"/>
    <w:rsid w:val="004F3458"/>
    <w:rsid w:val="004F4D1B"/>
    <w:rsid w:val="004F50BF"/>
    <w:rsid w:val="004F6C15"/>
    <w:rsid w:val="005001B2"/>
    <w:rsid w:val="005111B2"/>
    <w:rsid w:val="00511738"/>
    <w:rsid w:val="00512BB5"/>
    <w:rsid w:val="00516D94"/>
    <w:rsid w:val="00522E43"/>
    <w:rsid w:val="00525881"/>
    <w:rsid w:val="005269A9"/>
    <w:rsid w:val="00526D18"/>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67431"/>
    <w:rsid w:val="005722CE"/>
    <w:rsid w:val="00572422"/>
    <w:rsid w:val="00572659"/>
    <w:rsid w:val="005743AE"/>
    <w:rsid w:val="0057493D"/>
    <w:rsid w:val="00574AF4"/>
    <w:rsid w:val="0057512D"/>
    <w:rsid w:val="0057634E"/>
    <w:rsid w:val="00577EB1"/>
    <w:rsid w:val="00581788"/>
    <w:rsid w:val="005819AF"/>
    <w:rsid w:val="00582238"/>
    <w:rsid w:val="00582BDF"/>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0E3E"/>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4C1E"/>
    <w:rsid w:val="005F5C96"/>
    <w:rsid w:val="005F69EC"/>
    <w:rsid w:val="005F7517"/>
    <w:rsid w:val="005F7D02"/>
    <w:rsid w:val="00602823"/>
    <w:rsid w:val="006030C2"/>
    <w:rsid w:val="00603B40"/>
    <w:rsid w:val="00605658"/>
    <w:rsid w:val="00606BB8"/>
    <w:rsid w:val="00607528"/>
    <w:rsid w:val="00607865"/>
    <w:rsid w:val="006103F8"/>
    <w:rsid w:val="0061095D"/>
    <w:rsid w:val="00613C85"/>
    <w:rsid w:val="00617462"/>
    <w:rsid w:val="00621ED5"/>
    <w:rsid w:val="0062203D"/>
    <w:rsid w:val="0062454E"/>
    <w:rsid w:val="006254F4"/>
    <w:rsid w:val="00625E16"/>
    <w:rsid w:val="00631032"/>
    <w:rsid w:val="00632838"/>
    <w:rsid w:val="00632DF8"/>
    <w:rsid w:val="00632F64"/>
    <w:rsid w:val="00636F20"/>
    <w:rsid w:val="0064244E"/>
    <w:rsid w:val="006426ED"/>
    <w:rsid w:val="00643149"/>
    <w:rsid w:val="0065030C"/>
    <w:rsid w:val="00656835"/>
    <w:rsid w:val="00656C9F"/>
    <w:rsid w:val="00656D4A"/>
    <w:rsid w:val="00657E2F"/>
    <w:rsid w:val="00660D6A"/>
    <w:rsid w:val="006612D4"/>
    <w:rsid w:val="00665325"/>
    <w:rsid w:val="006674DB"/>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FF9"/>
    <w:rsid w:val="00696A18"/>
    <w:rsid w:val="006A07CB"/>
    <w:rsid w:val="006A2668"/>
    <w:rsid w:val="006A57D5"/>
    <w:rsid w:val="006A7F3F"/>
    <w:rsid w:val="006B0238"/>
    <w:rsid w:val="006B1D57"/>
    <w:rsid w:val="006B4260"/>
    <w:rsid w:val="006B4698"/>
    <w:rsid w:val="006B4AB2"/>
    <w:rsid w:val="006B5660"/>
    <w:rsid w:val="006B7ADA"/>
    <w:rsid w:val="006C018E"/>
    <w:rsid w:val="006C0244"/>
    <w:rsid w:val="006C2B44"/>
    <w:rsid w:val="006C583F"/>
    <w:rsid w:val="006D1C30"/>
    <w:rsid w:val="006D210D"/>
    <w:rsid w:val="006D3755"/>
    <w:rsid w:val="006D3862"/>
    <w:rsid w:val="006D3C01"/>
    <w:rsid w:val="006E0C55"/>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31741"/>
    <w:rsid w:val="00731DEA"/>
    <w:rsid w:val="007400A3"/>
    <w:rsid w:val="00740536"/>
    <w:rsid w:val="00740B3A"/>
    <w:rsid w:val="00741C0B"/>
    <w:rsid w:val="0074400D"/>
    <w:rsid w:val="00744A9C"/>
    <w:rsid w:val="00745D59"/>
    <w:rsid w:val="0074632D"/>
    <w:rsid w:val="00747BDD"/>
    <w:rsid w:val="007507EC"/>
    <w:rsid w:val="00750991"/>
    <w:rsid w:val="007517AC"/>
    <w:rsid w:val="00751CD3"/>
    <w:rsid w:val="00756EAC"/>
    <w:rsid w:val="00757821"/>
    <w:rsid w:val="00757B69"/>
    <w:rsid w:val="0076353A"/>
    <w:rsid w:val="007655D1"/>
    <w:rsid w:val="0076645D"/>
    <w:rsid w:val="00767135"/>
    <w:rsid w:val="007704D5"/>
    <w:rsid w:val="00771132"/>
    <w:rsid w:val="00771371"/>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3992"/>
    <w:rsid w:val="007A4E38"/>
    <w:rsid w:val="007A6F2B"/>
    <w:rsid w:val="007A7EB6"/>
    <w:rsid w:val="007A7FA0"/>
    <w:rsid w:val="007B0AF8"/>
    <w:rsid w:val="007B1C6B"/>
    <w:rsid w:val="007B24B2"/>
    <w:rsid w:val="007B31F8"/>
    <w:rsid w:val="007B5037"/>
    <w:rsid w:val="007B5561"/>
    <w:rsid w:val="007B5825"/>
    <w:rsid w:val="007B6439"/>
    <w:rsid w:val="007C3035"/>
    <w:rsid w:val="007C3D16"/>
    <w:rsid w:val="007D2D8E"/>
    <w:rsid w:val="007D4377"/>
    <w:rsid w:val="007D6CD9"/>
    <w:rsid w:val="007E176D"/>
    <w:rsid w:val="007E27F7"/>
    <w:rsid w:val="007F1909"/>
    <w:rsid w:val="007F37C0"/>
    <w:rsid w:val="008008F3"/>
    <w:rsid w:val="00802743"/>
    <w:rsid w:val="00803ED8"/>
    <w:rsid w:val="00807476"/>
    <w:rsid w:val="00807C30"/>
    <w:rsid w:val="00810392"/>
    <w:rsid w:val="00814BE1"/>
    <w:rsid w:val="00815750"/>
    <w:rsid w:val="00816697"/>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61468"/>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27F3"/>
    <w:rsid w:val="008933C5"/>
    <w:rsid w:val="00895DBB"/>
    <w:rsid w:val="00896EDA"/>
    <w:rsid w:val="008A755C"/>
    <w:rsid w:val="008A7803"/>
    <w:rsid w:val="008A7F9E"/>
    <w:rsid w:val="008B050F"/>
    <w:rsid w:val="008B0A99"/>
    <w:rsid w:val="008B0F75"/>
    <w:rsid w:val="008B178F"/>
    <w:rsid w:val="008B1FC5"/>
    <w:rsid w:val="008B32F6"/>
    <w:rsid w:val="008B3832"/>
    <w:rsid w:val="008B47E7"/>
    <w:rsid w:val="008C1DF9"/>
    <w:rsid w:val="008C2A64"/>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223F"/>
    <w:rsid w:val="00913FF2"/>
    <w:rsid w:val="00914516"/>
    <w:rsid w:val="00914ADB"/>
    <w:rsid w:val="009158C3"/>
    <w:rsid w:val="00916A37"/>
    <w:rsid w:val="00926A57"/>
    <w:rsid w:val="0092709C"/>
    <w:rsid w:val="00927F59"/>
    <w:rsid w:val="0093024D"/>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61B5E"/>
    <w:rsid w:val="00961F64"/>
    <w:rsid w:val="00967563"/>
    <w:rsid w:val="00967FC9"/>
    <w:rsid w:val="009729D5"/>
    <w:rsid w:val="00985B85"/>
    <w:rsid w:val="00986199"/>
    <w:rsid w:val="009867E3"/>
    <w:rsid w:val="00986F11"/>
    <w:rsid w:val="00992B81"/>
    <w:rsid w:val="00993E87"/>
    <w:rsid w:val="00995343"/>
    <w:rsid w:val="00995FAF"/>
    <w:rsid w:val="009969A8"/>
    <w:rsid w:val="00997064"/>
    <w:rsid w:val="00997C35"/>
    <w:rsid w:val="00997DC3"/>
    <w:rsid w:val="009A0FBA"/>
    <w:rsid w:val="009A256B"/>
    <w:rsid w:val="009A3C76"/>
    <w:rsid w:val="009A42F7"/>
    <w:rsid w:val="009A6520"/>
    <w:rsid w:val="009A7F48"/>
    <w:rsid w:val="009B076E"/>
    <w:rsid w:val="009B3E0E"/>
    <w:rsid w:val="009B6B4D"/>
    <w:rsid w:val="009C13F0"/>
    <w:rsid w:val="009C1560"/>
    <w:rsid w:val="009C2185"/>
    <w:rsid w:val="009C7575"/>
    <w:rsid w:val="009D180E"/>
    <w:rsid w:val="009D294A"/>
    <w:rsid w:val="009D5A99"/>
    <w:rsid w:val="009D7DAB"/>
    <w:rsid w:val="009E225D"/>
    <w:rsid w:val="009E24BE"/>
    <w:rsid w:val="009E4F38"/>
    <w:rsid w:val="009E621D"/>
    <w:rsid w:val="009E7D8D"/>
    <w:rsid w:val="009F0910"/>
    <w:rsid w:val="009F0D07"/>
    <w:rsid w:val="009F3E50"/>
    <w:rsid w:val="009F5FEC"/>
    <w:rsid w:val="009F7EE6"/>
    <w:rsid w:val="00A02C5F"/>
    <w:rsid w:val="00A03573"/>
    <w:rsid w:val="00A03ABB"/>
    <w:rsid w:val="00A0613B"/>
    <w:rsid w:val="00A0649E"/>
    <w:rsid w:val="00A100A9"/>
    <w:rsid w:val="00A10E32"/>
    <w:rsid w:val="00A14DED"/>
    <w:rsid w:val="00A158E4"/>
    <w:rsid w:val="00A17A7C"/>
    <w:rsid w:val="00A226EC"/>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60169"/>
    <w:rsid w:val="00A61F9F"/>
    <w:rsid w:val="00A62ADE"/>
    <w:rsid w:val="00A642D7"/>
    <w:rsid w:val="00A6660D"/>
    <w:rsid w:val="00A66F24"/>
    <w:rsid w:val="00A67339"/>
    <w:rsid w:val="00A67F92"/>
    <w:rsid w:val="00A71AB8"/>
    <w:rsid w:val="00A74997"/>
    <w:rsid w:val="00A74EB5"/>
    <w:rsid w:val="00A80F32"/>
    <w:rsid w:val="00A82ED7"/>
    <w:rsid w:val="00A8424D"/>
    <w:rsid w:val="00A85091"/>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1000"/>
    <w:rsid w:val="00AC4C0E"/>
    <w:rsid w:val="00AC6E6F"/>
    <w:rsid w:val="00AD088E"/>
    <w:rsid w:val="00AD1DFB"/>
    <w:rsid w:val="00AD2554"/>
    <w:rsid w:val="00AD4683"/>
    <w:rsid w:val="00AD4E33"/>
    <w:rsid w:val="00AD4ECF"/>
    <w:rsid w:val="00AD6190"/>
    <w:rsid w:val="00AD6913"/>
    <w:rsid w:val="00AD7C02"/>
    <w:rsid w:val="00AE273C"/>
    <w:rsid w:val="00AE2D9A"/>
    <w:rsid w:val="00AE5C15"/>
    <w:rsid w:val="00AE6F3A"/>
    <w:rsid w:val="00AE76DB"/>
    <w:rsid w:val="00AF06E4"/>
    <w:rsid w:val="00AF2ACD"/>
    <w:rsid w:val="00AF5188"/>
    <w:rsid w:val="00AF62E1"/>
    <w:rsid w:val="00B004F7"/>
    <w:rsid w:val="00B01464"/>
    <w:rsid w:val="00B021F9"/>
    <w:rsid w:val="00B04528"/>
    <w:rsid w:val="00B113AB"/>
    <w:rsid w:val="00B1311F"/>
    <w:rsid w:val="00B13A3B"/>
    <w:rsid w:val="00B17FB4"/>
    <w:rsid w:val="00B203B9"/>
    <w:rsid w:val="00B23FB2"/>
    <w:rsid w:val="00B263D2"/>
    <w:rsid w:val="00B30029"/>
    <w:rsid w:val="00B34194"/>
    <w:rsid w:val="00B341CD"/>
    <w:rsid w:val="00B3751B"/>
    <w:rsid w:val="00B37C69"/>
    <w:rsid w:val="00B4025E"/>
    <w:rsid w:val="00B4072C"/>
    <w:rsid w:val="00B40B50"/>
    <w:rsid w:val="00B417F4"/>
    <w:rsid w:val="00B4532C"/>
    <w:rsid w:val="00B47AFF"/>
    <w:rsid w:val="00B54961"/>
    <w:rsid w:val="00B54B76"/>
    <w:rsid w:val="00B62FBA"/>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D04F6"/>
    <w:rsid w:val="00BD13BC"/>
    <w:rsid w:val="00BD244E"/>
    <w:rsid w:val="00BD483E"/>
    <w:rsid w:val="00BD63E2"/>
    <w:rsid w:val="00BE1231"/>
    <w:rsid w:val="00BE1E6E"/>
    <w:rsid w:val="00BE2453"/>
    <w:rsid w:val="00BE38DB"/>
    <w:rsid w:val="00BE5620"/>
    <w:rsid w:val="00BF42F7"/>
    <w:rsid w:val="00BF6E11"/>
    <w:rsid w:val="00C02230"/>
    <w:rsid w:val="00C03A89"/>
    <w:rsid w:val="00C05430"/>
    <w:rsid w:val="00C10DCF"/>
    <w:rsid w:val="00C12086"/>
    <w:rsid w:val="00C12E4E"/>
    <w:rsid w:val="00C137D5"/>
    <w:rsid w:val="00C16629"/>
    <w:rsid w:val="00C17FC4"/>
    <w:rsid w:val="00C17FC8"/>
    <w:rsid w:val="00C206E8"/>
    <w:rsid w:val="00C20CDC"/>
    <w:rsid w:val="00C24264"/>
    <w:rsid w:val="00C25BA8"/>
    <w:rsid w:val="00C2648A"/>
    <w:rsid w:val="00C404B4"/>
    <w:rsid w:val="00C40F5C"/>
    <w:rsid w:val="00C41A59"/>
    <w:rsid w:val="00C42B3F"/>
    <w:rsid w:val="00C45F59"/>
    <w:rsid w:val="00C50805"/>
    <w:rsid w:val="00C568B3"/>
    <w:rsid w:val="00C57119"/>
    <w:rsid w:val="00C66B21"/>
    <w:rsid w:val="00C711B4"/>
    <w:rsid w:val="00C739B3"/>
    <w:rsid w:val="00C749D2"/>
    <w:rsid w:val="00C74CC1"/>
    <w:rsid w:val="00C76169"/>
    <w:rsid w:val="00C762A3"/>
    <w:rsid w:val="00C775CA"/>
    <w:rsid w:val="00C80C02"/>
    <w:rsid w:val="00C83D62"/>
    <w:rsid w:val="00C85890"/>
    <w:rsid w:val="00C877F3"/>
    <w:rsid w:val="00C90B44"/>
    <w:rsid w:val="00C91B9E"/>
    <w:rsid w:val="00C93D15"/>
    <w:rsid w:val="00C97E96"/>
    <w:rsid w:val="00CA1326"/>
    <w:rsid w:val="00CA18E0"/>
    <w:rsid w:val="00CA1C09"/>
    <w:rsid w:val="00CA45FF"/>
    <w:rsid w:val="00CA4997"/>
    <w:rsid w:val="00CA7C25"/>
    <w:rsid w:val="00CA7E05"/>
    <w:rsid w:val="00CB00A1"/>
    <w:rsid w:val="00CB1577"/>
    <w:rsid w:val="00CB6BC9"/>
    <w:rsid w:val="00CC0BEA"/>
    <w:rsid w:val="00CC38C0"/>
    <w:rsid w:val="00CC3E40"/>
    <w:rsid w:val="00CC40A6"/>
    <w:rsid w:val="00CC5311"/>
    <w:rsid w:val="00CC63CC"/>
    <w:rsid w:val="00CC6E3B"/>
    <w:rsid w:val="00CD392C"/>
    <w:rsid w:val="00CD74EC"/>
    <w:rsid w:val="00CE171C"/>
    <w:rsid w:val="00CE288B"/>
    <w:rsid w:val="00CE36A6"/>
    <w:rsid w:val="00CE4F44"/>
    <w:rsid w:val="00CE62AF"/>
    <w:rsid w:val="00CE7439"/>
    <w:rsid w:val="00CF027E"/>
    <w:rsid w:val="00CF0CA2"/>
    <w:rsid w:val="00CF16AF"/>
    <w:rsid w:val="00CF3036"/>
    <w:rsid w:val="00D01980"/>
    <w:rsid w:val="00D01A62"/>
    <w:rsid w:val="00D040AE"/>
    <w:rsid w:val="00D0483D"/>
    <w:rsid w:val="00D0496D"/>
    <w:rsid w:val="00D04B61"/>
    <w:rsid w:val="00D04F3B"/>
    <w:rsid w:val="00D06E13"/>
    <w:rsid w:val="00D073FF"/>
    <w:rsid w:val="00D10812"/>
    <w:rsid w:val="00D15249"/>
    <w:rsid w:val="00D212D4"/>
    <w:rsid w:val="00D2316D"/>
    <w:rsid w:val="00D23ABE"/>
    <w:rsid w:val="00D23CC9"/>
    <w:rsid w:val="00D308AB"/>
    <w:rsid w:val="00D361AA"/>
    <w:rsid w:val="00D40366"/>
    <w:rsid w:val="00D407F1"/>
    <w:rsid w:val="00D41673"/>
    <w:rsid w:val="00D503E2"/>
    <w:rsid w:val="00D51FF1"/>
    <w:rsid w:val="00D53801"/>
    <w:rsid w:val="00D53EBF"/>
    <w:rsid w:val="00D54C90"/>
    <w:rsid w:val="00D553AE"/>
    <w:rsid w:val="00D5678F"/>
    <w:rsid w:val="00D573D2"/>
    <w:rsid w:val="00D57EE0"/>
    <w:rsid w:val="00D60344"/>
    <w:rsid w:val="00D66F5D"/>
    <w:rsid w:val="00D70E9E"/>
    <w:rsid w:val="00D710D9"/>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1D2"/>
    <w:rsid w:val="00D959A2"/>
    <w:rsid w:val="00DA0A70"/>
    <w:rsid w:val="00DA3A51"/>
    <w:rsid w:val="00DA4450"/>
    <w:rsid w:val="00DB30C9"/>
    <w:rsid w:val="00DB6BD9"/>
    <w:rsid w:val="00DC03EC"/>
    <w:rsid w:val="00DC1200"/>
    <w:rsid w:val="00DC1D14"/>
    <w:rsid w:val="00DC5655"/>
    <w:rsid w:val="00DD0101"/>
    <w:rsid w:val="00DD042A"/>
    <w:rsid w:val="00DD2E73"/>
    <w:rsid w:val="00DD2FAD"/>
    <w:rsid w:val="00DD30C1"/>
    <w:rsid w:val="00DD42F6"/>
    <w:rsid w:val="00DD720B"/>
    <w:rsid w:val="00DE056C"/>
    <w:rsid w:val="00DE0872"/>
    <w:rsid w:val="00DE1094"/>
    <w:rsid w:val="00DE12DC"/>
    <w:rsid w:val="00DE133D"/>
    <w:rsid w:val="00DE1FA3"/>
    <w:rsid w:val="00DE2DE3"/>
    <w:rsid w:val="00DE6B7B"/>
    <w:rsid w:val="00DE7ED7"/>
    <w:rsid w:val="00DF104E"/>
    <w:rsid w:val="00DF1724"/>
    <w:rsid w:val="00DF2EDB"/>
    <w:rsid w:val="00DF3768"/>
    <w:rsid w:val="00DF3877"/>
    <w:rsid w:val="00DF3F8F"/>
    <w:rsid w:val="00DF6B39"/>
    <w:rsid w:val="00E0359D"/>
    <w:rsid w:val="00E039B8"/>
    <w:rsid w:val="00E04469"/>
    <w:rsid w:val="00E11682"/>
    <w:rsid w:val="00E11F87"/>
    <w:rsid w:val="00E13561"/>
    <w:rsid w:val="00E151AC"/>
    <w:rsid w:val="00E17287"/>
    <w:rsid w:val="00E178AD"/>
    <w:rsid w:val="00E17957"/>
    <w:rsid w:val="00E22DB0"/>
    <w:rsid w:val="00E24D0E"/>
    <w:rsid w:val="00E259FD"/>
    <w:rsid w:val="00E41E0F"/>
    <w:rsid w:val="00E43C53"/>
    <w:rsid w:val="00E44A02"/>
    <w:rsid w:val="00E461D1"/>
    <w:rsid w:val="00E46838"/>
    <w:rsid w:val="00E50E39"/>
    <w:rsid w:val="00E511C6"/>
    <w:rsid w:val="00E52213"/>
    <w:rsid w:val="00E5460F"/>
    <w:rsid w:val="00E555DB"/>
    <w:rsid w:val="00E55604"/>
    <w:rsid w:val="00E56489"/>
    <w:rsid w:val="00E61524"/>
    <w:rsid w:val="00E63677"/>
    <w:rsid w:val="00E636B5"/>
    <w:rsid w:val="00E64DD9"/>
    <w:rsid w:val="00E670F4"/>
    <w:rsid w:val="00E7266A"/>
    <w:rsid w:val="00E75A04"/>
    <w:rsid w:val="00E803BC"/>
    <w:rsid w:val="00E80960"/>
    <w:rsid w:val="00E82C06"/>
    <w:rsid w:val="00E861B4"/>
    <w:rsid w:val="00E91AB5"/>
    <w:rsid w:val="00E94E02"/>
    <w:rsid w:val="00E95F46"/>
    <w:rsid w:val="00E965BD"/>
    <w:rsid w:val="00E975DB"/>
    <w:rsid w:val="00EA056A"/>
    <w:rsid w:val="00EA0A4B"/>
    <w:rsid w:val="00EA268C"/>
    <w:rsid w:val="00EA2C19"/>
    <w:rsid w:val="00EA4494"/>
    <w:rsid w:val="00EA771F"/>
    <w:rsid w:val="00EB2C99"/>
    <w:rsid w:val="00EB3CBB"/>
    <w:rsid w:val="00EB4F93"/>
    <w:rsid w:val="00EC0FC1"/>
    <w:rsid w:val="00EC1D54"/>
    <w:rsid w:val="00EC2C96"/>
    <w:rsid w:val="00EC47FC"/>
    <w:rsid w:val="00EC5FC2"/>
    <w:rsid w:val="00EC76FF"/>
    <w:rsid w:val="00ED1F43"/>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6558"/>
    <w:rsid w:val="00F323C7"/>
    <w:rsid w:val="00F335F3"/>
    <w:rsid w:val="00F350D0"/>
    <w:rsid w:val="00F40029"/>
    <w:rsid w:val="00F419C0"/>
    <w:rsid w:val="00F437E9"/>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428C"/>
    <w:rsid w:val="00F76F10"/>
    <w:rsid w:val="00F800B6"/>
    <w:rsid w:val="00F80682"/>
    <w:rsid w:val="00F81503"/>
    <w:rsid w:val="00F857C3"/>
    <w:rsid w:val="00F86B05"/>
    <w:rsid w:val="00F90C5E"/>
    <w:rsid w:val="00F94039"/>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2.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54</cp:revision>
  <cp:lastPrinted>2021-06-28T08:20:00Z</cp:lastPrinted>
  <dcterms:created xsi:type="dcterms:W3CDTF">2021-07-28T09:09:00Z</dcterms:created>
  <dcterms:modified xsi:type="dcterms:W3CDTF">2021-08-18T09:50:00Z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