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7BF2D3A6"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1ADD0C9F" w:rsidR="004A50DB" w:rsidRPr="00707E6C" w:rsidRDefault="004A50DB" w:rsidP="2DC99BC4">
      <w:pPr>
        <w:pStyle w:val="Heading1"/>
        <w:rPr>
          <w:b w:val="0"/>
          <w:bCs/>
        </w:rPr>
      </w:pPr>
      <w:r>
        <w:t>PLANNING COMMITTEE HELD O</w:t>
      </w:r>
      <w:r w:rsidR="0C93126F">
        <w:t>N</w:t>
      </w:r>
      <w:r>
        <w:t xml:space="preserve"> </w:t>
      </w:r>
      <w:r w:rsidR="00E80960">
        <w:t>2</w:t>
      </w:r>
      <w:r w:rsidR="00792F7D">
        <w:t>5</w:t>
      </w:r>
      <w:r w:rsidR="00DE5960" w:rsidRPr="00DE5960">
        <w:rPr>
          <w:vertAlign w:val="superscript"/>
        </w:rPr>
        <w:t>th</w:t>
      </w:r>
      <w:r w:rsidR="00682272">
        <w:t xml:space="preserve"> </w:t>
      </w:r>
      <w:r w:rsidR="00792F7D">
        <w:t xml:space="preserve">October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15280831"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554FD3" w:rsidRPr="11121DCF">
        <w:rPr>
          <w:rFonts w:ascii="Arial" w:hAnsi="Arial" w:cs="Arial"/>
        </w:rPr>
        <w:t>T Luker</w:t>
      </w:r>
      <w:r w:rsidR="00CC5311" w:rsidRPr="11121DCF">
        <w:rPr>
          <w:rFonts w:ascii="Arial" w:hAnsi="Arial" w:cs="Arial"/>
        </w:rPr>
        <w:t>,</w:t>
      </w:r>
      <w:r w:rsidR="00E457FC">
        <w:rPr>
          <w:rFonts w:ascii="Arial" w:hAnsi="Arial" w:cs="Arial"/>
        </w:rPr>
        <w:t xml:space="preserve"> </w:t>
      </w:r>
      <w:r w:rsidR="008258D7" w:rsidRPr="11121DCF">
        <w:rPr>
          <w:rFonts w:ascii="Arial" w:hAnsi="Arial" w:cs="Arial"/>
        </w:rPr>
        <w:t>J Lewi</w:t>
      </w:r>
      <w:r w:rsidR="0020776B" w:rsidRPr="11121DCF">
        <w:rPr>
          <w:rFonts w:ascii="Arial" w:hAnsi="Arial" w:cs="Arial"/>
        </w:rPr>
        <w:t>s</w:t>
      </w:r>
      <w:r w:rsidR="7528046C" w:rsidRPr="11121DCF">
        <w:rPr>
          <w:rFonts w:ascii="Arial" w:hAnsi="Arial" w:cs="Arial"/>
        </w:rPr>
        <w:t>, D Davidson</w:t>
      </w:r>
      <w:r w:rsidR="7A8729D5" w:rsidRPr="11121DCF">
        <w:rPr>
          <w:rFonts w:ascii="Arial" w:hAnsi="Arial" w:cs="Arial"/>
        </w:rPr>
        <w:t>, J Turner</w:t>
      </w:r>
      <w:r w:rsidR="00E457FC">
        <w:rPr>
          <w:rFonts w:ascii="Arial" w:hAnsi="Arial" w:cs="Arial"/>
        </w:rPr>
        <w:t>, P Barton</w:t>
      </w:r>
      <w:r w:rsidR="00094815">
        <w:rPr>
          <w:rFonts w:ascii="Arial" w:hAnsi="Arial" w:cs="Arial"/>
        </w:rPr>
        <w:t xml:space="preserve">, </w:t>
      </w:r>
      <w:r w:rsidR="00D917F8">
        <w:rPr>
          <w:rFonts w:ascii="Arial" w:hAnsi="Arial" w:cs="Arial"/>
        </w:rPr>
        <w:t>T Creese.</w:t>
      </w:r>
    </w:p>
    <w:p w14:paraId="6C987A5D" w14:textId="29BF9539"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449E625E"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2D509E">
        <w:rPr>
          <w:rFonts w:cs="Arial"/>
          <w:b w:val="0"/>
          <w:bCs w:val="0"/>
        </w:rPr>
        <w:t>3</w:t>
      </w:r>
    </w:p>
    <w:p w14:paraId="7F7D71CE" w14:textId="1545E1B5" w:rsidR="009A0FBA" w:rsidRDefault="00E178AD" w:rsidP="001A61CB">
      <w:pPr>
        <w:pStyle w:val="Heading1"/>
      </w:pPr>
      <w:r>
        <w:t>P.</w:t>
      </w:r>
      <w:r w:rsidR="001F59F2">
        <w:t>6</w:t>
      </w:r>
      <w:r w:rsidR="00792F7D">
        <w:t>102</w:t>
      </w:r>
      <w:r>
        <w:tab/>
      </w:r>
      <w:r w:rsidR="004A50DB">
        <w:t xml:space="preserve">Apologies for </w:t>
      </w:r>
      <w:r w:rsidR="008D30ED">
        <w:t>a</w:t>
      </w:r>
      <w:r w:rsidR="004A50DB">
        <w:t>bsence</w:t>
      </w:r>
      <w:r w:rsidR="00CC5311">
        <w:t xml:space="preserve">. </w:t>
      </w:r>
    </w:p>
    <w:p w14:paraId="04E4C365" w14:textId="7E1293DE" w:rsidR="009A0FBA" w:rsidRPr="009A0FBA" w:rsidRDefault="009A0FBA" w:rsidP="008461FD">
      <w:pPr>
        <w:pStyle w:val="Heading1"/>
        <w:ind w:left="720" w:firstLine="720"/>
        <w:rPr>
          <w:rFonts w:cs="Arial"/>
        </w:rPr>
      </w:pPr>
      <w:r w:rsidRPr="009A0FBA">
        <w:rPr>
          <w:b w:val="0"/>
          <w:bCs/>
        </w:rPr>
        <w:t>Apologies were received and accepted from</w:t>
      </w:r>
      <w:r w:rsidR="00196706" w:rsidRPr="00196706">
        <w:rPr>
          <w:rFonts w:cs="Arial"/>
          <w:szCs w:val="24"/>
        </w:rPr>
        <w:t xml:space="preserve"> </w:t>
      </w:r>
      <w:r w:rsidR="00B10DFE" w:rsidRPr="00B10DFE">
        <w:rPr>
          <w:rFonts w:cs="Arial"/>
          <w:b w:val="0"/>
          <w:bCs/>
          <w:szCs w:val="24"/>
        </w:rPr>
        <w:t>Cllr:</w:t>
      </w:r>
      <w:r w:rsidR="00B10DFE">
        <w:rPr>
          <w:rFonts w:cs="Arial"/>
          <w:szCs w:val="24"/>
        </w:rPr>
        <w:t xml:space="preserve"> </w:t>
      </w:r>
      <w:r w:rsidR="00E457FC">
        <w:rPr>
          <w:rFonts w:cs="Arial"/>
          <w:b w:val="0"/>
          <w:bCs/>
          <w:szCs w:val="24"/>
        </w:rPr>
        <w:t>L Taylor</w:t>
      </w:r>
      <w:r w:rsidR="00196706">
        <w:t>.</w:t>
      </w:r>
      <w:r>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58AA0CC1" w:rsidR="00861468" w:rsidRPr="00CA293B" w:rsidRDefault="00E178AD" w:rsidP="004F4D1B">
      <w:pPr>
        <w:pStyle w:val="Heading1"/>
        <w:rPr>
          <w:b w:val="0"/>
          <w:bCs/>
        </w:rPr>
      </w:pPr>
      <w:r>
        <w:t>P.</w:t>
      </w:r>
      <w:r w:rsidR="00DD042A">
        <w:t>6</w:t>
      </w:r>
      <w:r w:rsidR="00792F7D">
        <w:t>103</w:t>
      </w:r>
      <w:r>
        <w:tab/>
      </w:r>
      <w:r w:rsidR="004A50DB">
        <w:t>Declarations of Interest &amp; Dispensations</w:t>
      </w:r>
    </w:p>
    <w:p w14:paraId="4E67DA00" w14:textId="77777777" w:rsidR="008D30ED" w:rsidRDefault="008D30ED" w:rsidP="00CA7E05">
      <w:pPr>
        <w:ind w:left="1433" w:hanging="1455"/>
        <w:rPr>
          <w:rFonts w:asciiTheme="minorHAnsi" w:hAnsiTheme="minorHAnsi" w:cstheme="minorHAnsi"/>
          <w:szCs w:val="24"/>
        </w:rPr>
      </w:pPr>
    </w:p>
    <w:p w14:paraId="04EFEF5A" w14:textId="3BCF081B" w:rsidR="000E76E6" w:rsidRDefault="00E178AD" w:rsidP="006F137A">
      <w:pPr>
        <w:pStyle w:val="Heading1"/>
      </w:pPr>
      <w:r>
        <w:t>P.</w:t>
      </w:r>
      <w:r w:rsidR="00DD042A">
        <w:t>6</w:t>
      </w:r>
      <w:r w:rsidR="00792F7D">
        <w:t>104</w:t>
      </w:r>
      <w:r>
        <w:tab/>
      </w:r>
      <w:r w:rsidR="004A50DB">
        <w:t>Public Forum</w:t>
      </w:r>
      <w:r w:rsidR="00B341CD">
        <w:t>.</w:t>
      </w:r>
    </w:p>
    <w:p w14:paraId="1076D884" w14:textId="70687B93" w:rsidR="00D917F8" w:rsidRDefault="00A70F8C" w:rsidP="00D917F8">
      <w:pPr>
        <w:rPr>
          <w:rFonts w:ascii="Arial" w:hAnsi="Arial" w:cs="Arial"/>
        </w:rPr>
      </w:pPr>
      <w:r>
        <w:tab/>
      </w:r>
      <w:r w:rsidR="00CD66F8">
        <w:tab/>
      </w:r>
      <w:r w:rsidR="001D69CD" w:rsidRPr="001D69CD">
        <w:rPr>
          <w:rFonts w:ascii="Arial" w:hAnsi="Arial" w:cs="Arial"/>
        </w:rPr>
        <w:t>Two</w:t>
      </w:r>
      <w:r w:rsidR="001D69CD">
        <w:t xml:space="preserve"> </w:t>
      </w:r>
      <w:r w:rsidR="001D69CD">
        <w:rPr>
          <w:rFonts w:ascii="Arial" w:hAnsi="Arial" w:cs="Arial"/>
        </w:rPr>
        <w:t>m</w:t>
      </w:r>
      <w:r w:rsidR="00CD66F8" w:rsidRPr="007A734C">
        <w:rPr>
          <w:rFonts w:ascii="Arial" w:hAnsi="Arial" w:cs="Arial"/>
        </w:rPr>
        <w:t xml:space="preserve">embers of the public </w:t>
      </w:r>
      <w:r w:rsidR="00C64A21" w:rsidRPr="007A734C">
        <w:rPr>
          <w:rFonts w:ascii="Arial" w:hAnsi="Arial" w:cs="Arial"/>
        </w:rPr>
        <w:t xml:space="preserve">wished to speak regarding application </w:t>
      </w:r>
      <w:r w:rsidR="007A734C" w:rsidRPr="007A734C">
        <w:rPr>
          <w:rFonts w:ascii="Arial" w:hAnsi="Arial" w:cs="Arial"/>
        </w:rPr>
        <w:t>S.21/</w:t>
      </w:r>
      <w:r w:rsidR="009818F3">
        <w:rPr>
          <w:rFonts w:ascii="Arial" w:hAnsi="Arial" w:cs="Arial"/>
        </w:rPr>
        <w:t>2279</w:t>
      </w:r>
      <w:r w:rsidR="009C3B76">
        <w:rPr>
          <w:rFonts w:ascii="Arial" w:hAnsi="Arial" w:cs="Arial"/>
        </w:rPr>
        <w:t xml:space="preserve">/HHOLD 2 Ludgate Hill. </w:t>
      </w:r>
      <w:r w:rsidR="00453602">
        <w:rPr>
          <w:rFonts w:ascii="Arial" w:hAnsi="Arial" w:cs="Arial"/>
        </w:rPr>
        <w:t>The first r</w:t>
      </w:r>
      <w:r w:rsidR="000F703D">
        <w:rPr>
          <w:rFonts w:ascii="Arial" w:hAnsi="Arial" w:cs="Arial"/>
        </w:rPr>
        <w:t>esident</w:t>
      </w:r>
      <w:r w:rsidR="009B6A56">
        <w:rPr>
          <w:rFonts w:ascii="Arial" w:hAnsi="Arial" w:cs="Arial"/>
        </w:rPr>
        <w:t xml:space="preserve"> raised the following concerns with the proposed extension to the </w:t>
      </w:r>
      <w:r w:rsidR="00C716C6">
        <w:rPr>
          <w:rFonts w:ascii="Arial" w:hAnsi="Arial" w:cs="Arial"/>
        </w:rPr>
        <w:t xml:space="preserve">property. The </w:t>
      </w:r>
      <w:r w:rsidR="000F703D">
        <w:rPr>
          <w:rFonts w:ascii="Arial" w:hAnsi="Arial" w:cs="Arial"/>
        </w:rPr>
        <w:t xml:space="preserve">proposed design and size of the </w:t>
      </w:r>
      <w:r w:rsidR="00842DB1">
        <w:rPr>
          <w:rFonts w:ascii="Arial" w:hAnsi="Arial" w:cs="Arial"/>
        </w:rPr>
        <w:t>extension would be out of character with the surrounding area</w:t>
      </w:r>
      <w:r w:rsidR="00DD518A">
        <w:rPr>
          <w:rFonts w:ascii="Arial" w:hAnsi="Arial" w:cs="Arial"/>
        </w:rPr>
        <w:t>,</w:t>
      </w:r>
      <w:r w:rsidR="00842DB1">
        <w:rPr>
          <w:rFonts w:ascii="Arial" w:hAnsi="Arial" w:cs="Arial"/>
        </w:rPr>
        <w:t xml:space="preserve"> and nearby buildings of </w:t>
      </w:r>
      <w:r w:rsidR="0021411D">
        <w:rPr>
          <w:rFonts w:ascii="Arial" w:hAnsi="Arial" w:cs="Arial"/>
        </w:rPr>
        <w:t>histo</w:t>
      </w:r>
      <w:r w:rsidR="002D2FA5">
        <w:rPr>
          <w:rFonts w:ascii="Arial" w:hAnsi="Arial" w:cs="Arial"/>
        </w:rPr>
        <w:t>r</w:t>
      </w:r>
      <w:r w:rsidR="0021411D">
        <w:rPr>
          <w:rFonts w:ascii="Arial" w:hAnsi="Arial" w:cs="Arial"/>
        </w:rPr>
        <w:t>ic interest</w:t>
      </w:r>
      <w:r w:rsidR="00DD518A">
        <w:rPr>
          <w:rFonts w:ascii="Arial" w:hAnsi="Arial" w:cs="Arial"/>
        </w:rPr>
        <w:t>,</w:t>
      </w:r>
      <w:r w:rsidR="0021411D">
        <w:rPr>
          <w:rFonts w:ascii="Arial" w:hAnsi="Arial" w:cs="Arial"/>
        </w:rPr>
        <w:t xml:space="preserve"> including a building </w:t>
      </w:r>
      <w:r w:rsidR="00DB7211">
        <w:rPr>
          <w:rFonts w:ascii="Arial" w:hAnsi="Arial" w:cs="Arial"/>
        </w:rPr>
        <w:t>with Article 4 Direction protection.</w:t>
      </w:r>
      <w:r w:rsidR="00CD51BA">
        <w:rPr>
          <w:rFonts w:ascii="Arial" w:hAnsi="Arial" w:cs="Arial"/>
        </w:rPr>
        <w:t xml:space="preserve"> </w:t>
      </w:r>
      <w:r w:rsidR="003B08C7">
        <w:rPr>
          <w:rFonts w:ascii="Arial" w:hAnsi="Arial" w:cs="Arial"/>
        </w:rPr>
        <w:t xml:space="preserve">Due to the increase in </w:t>
      </w:r>
      <w:r w:rsidR="001D69CD">
        <w:rPr>
          <w:rFonts w:ascii="Arial" w:hAnsi="Arial" w:cs="Arial"/>
        </w:rPr>
        <w:t>size,</w:t>
      </w:r>
      <w:r w:rsidR="003B08C7">
        <w:rPr>
          <w:rFonts w:ascii="Arial" w:hAnsi="Arial" w:cs="Arial"/>
        </w:rPr>
        <w:t xml:space="preserve"> there is a con</w:t>
      </w:r>
      <w:r w:rsidR="00285DEE">
        <w:rPr>
          <w:rFonts w:ascii="Arial" w:hAnsi="Arial" w:cs="Arial"/>
        </w:rPr>
        <w:t>cern that the internal space could be reconfigured</w:t>
      </w:r>
      <w:r w:rsidR="00DD518A">
        <w:rPr>
          <w:rFonts w:ascii="Arial" w:hAnsi="Arial" w:cs="Arial"/>
        </w:rPr>
        <w:t>,</w:t>
      </w:r>
      <w:r w:rsidR="00285DEE">
        <w:rPr>
          <w:rFonts w:ascii="Arial" w:hAnsi="Arial" w:cs="Arial"/>
        </w:rPr>
        <w:t xml:space="preserve"> </w:t>
      </w:r>
      <w:r w:rsidR="0062749F">
        <w:rPr>
          <w:rFonts w:ascii="Arial" w:hAnsi="Arial" w:cs="Arial"/>
        </w:rPr>
        <w:t xml:space="preserve">giving an opportunity for the building to become </w:t>
      </w:r>
      <w:r w:rsidR="005138A4">
        <w:rPr>
          <w:rFonts w:ascii="Arial" w:hAnsi="Arial" w:cs="Arial"/>
        </w:rPr>
        <w:t xml:space="preserve">2 dwellings. </w:t>
      </w:r>
      <w:r w:rsidR="00CD34EF">
        <w:rPr>
          <w:rFonts w:ascii="Arial" w:hAnsi="Arial" w:cs="Arial"/>
        </w:rPr>
        <w:t>There is no parking provision</w:t>
      </w:r>
      <w:r w:rsidR="00DD518A">
        <w:rPr>
          <w:rFonts w:ascii="Arial" w:hAnsi="Arial" w:cs="Arial"/>
        </w:rPr>
        <w:t>,</w:t>
      </w:r>
      <w:r w:rsidR="00CD34EF">
        <w:rPr>
          <w:rFonts w:ascii="Arial" w:hAnsi="Arial" w:cs="Arial"/>
        </w:rPr>
        <w:t xml:space="preserve"> </w:t>
      </w:r>
      <w:r w:rsidR="00370647">
        <w:rPr>
          <w:rFonts w:ascii="Arial" w:hAnsi="Arial" w:cs="Arial"/>
        </w:rPr>
        <w:t>and t</w:t>
      </w:r>
      <w:r w:rsidR="005138A4">
        <w:rPr>
          <w:rFonts w:ascii="Arial" w:hAnsi="Arial" w:cs="Arial"/>
        </w:rPr>
        <w:t xml:space="preserve">he narrow streets in the area </w:t>
      </w:r>
      <w:r w:rsidR="00CD34EF">
        <w:rPr>
          <w:rFonts w:ascii="Arial" w:hAnsi="Arial" w:cs="Arial"/>
        </w:rPr>
        <w:t>already result in congest</w:t>
      </w:r>
      <w:r w:rsidR="00F87555">
        <w:rPr>
          <w:rFonts w:ascii="Arial" w:hAnsi="Arial" w:cs="Arial"/>
        </w:rPr>
        <w:t>ed</w:t>
      </w:r>
      <w:r w:rsidR="00CD34EF">
        <w:rPr>
          <w:rFonts w:ascii="Arial" w:hAnsi="Arial" w:cs="Arial"/>
        </w:rPr>
        <w:t xml:space="preserve"> on</w:t>
      </w:r>
      <w:r w:rsidR="00F87555">
        <w:rPr>
          <w:rFonts w:ascii="Arial" w:hAnsi="Arial" w:cs="Arial"/>
        </w:rPr>
        <w:t>-</w:t>
      </w:r>
      <w:r w:rsidR="00CD34EF">
        <w:rPr>
          <w:rFonts w:ascii="Arial" w:hAnsi="Arial" w:cs="Arial"/>
        </w:rPr>
        <w:t>street parking</w:t>
      </w:r>
      <w:r w:rsidR="00370647">
        <w:rPr>
          <w:rFonts w:ascii="Arial" w:hAnsi="Arial" w:cs="Arial"/>
        </w:rPr>
        <w:t xml:space="preserve">. </w:t>
      </w:r>
      <w:r w:rsidR="0085110E">
        <w:rPr>
          <w:rFonts w:ascii="Arial" w:hAnsi="Arial" w:cs="Arial"/>
        </w:rPr>
        <w:t xml:space="preserve">The proposed balcony and </w:t>
      </w:r>
      <w:r w:rsidR="00B771DE">
        <w:rPr>
          <w:rFonts w:ascii="Arial" w:hAnsi="Arial" w:cs="Arial"/>
        </w:rPr>
        <w:t xml:space="preserve">extension </w:t>
      </w:r>
      <w:r w:rsidR="001D69CD">
        <w:rPr>
          <w:rFonts w:ascii="Arial" w:hAnsi="Arial" w:cs="Arial"/>
        </w:rPr>
        <w:t>raise</w:t>
      </w:r>
      <w:r w:rsidR="00B771DE">
        <w:rPr>
          <w:rFonts w:ascii="Arial" w:hAnsi="Arial" w:cs="Arial"/>
        </w:rPr>
        <w:t xml:space="preserve"> concerns with overlooking issues </w:t>
      </w:r>
      <w:r w:rsidR="0019691B">
        <w:rPr>
          <w:rFonts w:ascii="Arial" w:hAnsi="Arial" w:cs="Arial"/>
        </w:rPr>
        <w:t xml:space="preserve">with neighbouring properties </w:t>
      </w:r>
      <w:r w:rsidR="006C52FE">
        <w:rPr>
          <w:rFonts w:ascii="Arial" w:hAnsi="Arial" w:cs="Arial"/>
        </w:rPr>
        <w:t>and gardens.</w:t>
      </w:r>
      <w:r w:rsidR="00453602">
        <w:rPr>
          <w:rFonts w:ascii="Arial" w:hAnsi="Arial" w:cs="Arial"/>
        </w:rPr>
        <w:t xml:space="preserve"> The second resident </w:t>
      </w:r>
      <w:r w:rsidR="005158C9">
        <w:rPr>
          <w:rFonts w:ascii="Arial" w:hAnsi="Arial" w:cs="Arial"/>
        </w:rPr>
        <w:t xml:space="preserve">was concerned </w:t>
      </w:r>
      <w:r w:rsidR="006C0EE3">
        <w:rPr>
          <w:rFonts w:ascii="Arial" w:hAnsi="Arial" w:cs="Arial"/>
        </w:rPr>
        <w:t xml:space="preserve">that </w:t>
      </w:r>
      <w:r w:rsidR="008B1E30">
        <w:rPr>
          <w:rFonts w:ascii="Arial" w:hAnsi="Arial" w:cs="Arial"/>
        </w:rPr>
        <w:t xml:space="preserve">there </w:t>
      </w:r>
      <w:r w:rsidR="00CA5A34">
        <w:rPr>
          <w:rFonts w:ascii="Arial" w:hAnsi="Arial" w:cs="Arial"/>
        </w:rPr>
        <w:t xml:space="preserve">would </w:t>
      </w:r>
      <w:r w:rsidR="008B1E30">
        <w:rPr>
          <w:rFonts w:ascii="Arial" w:hAnsi="Arial" w:cs="Arial"/>
        </w:rPr>
        <w:t xml:space="preserve">be a considerable </w:t>
      </w:r>
      <w:r w:rsidR="00CA5A34">
        <w:rPr>
          <w:rFonts w:ascii="Arial" w:hAnsi="Arial" w:cs="Arial"/>
        </w:rPr>
        <w:t xml:space="preserve">loss of light and privacy </w:t>
      </w:r>
      <w:r w:rsidR="008B1E30">
        <w:rPr>
          <w:rFonts w:ascii="Arial" w:hAnsi="Arial" w:cs="Arial"/>
        </w:rPr>
        <w:t xml:space="preserve">caused by the proposed </w:t>
      </w:r>
      <w:r w:rsidR="0095780C">
        <w:rPr>
          <w:rFonts w:ascii="Arial" w:hAnsi="Arial" w:cs="Arial"/>
        </w:rPr>
        <w:t xml:space="preserve">northern extension, that would be next to </w:t>
      </w:r>
      <w:r w:rsidR="009F6BAE">
        <w:rPr>
          <w:rFonts w:ascii="Arial" w:hAnsi="Arial" w:cs="Arial"/>
        </w:rPr>
        <w:t>a well-used office space</w:t>
      </w:r>
      <w:r w:rsidR="0095780C">
        <w:rPr>
          <w:rFonts w:ascii="Arial" w:hAnsi="Arial" w:cs="Arial"/>
        </w:rPr>
        <w:t xml:space="preserve">. </w:t>
      </w:r>
      <w:r w:rsidR="00C8519E">
        <w:rPr>
          <w:rFonts w:ascii="Arial" w:hAnsi="Arial" w:cs="Arial"/>
        </w:rPr>
        <w:t xml:space="preserve"> </w:t>
      </w:r>
    </w:p>
    <w:p w14:paraId="5BF71CB8" w14:textId="3C873187" w:rsidR="00AF0CCC" w:rsidRDefault="00024AD3" w:rsidP="00D917F8">
      <w:pPr>
        <w:rPr>
          <w:rFonts w:ascii="Arial" w:hAnsi="Arial" w:cs="Arial"/>
        </w:rPr>
      </w:pPr>
      <w:r>
        <w:rPr>
          <w:rFonts w:ascii="Arial" w:hAnsi="Arial" w:cs="Arial"/>
        </w:rPr>
        <w:t xml:space="preserve">An email was sent by District Councillors K Tucker and G </w:t>
      </w:r>
      <w:r w:rsidR="00C84D2F">
        <w:rPr>
          <w:rFonts w:ascii="Arial" w:hAnsi="Arial" w:cs="Arial"/>
        </w:rPr>
        <w:t>James</w:t>
      </w:r>
      <w:r w:rsidR="00F87555">
        <w:rPr>
          <w:rFonts w:ascii="Arial" w:hAnsi="Arial" w:cs="Arial"/>
        </w:rPr>
        <w:t>,</w:t>
      </w:r>
      <w:r w:rsidR="00C84D2F">
        <w:rPr>
          <w:rFonts w:ascii="Arial" w:hAnsi="Arial" w:cs="Arial"/>
        </w:rPr>
        <w:t xml:space="preserve"> </w:t>
      </w:r>
      <w:r w:rsidR="007B69A4">
        <w:rPr>
          <w:rFonts w:ascii="Arial" w:hAnsi="Arial" w:cs="Arial"/>
        </w:rPr>
        <w:t xml:space="preserve">detailing their </w:t>
      </w:r>
      <w:r w:rsidR="00E36DA3">
        <w:rPr>
          <w:rFonts w:ascii="Arial" w:hAnsi="Arial" w:cs="Arial"/>
        </w:rPr>
        <w:t>objection</w:t>
      </w:r>
      <w:r w:rsidR="00F87555">
        <w:rPr>
          <w:rFonts w:ascii="Arial" w:hAnsi="Arial" w:cs="Arial"/>
        </w:rPr>
        <w:t>s</w:t>
      </w:r>
      <w:r w:rsidR="00E36DA3">
        <w:rPr>
          <w:rFonts w:ascii="Arial" w:hAnsi="Arial" w:cs="Arial"/>
        </w:rPr>
        <w:t xml:space="preserve"> to this </w:t>
      </w:r>
      <w:r w:rsidR="005C3497">
        <w:rPr>
          <w:rFonts w:ascii="Arial" w:hAnsi="Arial" w:cs="Arial"/>
        </w:rPr>
        <w:t>application</w:t>
      </w:r>
      <w:r w:rsidR="00F87555">
        <w:rPr>
          <w:rFonts w:ascii="Arial" w:hAnsi="Arial" w:cs="Arial"/>
        </w:rPr>
        <w:t>.</w:t>
      </w:r>
      <w:r w:rsidR="007B69A4">
        <w:rPr>
          <w:rFonts w:ascii="Arial" w:hAnsi="Arial" w:cs="Arial"/>
        </w:rPr>
        <w:t xml:space="preserve"> </w:t>
      </w:r>
      <w:r w:rsidR="00F87555">
        <w:rPr>
          <w:rFonts w:ascii="Arial" w:hAnsi="Arial" w:cs="Arial"/>
        </w:rPr>
        <w:t xml:space="preserve">It </w:t>
      </w:r>
      <w:r w:rsidR="00C84D2F">
        <w:rPr>
          <w:rFonts w:ascii="Arial" w:hAnsi="Arial" w:cs="Arial"/>
        </w:rPr>
        <w:t>was circulated and read by members.</w:t>
      </w:r>
    </w:p>
    <w:p w14:paraId="21983FE5" w14:textId="68D80543" w:rsidR="001168D0" w:rsidRDefault="001168D0" w:rsidP="00D917F8">
      <w:pPr>
        <w:rPr>
          <w:rFonts w:ascii="Arial" w:hAnsi="Arial" w:cs="Arial"/>
        </w:rPr>
      </w:pPr>
    </w:p>
    <w:p w14:paraId="3F52F99D" w14:textId="16A411F0" w:rsidR="00813EF1" w:rsidRPr="00813EF1" w:rsidRDefault="005C3497" w:rsidP="00813EF1">
      <w:pPr>
        <w:spacing w:line="256" w:lineRule="auto"/>
        <w:rPr>
          <w:rFonts w:ascii="Arial" w:hAnsi="Arial" w:cs="Arial"/>
        </w:rPr>
      </w:pPr>
      <w:r w:rsidRPr="005F27C5">
        <w:rPr>
          <w:rFonts w:ascii="Arial" w:hAnsi="Arial" w:cs="Arial"/>
          <w:b/>
          <w:bCs/>
        </w:rPr>
        <w:t>P</w:t>
      </w:r>
      <w:r w:rsidR="005F27C5" w:rsidRPr="005F27C5">
        <w:rPr>
          <w:rFonts w:ascii="Arial" w:hAnsi="Arial" w:cs="Arial"/>
          <w:b/>
          <w:bCs/>
        </w:rPr>
        <w:t>.6105</w:t>
      </w:r>
      <w:r w:rsidR="005F27C5">
        <w:rPr>
          <w:rFonts w:ascii="Arial" w:hAnsi="Arial" w:cs="Arial"/>
        </w:rPr>
        <w:tab/>
      </w:r>
      <w:r w:rsidR="00FB3C2B">
        <w:rPr>
          <w:rFonts w:ascii="Arial" w:hAnsi="Arial" w:cs="Arial"/>
        </w:rPr>
        <w:t xml:space="preserve">Due to the public concern and </w:t>
      </w:r>
      <w:r w:rsidR="00E833B9">
        <w:rPr>
          <w:rFonts w:ascii="Arial" w:hAnsi="Arial" w:cs="Arial"/>
        </w:rPr>
        <w:t>interest,</w:t>
      </w:r>
      <w:r w:rsidR="00FB3C2B">
        <w:rPr>
          <w:rFonts w:ascii="Arial" w:hAnsi="Arial" w:cs="Arial"/>
        </w:rPr>
        <w:t xml:space="preserve"> it was agreed that the </w:t>
      </w:r>
      <w:r w:rsidR="005857DD">
        <w:rPr>
          <w:rFonts w:ascii="Arial" w:hAnsi="Arial" w:cs="Arial"/>
        </w:rPr>
        <w:t xml:space="preserve">planning application </w:t>
      </w:r>
      <w:r w:rsidR="005857DD" w:rsidRPr="00E833B9">
        <w:rPr>
          <w:rFonts w:ascii="Arial" w:hAnsi="Arial" w:cs="Arial"/>
          <w:b/>
          <w:bCs/>
        </w:rPr>
        <w:t>S.21/2279/HHOLD</w:t>
      </w:r>
      <w:r w:rsidR="005857DD">
        <w:rPr>
          <w:rFonts w:ascii="Arial" w:hAnsi="Arial" w:cs="Arial"/>
        </w:rPr>
        <w:t xml:space="preserve"> </w:t>
      </w:r>
      <w:r w:rsidR="003635F3">
        <w:rPr>
          <w:rFonts w:ascii="Arial" w:hAnsi="Arial" w:cs="Arial"/>
        </w:rPr>
        <w:t>2 Ludgate Hill</w:t>
      </w:r>
      <w:r w:rsidR="004D4663">
        <w:rPr>
          <w:rFonts w:ascii="Arial" w:hAnsi="Arial" w:cs="Arial"/>
        </w:rPr>
        <w:t xml:space="preserve">. Extension to the front and side of the property, </w:t>
      </w:r>
      <w:r w:rsidR="005857DD">
        <w:rPr>
          <w:rFonts w:ascii="Arial" w:hAnsi="Arial" w:cs="Arial"/>
        </w:rPr>
        <w:t>be brought forward</w:t>
      </w:r>
      <w:r w:rsidR="00E833B9">
        <w:rPr>
          <w:rFonts w:ascii="Arial" w:hAnsi="Arial" w:cs="Arial"/>
        </w:rPr>
        <w:t>.</w:t>
      </w:r>
      <w:r w:rsidR="004D4663">
        <w:rPr>
          <w:rFonts w:ascii="Arial" w:hAnsi="Arial" w:cs="Arial"/>
        </w:rPr>
        <w:t xml:space="preserve"> It was </w:t>
      </w:r>
      <w:r w:rsidR="004D4663" w:rsidRPr="00813EF1">
        <w:rPr>
          <w:rFonts w:ascii="Arial" w:hAnsi="Arial" w:cs="Arial"/>
          <w:b/>
          <w:bCs/>
        </w:rPr>
        <w:t>RESOLVED</w:t>
      </w:r>
      <w:r w:rsidR="004D4663">
        <w:rPr>
          <w:rFonts w:ascii="Arial" w:hAnsi="Arial" w:cs="Arial"/>
        </w:rPr>
        <w:t xml:space="preserve"> </w:t>
      </w:r>
      <w:r w:rsidR="00A836FD">
        <w:rPr>
          <w:rFonts w:ascii="Arial" w:hAnsi="Arial" w:cs="Arial"/>
        </w:rPr>
        <w:t>to object to this application on the following grounds.</w:t>
      </w:r>
      <w:r w:rsidR="00813EF1" w:rsidRPr="00813EF1">
        <w:rPr>
          <w:rFonts w:ascii="Lucida Sans" w:hAnsi="Lucida Sans"/>
        </w:rPr>
        <w:t xml:space="preserve"> </w:t>
      </w:r>
      <w:r w:rsidR="00813EF1" w:rsidRPr="00813EF1">
        <w:rPr>
          <w:rFonts w:ascii="Arial" w:hAnsi="Arial" w:cs="Arial"/>
        </w:rPr>
        <w:t>The proposed extension will considerably increase the size of the building and will result in an overbearing appearance.</w:t>
      </w:r>
    </w:p>
    <w:p w14:paraId="6D3ECD54" w14:textId="77777777" w:rsidR="00813EF1" w:rsidRPr="00813EF1" w:rsidRDefault="00813EF1" w:rsidP="00813EF1">
      <w:pPr>
        <w:spacing w:line="256" w:lineRule="auto"/>
        <w:rPr>
          <w:rFonts w:ascii="Arial" w:hAnsi="Arial" w:cs="Arial"/>
        </w:rPr>
      </w:pPr>
      <w:r w:rsidRPr="00813EF1">
        <w:rPr>
          <w:rFonts w:ascii="Arial" w:hAnsi="Arial" w:cs="Arial"/>
        </w:rPr>
        <w:t>There is concern that the raised balcony and the additional relocated windows will result in loss of privacy to neighbouring properties and gardens, which would contravene policy ES3/1 of the Local Plan. Furthermore, the proposed Northern extension of the building to the boundary will result in loss of light and privacy to the neighbouring property in contravention of policy ES3/1.</w:t>
      </w:r>
    </w:p>
    <w:p w14:paraId="424EC9B6" w14:textId="71C7FD94" w:rsidR="001168D0" w:rsidRDefault="00813EF1" w:rsidP="00813EF1">
      <w:pPr>
        <w:rPr>
          <w:rFonts w:ascii="Arial" w:hAnsi="Arial" w:cs="Arial"/>
        </w:rPr>
      </w:pPr>
      <w:r w:rsidRPr="00813EF1">
        <w:rPr>
          <w:rFonts w:ascii="Arial" w:hAnsi="Arial" w:cs="Arial"/>
        </w:rPr>
        <w:t>There is also concern that there is no off-road parking provision detailed on the plans at the property. Considering the size of the proposed extended dwelling, this will result in parking issues in an area already experiencing congestion with on street parking. Therefore, this would contravene policy HC8/3 and Para 5.67 which applies specifically to Wotton in the Local Plan.</w:t>
      </w:r>
      <w:r w:rsidR="00A836FD" w:rsidRPr="00813EF1">
        <w:rPr>
          <w:rFonts w:ascii="Arial" w:hAnsi="Arial" w:cs="Arial"/>
        </w:rPr>
        <w:t xml:space="preserve"> </w:t>
      </w:r>
      <w:r w:rsidR="003635F3" w:rsidRPr="00813EF1">
        <w:rPr>
          <w:rFonts w:ascii="Arial" w:hAnsi="Arial" w:cs="Arial"/>
        </w:rPr>
        <w:t xml:space="preserve"> </w:t>
      </w:r>
    </w:p>
    <w:p w14:paraId="2057F867" w14:textId="69E13A24" w:rsidR="00F500F5" w:rsidRDefault="00F500F5" w:rsidP="00813EF1">
      <w:pPr>
        <w:rPr>
          <w:rFonts w:ascii="Arial" w:hAnsi="Arial" w:cs="Arial"/>
        </w:rPr>
      </w:pPr>
    </w:p>
    <w:p w14:paraId="2D94B1D9" w14:textId="5940C116" w:rsidR="00E833B9" w:rsidRPr="007A734C" w:rsidRDefault="00320712" w:rsidP="00D917F8">
      <w:pPr>
        <w:rPr>
          <w:rFonts w:ascii="Arial" w:hAnsi="Arial" w:cs="Arial"/>
        </w:rPr>
      </w:pPr>
      <w:r>
        <w:rPr>
          <w:rFonts w:ascii="Arial" w:hAnsi="Arial" w:cs="Arial"/>
        </w:rPr>
        <w:t>Members of the public left the meeting.</w:t>
      </w:r>
    </w:p>
    <w:p w14:paraId="4B9748F6" w14:textId="77777777" w:rsidR="00582238" w:rsidRPr="00B203B9" w:rsidRDefault="00582238" w:rsidP="00E555DB">
      <w:pPr>
        <w:rPr>
          <w:rFonts w:ascii="Arial" w:hAnsi="Arial" w:cs="Arial"/>
        </w:rPr>
      </w:pPr>
    </w:p>
    <w:p w14:paraId="62D41D42" w14:textId="4ED27F5F" w:rsidR="004A50DB" w:rsidRDefault="004A50DB" w:rsidP="00E259FD">
      <w:pPr>
        <w:pStyle w:val="Heading1"/>
      </w:pPr>
      <w:r w:rsidRPr="00F60938">
        <w:t>P.</w:t>
      </w:r>
      <w:r w:rsidR="004D4322">
        <w:t>6</w:t>
      </w:r>
      <w:r w:rsidR="00792F7D">
        <w:t>10</w:t>
      </w:r>
      <w:r w:rsidR="005F27C5">
        <w:t>6</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1B7B7578" w:rsidR="00FD65B4" w:rsidRDefault="00FD65B4" w:rsidP="00E259FD">
      <w:pPr>
        <w:pStyle w:val="Heading1"/>
      </w:pPr>
      <w:r>
        <w:t>P.6</w:t>
      </w:r>
      <w:r w:rsidR="00792F7D">
        <w:t>10</w:t>
      </w:r>
      <w:r w:rsidR="005F27C5">
        <w:t>7</w:t>
      </w:r>
      <w:r>
        <w:tab/>
        <w:t>Minutes of</w:t>
      </w:r>
      <w:r w:rsidR="003B27E6">
        <w:t xml:space="preserve"> </w:t>
      </w:r>
      <w:r w:rsidR="009E112E">
        <w:t>September</w:t>
      </w:r>
      <w:r>
        <w:t xml:space="preserve"> Meeting </w:t>
      </w:r>
    </w:p>
    <w:p w14:paraId="03B5DA15" w14:textId="3826E438"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792F7D">
        <w:rPr>
          <w:rFonts w:ascii="Arial" w:hAnsi="Arial" w:cs="Arial"/>
          <w:sz w:val="24"/>
          <w:szCs w:val="24"/>
        </w:rPr>
        <w:t>7</w:t>
      </w:r>
      <w:r w:rsidR="00792F7D" w:rsidRPr="00792F7D">
        <w:rPr>
          <w:rFonts w:ascii="Arial" w:hAnsi="Arial" w:cs="Arial"/>
          <w:sz w:val="24"/>
          <w:szCs w:val="24"/>
          <w:vertAlign w:val="superscript"/>
        </w:rPr>
        <w:t>th</w:t>
      </w:r>
      <w:r w:rsidR="00792F7D">
        <w:rPr>
          <w:rFonts w:ascii="Arial" w:hAnsi="Arial" w:cs="Arial"/>
          <w:sz w:val="24"/>
          <w:szCs w:val="24"/>
        </w:rPr>
        <w:t xml:space="preserve"> September</w:t>
      </w:r>
      <w:r w:rsidR="00CA0A94">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778E8266"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792F7D">
        <w:rPr>
          <w:rFonts w:ascii="Arial" w:hAnsi="Arial" w:cs="Arial"/>
          <w:sz w:val="24"/>
          <w:szCs w:val="24"/>
        </w:rPr>
        <w:t>7</w:t>
      </w:r>
      <w:r w:rsidR="00792F7D" w:rsidRPr="00792F7D">
        <w:rPr>
          <w:rFonts w:ascii="Arial" w:hAnsi="Arial" w:cs="Arial"/>
          <w:sz w:val="24"/>
          <w:szCs w:val="24"/>
          <w:vertAlign w:val="superscript"/>
        </w:rPr>
        <w:t>th</w:t>
      </w:r>
      <w:r w:rsidR="00792F7D">
        <w:rPr>
          <w:rFonts w:ascii="Arial" w:hAnsi="Arial" w:cs="Arial"/>
          <w:sz w:val="24"/>
          <w:szCs w:val="24"/>
        </w:rPr>
        <w:t xml:space="preserve"> September</w:t>
      </w:r>
      <w:r w:rsidR="00F50B84">
        <w:rPr>
          <w:rFonts w:ascii="Arial" w:hAnsi="Arial" w:cs="Arial"/>
          <w:sz w:val="24"/>
          <w:szCs w:val="24"/>
        </w:rPr>
        <w:t xml:space="preserve"> 2021 as a true and fair view. </w:t>
      </w:r>
    </w:p>
    <w:p w14:paraId="04F8AAEA" w14:textId="3E67DA97" w:rsidR="00CB4D1D" w:rsidRDefault="00B52EF0" w:rsidP="00CB4D1D">
      <w:pPr>
        <w:pStyle w:val="Heading3"/>
        <w:rPr>
          <w:rFonts w:cs="Arial"/>
          <w:b w:val="0"/>
          <w:bCs w:val="0"/>
        </w:rPr>
      </w:pPr>
      <w:r>
        <w:t>P.610</w:t>
      </w:r>
      <w:r w:rsidR="005F27C5">
        <w:t>8</w:t>
      </w:r>
      <w:r>
        <w:tab/>
      </w:r>
      <w:r w:rsidR="00EF273D">
        <w:rPr>
          <w:rFonts w:cs="Arial"/>
          <w:b w:val="0"/>
        </w:rPr>
        <w:t xml:space="preserve">It was noted that </w:t>
      </w:r>
      <w:r w:rsidR="00F87555">
        <w:rPr>
          <w:rFonts w:cs="Arial"/>
          <w:b w:val="0"/>
        </w:rPr>
        <w:t xml:space="preserve">there will be a </w:t>
      </w:r>
      <w:r w:rsidR="004E6D79">
        <w:rPr>
          <w:rFonts w:cs="Arial"/>
        </w:rPr>
        <w:t xml:space="preserve">Charfield Station Consultation Drop-in Event </w:t>
      </w:r>
      <w:r w:rsidR="00F87555" w:rsidRPr="00005CFF">
        <w:rPr>
          <w:rFonts w:cs="Arial"/>
          <w:b w:val="0"/>
          <w:bCs w:val="0"/>
        </w:rPr>
        <w:t xml:space="preserve">on </w:t>
      </w:r>
      <w:r w:rsidR="004E6D79">
        <w:rPr>
          <w:rFonts w:cs="Arial"/>
          <w:b w:val="0"/>
          <w:bCs w:val="0"/>
        </w:rPr>
        <w:t>Monday 8</w:t>
      </w:r>
      <w:r w:rsidR="004E6D79" w:rsidRPr="00037DE4">
        <w:rPr>
          <w:rFonts w:cs="Arial"/>
          <w:b w:val="0"/>
          <w:bCs w:val="0"/>
          <w:vertAlign w:val="superscript"/>
        </w:rPr>
        <w:t>th</w:t>
      </w:r>
      <w:r w:rsidR="004E6D79">
        <w:rPr>
          <w:rFonts w:cs="Arial"/>
          <w:b w:val="0"/>
          <w:bCs w:val="0"/>
        </w:rPr>
        <w:t xml:space="preserve"> November at the Town Hall from 3pm-7pm.</w:t>
      </w:r>
      <w:r w:rsidR="004E6D79" w:rsidRPr="5173C171">
        <w:rPr>
          <w:rFonts w:cs="Arial"/>
        </w:rPr>
        <w:t xml:space="preserve"> </w:t>
      </w:r>
      <w:r w:rsidR="0072245D" w:rsidRPr="00CB4D1D">
        <w:rPr>
          <w:rFonts w:cs="Arial"/>
          <w:b w:val="0"/>
          <w:bCs w:val="0"/>
        </w:rPr>
        <w:t xml:space="preserve">Cllr J Cordwell confirmed that GCC </w:t>
      </w:r>
      <w:r w:rsidR="000261B6" w:rsidRPr="00CB4D1D">
        <w:rPr>
          <w:rFonts w:cs="Arial"/>
          <w:b w:val="0"/>
          <w:bCs w:val="0"/>
        </w:rPr>
        <w:t>have expressed an inter</w:t>
      </w:r>
      <w:r w:rsidR="00730467" w:rsidRPr="00CB4D1D">
        <w:rPr>
          <w:rFonts w:cs="Arial"/>
          <w:b w:val="0"/>
          <w:bCs w:val="0"/>
        </w:rPr>
        <w:t xml:space="preserve">est in the development as it would be beneficial to the </w:t>
      </w:r>
      <w:r w:rsidR="00CB4D1D" w:rsidRPr="00CB4D1D">
        <w:rPr>
          <w:rFonts w:cs="Arial"/>
          <w:b w:val="0"/>
          <w:bCs w:val="0"/>
        </w:rPr>
        <w:t>area.</w:t>
      </w:r>
    </w:p>
    <w:p w14:paraId="3DFCAAA9" w14:textId="6749F504" w:rsidR="11121DCF" w:rsidRDefault="00D878DC" w:rsidP="11121DCF">
      <w:pPr>
        <w:pStyle w:val="Heading3"/>
        <w:rPr>
          <w:rFonts w:cs="Arial"/>
          <w:b w:val="0"/>
          <w:bCs w:val="0"/>
        </w:rPr>
      </w:pPr>
      <w:r>
        <w:rPr>
          <w:rFonts w:cs="Arial"/>
          <w:b w:val="0"/>
          <w:bCs w:val="0"/>
        </w:rPr>
        <w:t xml:space="preserve">It was also noted that an email had been received </w:t>
      </w:r>
      <w:r w:rsidR="00AF3BBE">
        <w:rPr>
          <w:rFonts w:cs="Arial"/>
          <w:b w:val="0"/>
          <w:bCs w:val="0"/>
        </w:rPr>
        <w:t>from</w:t>
      </w:r>
      <w:r w:rsidR="004E6D79">
        <w:rPr>
          <w:rFonts w:cs="Arial"/>
          <w:b w:val="0"/>
          <w:bCs w:val="0"/>
        </w:rPr>
        <w:t xml:space="preserve"> Stroud District Council</w:t>
      </w:r>
      <w:r w:rsidR="00AF3BBE">
        <w:rPr>
          <w:rFonts w:cs="Arial"/>
          <w:b w:val="0"/>
          <w:bCs w:val="0"/>
        </w:rPr>
        <w:t xml:space="preserve"> </w:t>
      </w:r>
      <w:r w:rsidR="004E6D79" w:rsidRPr="00680F24">
        <w:rPr>
          <w:rFonts w:cs="Arial"/>
          <w:b w:val="0"/>
          <w:bCs w:val="0"/>
        </w:rPr>
        <w:t>regarding the proposed road closures for the Christmas</w:t>
      </w:r>
      <w:r w:rsidR="004E6D79">
        <w:rPr>
          <w:rFonts w:cs="Arial"/>
          <w:b w:val="0"/>
          <w:bCs w:val="0"/>
        </w:rPr>
        <w:t xml:space="preserve"> </w:t>
      </w:r>
      <w:r w:rsidR="004E6D79" w:rsidRPr="00680F24">
        <w:rPr>
          <w:rFonts w:cs="Arial"/>
          <w:b w:val="0"/>
          <w:bCs w:val="0"/>
        </w:rPr>
        <w:t>Under the Edge event</w:t>
      </w:r>
      <w:r w:rsidR="004E6D79">
        <w:rPr>
          <w:rFonts w:cs="Arial"/>
          <w:b w:val="0"/>
          <w:bCs w:val="0"/>
        </w:rPr>
        <w:t>,</w:t>
      </w:r>
      <w:r w:rsidR="004E6D79" w:rsidRPr="00680F24">
        <w:rPr>
          <w:rFonts w:cs="Arial"/>
          <w:b w:val="0"/>
          <w:bCs w:val="0"/>
        </w:rPr>
        <w:t xml:space="preserve"> of Church Street, Long Street, High Street</w:t>
      </w:r>
      <w:r w:rsidR="004E6D79">
        <w:rPr>
          <w:rFonts w:cs="Arial"/>
          <w:b w:val="0"/>
          <w:bCs w:val="0"/>
        </w:rPr>
        <w:t>,</w:t>
      </w:r>
      <w:r w:rsidR="004E6D79" w:rsidRPr="00680F24">
        <w:rPr>
          <w:rFonts w:cs="Arial"/>
          <w:b w:val="0"/>
          <w:bCs w:val="0"/>
        </w:rPr>
        <w:t xml:space="preserve"> and Market Street.</w:t>
      </w:r>
      <w:r w:rsidR="004E6D79">
        <w:rPr>
          <w:rFonts w:cs="Arial"/>
          <w:b w:val="0"/>
          <w:bCs w:val="0"/>
        </w:rPr>
        <w:t xml:space="preserve"> Response deadline for comments 3pm Thursday 28</w:t>
      </w:r>
      <w:r w:rsidR="004E6D79" w:rsidRPr="000F5F14">
        <w:rPr>
          <w:rFonts w:cs="Arial"/>
          <w:b w:val="0"/>
          <w:bCs w:val="0"/>
          <w:vertAlign w:val="superscript"/>
        </w:rPr>
        <w:t>th</w:t>
      </w:r>
      <w:r w:rsidR="004E6D79">
        <w:rPr>
          <w:rFonts w:cs="Arial"/>
          <w:b w:val="0"/>
          <w:bCs w:val="0"/>
        </w:rPr>
        <w:t xml:space="preserve"> October 2021.</w:t>
      </w:r>
    </w:p>
    <w:p w14:paraId="00437674" w14:textId="5035F389" w:rsidR="00160519" w:rsidRDefault="00FD65B4" w:rsidP="00E259FD">
      <w:pPr>
        <w:pStyle w:val="Heading1"/>
      </w:pPr>
      <w:r w:rsidRPr="00FD65B4">
        <w:rPr>
          <w:rFonts w:cs="Arial"/>
        </w:rPr>
        <w:t>P</w:t>
      </w:r>
      <w:r>
        <w:rPr>
          <w:rFonts w:cs="Arial"/>
        </w:rPr>
        <w:t>.</w:t>
      </w:r>
      <w:r w:rsidRPr="00FD65B4">
        <w:rPr>
          <w:rFonts w:cs="Arial"/>
        </w:rPr>
        <w:t>6</w:t>
      </w:r>
      <w:r w:rsidR="00A55753">
        <w:rPr>
          <w:rFonts w:cs="Arial"/>
        </w:rPr>
        <w:t>10</w:t>
      </w:r>
      <w:r w:rsidR="005F27C5">
        <w:rPr>
          <w:rFonts w:cs="Arial"/>
        </w:rPr>
        <w:t>9</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6ACE6FCA" w14:textId="77777777" w:rsidR="0096638F" w:rsidRPr="00E72AB6" w:rsidRDefault="0096638F" w:rsidP="0096638F">
      <w:pPr>
        <w:pStyle w:val="Heading3"/>
        <w:numPr>
          <w:ilvl w:val="0"/>
          <w:numId w:val="45"/>
        </w:numPr>
        <w:ind w:left="1350"/>
        <w:rPr>
          <w:rFonts w:cs="Arial"/>
        </w:rPr>
      </w:pPr>
      <w:r w:rsidRPr="00E72AB6">
        <w:rPr>
          <w:rFonts w:cs="Arial"/>
        </w:rPr>
        <w:t xml:space="preserve">S.21/1955/LBC. Canons Court Farm, Bradley Green. </w:t>
      </w:r>
      <w:r w:rsidRPr="00E72AB6">
        <w:rPr>
          <w:rFonts w:cs="Arial"/>
          <w:b w:val="0"/>
          <w:bCs w:val="0"/>
        </w:rPr>
        <w:t>Erection of rear single storey extension and loft conversion above utility room.</w:t>
      </w:r>
      <w:r w:rsidRPr="00E72AB6">
        <w:rPr>
          <w:rFonts w:cs="Arial"/>
        </w:rPr>
        <w:t xml:space="preserve"> Application Permitted with 2 Conditions.</w:t>
      </w:r>
    </w:p>
    <w:p w14:paraId="0CA3942B" w14:textId="77777777" w:rsidR="0096638F" w:rsidRPr="00E72AB6" w:rsidRDefault="0096638F" w:rsidP="0096638F">
      <w:pPr>
        <w:pStyle w:val="Heading3"/>
        <w:numPr>
          <w:ilvl w:val="0"/>
          <w:numId w:val="45"/>
        </w:numPr>
        <w:spacing w:line="260" w:lineRule="auto"/>
        <w:ind w:left="1350"/>
        <w:rPr>
          <w:rFonts w:cs="Arial"/>
          <w:b w:val="0"/>
          <w:bCs w:val="0"/>
          <w:sz w:val="20"/>
          <w:szCs w:val="20"/>
        </w:rPr>
      </w:pPr>
      <w:r w:rsidRPr="00E72AB6">
        <w:rPr>
          <w:rFonts w:eastAsia="Arial" w:cs="Arial"/>
        </w:rPr>
        <w:t xml:space="preserve">S.21/2057/HHOLD. Holly Lodge, 4 Wortley Road. </w:t>
      </w:r>
      <w:r w:rsidRPr="00E72AB6">
        <w:rPr>
          <w:rFonts w:eastAsia="Arial" w:cs="Arial"/>
          <w:b w:val="0"/>
          <w:bCs w:val="0"/>
        </w:rPr>
        <w:t>Erection of garage resubmission of S.20/1197/HHOLD.</w:t>
      </w:r>
      <w:r w:rsidRPr="00E72AB6">
        <w:rPr>
          <w:rFonts w:eastAsia="Arial" w:cs="Arial"/>
        </w:rPr>
        <w:t xml:space="preserve"> Application Permitted with 4 Conditions.</w:t>
      </w:r>
    </w:p>
    <w:p w14:paraId="7A77EBCA" w14:textId="77777777" w:rsidR="0096638F" w:rsidRPr="00E72AB6" w:rsidRDefault="0096638F" w:rsidP="0096638F">
      <w:pPr>
        <w:pStyle w:val="Heading3"/>
        <w:numPr>
          <w:ilvl w:val="0"/>
          <w:numId w:val="45"/>
        </w:numPr>
        <w:spacing w:line="260" w:lineRule="auto"/>
        <w:ind w:left="1350"/>
        <w:rPr>
          <w:rFonts w:cs="Arial"/>
          <w:sz w:val="20"/>
          <w:szCs w:val="20"/>
        </w:rPr>
      </w:pPr>
      <w:r w:rsidRPr="00E72AB6">
        <w:rPr>
          <w:rFonts w:eastAsia="Arial" w:cs="Arial"/>
        </w:rPr>
        <w:t xml:space="preserve">S.21/2122/TCA. 3 The Chipping. </w:t>
      </w:r>
      <w:r w:rsidRPr="00E72AB6">
        <w:rPr>
          <w:rFonts w:eastAsia="Arial" w:cs="Arial"/>
          <w:b w:val="0"/>
          <w:bCs w:val="0"/>
        </w:rPr>
        <w:t xml:space="preserve">T1 Magnolia reduce crown by 1.5m. T2 Beech – Fell. T11,13,14 and 17 Apple – reduce crown to previous reduction points. </w:t>
      </w:r>
      <w:r w:rsidRPr="00E72AB6">
        <w:rPr>
          <w:rFonts w:eastAsia="Arial" w:cs="Arial"/>
        </w:rPr>
        <w:t>No Objections with 2 Informatives.</w:t>
      </w:r>
    </w:p>
    <w:p w14:paraId="659DB119" w14:textId="77777777" w:rsidR="0096638F" w:rsidRPr="00E72AB6" w:rsidRDefault="0096638F" w:rsidP="0096638F">
      <w:pPr>
        <w:pStyle w:val="Heading3"/>
        <w:numPr>
          <w:ilvl w:val="0"/>
          <w:numId w:val="45"/>
        </w:numPr>
        <w:spacing w:line="260" w:lineRule="auto"/>
        <w:ind w:left="1350"/>
        <w:rPr>
          <w:rFonts w:cs="Arial"/>
          <w:b w:val="0"/>
          <w:bCs w:val="0"/>
          <w:sz w:val="20"/>
          <w:szCs w:val="20"/>
        </w:rPr>
      </w:pPr>
      <w:r w:rsidRPr="00E72AB6">
        <w:rPr>
          <w:rFonts w:eastAsia="Arial" w:cs="Arial"/>
        </w:rPr>
        <w:t xml:space="preserve">S.21/2183/TCA. The Manor House, Culverhay. </w:t>
      </w:r>
      <w:r w:rsidRPr="00E72AB6">
        <w:rPr>
          <w:rFonts w:eastAsia="Arial" w:cs="Arial"/>
          <w:b w:val="0"/>
          <w:bCs w:val="0"/>
        </w:rPr>
        <w:t>T1 Lawson Cypress – Fell, its dead</w:t>
      </w:r>
      <w:r w:rsidRPr="00E72AB6">
        <w:rPr>
          <w:rFonts w:eastAsia="Arial" w:cs="Arial"/>
        </w:rPr>
        <w:t>. No Objections with 2 Informatives.</w:t>
      </w:r>
    </w:p>
    <w:p w14:paraId="6D9FEAB7" w14:textId="77777777" w:rsidR="0096638F" w:rsidRPr="00E72AB6" w:rsidRDefault="0096638F" w:rsidP="0096638F">
      <w:pPr>
        <w:pStyle w:val="Heading3"/>
        <w:numPr>
          <w:ilvl w:val="0"/>
          <w:numId w:val="45"/>
        </w:numPr>
        <w:spacing w:line="260" w:lineRule="auto"/>
        <w:ind w:left="1350"/>
        <w:rPr>
          <w:rFonts w:eastAsia="Lucida Sans" w:cs="Arial"/>
        </w:rPr>
      </w:pPr>
      <w:r w:rsidRPr="00E72AB6">
        <w:rPr>
          <w:rFonts w:eastAsia="Arial" w:cs="Arial"/>
        </w:rPr>
        <w:t xml:space="preserve">S.21/1954/HHOLD Canons Court Farm, Bradley Green. </w:t>
      </w:r>
      <w:r w:rsidRPr="00E72AB6">
        <w:rPr>
          <w:rFonts w:cs="Arial"/>
          <w:b w:val="0"/>
          <w:bCs w:val="0"/>
        </w:rPr>
        <w:t xml:space="preserve">Erection of rear single storey extension and loft conversion above utility room. </w:t>
      </w:r>
      <w:r w:rsidRPr="00E72AB6">
        <w:rPr>
          <w:rFonts w:cs="Arial"/>
        </w:rPr>
        <w:t>Application Permitted with 3 Conditions.</w:t>
      </w:r>
    </w:p>
    <w:p w14:paraId="2AFC5822" w14:textId="77777777" w:rsidR="0096638F" w:rsidRPr="00E72AB6" w:rsidRDefault="0096638F" w:rsidP="0096638F">
      <w:pPr>
        <w:pStyle w:val="Heading3"/>
        <w:numPr>
          <w:ilvl w:val="0"/>
          <w:numId w:val="45"/>
        </w:numPr>
        <w:spacing w:line="260" w:lineRule="auto"/>
        <w:ind w:left="1350"/>
        <w:rPr>
          <w:rFonts w:eastAsia="Lucida Sans" w:cs="Arial"/>
        </w:rPr>
      </w:pPr>
      <w:r w:rsidRPr="00E72AB6">
        <w:rPr>
          <w:rFonts w:eastAsia="Arial" w:cs="Arial"/>
        </w:rPr>
        <w:t xml:space="preserve">S.21/2056/VAR. Land At 4 Wortley Road. </w:t>
      </w:r>
      <w:r w:rsidRPr="00E72AB6">
        <w:rPr>
          <w:rFonts w:eastAsia="Arial" w:cs="Arial"/>
          <w:b w:val="0"/>
          <w:bCs w:val="0"/>
        </w:rPr>
        <w:t xml:space="preserve">Variation of condition 1 (approved plans) from the application S.20/1201/REM (to allow for revised garage plans for existing house). </w:t>
      </w:r>
      <w:r w:rsidRPr="00E72AB6">
        <w:rPr>
          <w:rFonts w:eastAsia="Arial" w:cs="Arial"/>
        </w:rPr>
        <w:t>Application Permitted with 2 Conditions.</w:t>
      </w:r>
    </w:p>
    <w:p w14:paraId="2DCDC853" w14:textId="77777777" w:rsidR="0096638F" w:rsidRPr="00E72AB6" w:rsidRDefault="0096638F" w:rsidP="0096638F">
      <w:pPr>
        <w:pStyle w:val="Heading3"/>
        <w:numPr>
          <w:ilvl w:val="0"/>
          <w:numId w:val="45"/>
        </w:numPr>
        <w:spacing w:line="260" w:lineRule="auto"/>
        <w:ind w:left="1350"/>
        <w:rPr>
          <w:rFonts w:eastAsia="Lucida Sans" w:cs="Arial"/>
        </w:rPr>
      </w:pPr>
      <w:r w:rsidRPr="00E72AB6">
        <w:rPr>
          <w:rFonts w:eastAsia="Arial" w:cs="Arial"/>
        </w:rPr>
        <w:t>S.21</w:t>
      </w:r>
      <w:r>
        <w:rPr>
          <w:rFonts w:eastAsia="Arial" w:cs="Arial"/>
        </w:rPr>
        <w:t>/</w:t>
      </w:r>
      <w:r w:rsidRPr="00E72AB6">
        <w:rPr>
          <w:rFonts w:eastAsia="Arial" w:cs="Arial"/>
        </w:rPr>
        <w:t xml:space="preserve">1885/FUL Pavilion Sports and Social Club, Synwell Lane. </w:t>
      </w:r>
      <w:r w:rsidRPr="00E72AB6">
        <w:rPr>
          <w:rFonts w:eastAsia="Arial" w:cs="Arial"/>
          <w:b w:val="0"/>
          <w:bCs w:val="0"/>
        </w:rPr>
        <w:t xml:space="preserve">Replacement of 1x temporary storage container with 2x temporary storage containers. </w:t>
      </w:r>
      <w:r w:rsidRPr="00E72AB6">
        <w:rPr>
          <w:rFonts w:eastAsia="Arial" w:cs="Arial"/>
        </w:rPr>
        <w:t>Application Permitted with 2 Conditions.</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1C65C496" w:rsidR="00F335F3" w:rsidRDefault="00F335F3" w:rsidP="00F335F3">
      <w:pPr>
        <w:pStyle w:val="Heading1"/>
      </w:pPr>
      <w:r w:rsidRPr="00261E7D">
        <w:t>P.</w:t>
      </w:r>
      <w:r>
        <w:t>6</w:t>
      </w:r>
      <w:r w:rsidR="00A55753">
        <w:t>1</w:t>
      </w:r>
      <w:r w:rsidR="005F27C5">
        <w:t>10</w:t>
      </w:r>
      <w:r>
        <w:tab/>
        <w:t xml:space="preserve"> </w:t>
      </w:r>
      <w:r w:rsidRPr="00261E7D">
        <w:t>New Applications</w:t>
      </w:r>
    </w:p>
    <w:p w14:paraId="5193889B" w14:textId="3DD21692" w:rsidR="004B7605"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2A129E83" w14:textId="572A4438" w:rsidR="00277F92" w:rsidRPr="009C2676" w:rsidRDefault="00277F92" w:rsidP="00277F92">
      <w:pPr>
        <w:pStyle w:val="Heading3"/>
        <w:numPr>
          <w:ilvl w:val="0"/>
          <w:numId w:val="47"/>
        </w:numPr>
        <w:ind w:left="1170"/>
        <w:rPr>
          <w:rFonts w:cs="Arial"/>
          <w:b w:val="0"/>
          <w:bCs w:val="0"/>
        </w:rPr>
      </w:pPr>
      <w:r w:rsidRPr="5173C171">
        <w:rPr>
          <w:rFonts w:cs="Arial"/>
        </w:rPr>
        <w:lastRenderedPageBreak/>
        <w:t xml:space="preserve">S.21/2249/LBC Star Inn, 21 Market Street. </w:t>
      </w:r>
      <w:r w:rsidRPr="5173C171">
        <w:rPr>
          <w:rFonts w:cs="Arial"/>
          <w:b w:val="0"/>
          <w:bCs w:val="0"/>
        </w:rPr>
        <w:t>Installation of replacement illuminated and non-illuminated signs to exterior of the building.</w:t>
      </w:r>
      <w:r w:rsidR="00AF0CCC">
        <w:rPr>
          <w:rFonts w:cs="Arial"/>
          <w:b w:val="0"/>
          <w:bCs w:val="0"/>
        </w:rPr>
        <w:t xml:space="preserve"> </w:t>
      </w:r>
      <w:r w:rsidR="00C15260">
        <w:rPr>
          <w:rFonts w:cs="Arial"/>
          <w:b w:val="0"/>
          <w:bCs w:val="0"/>
        </w:rPr>
        <w:t xml:space="preserve">It was </w:t>
      </w:r>
      <w:r w:rsidR="00C15260" w:rsidRPr="00AF0CCC">
        <w:rPr>
          <w:rFonts w:cs="Arial"/>
        </w:rPr>
        <w:t>RESOLVED</w:t>
      </w:r>
      <w:r w:rsidR="00C15260">
        <w:rPr>
          <w:rFonts w:cs="Arial"/>
          <w:b w:val="0"/>
          <w:bCs w:val="0"/>
        </w:rPr>
        <w:t xml:space="preserve"> to support this application with the following comment</w:t>
      </w:r>
      <w:r w:rsidR="009C2676">
        <w:rPr>
          <w:rFonts w:cs="Arial"/>
          <w:b w:val="0"/>
          <w:bCs w:val="0"/>
        </w:rPr>
        <w:t xml:space="preserve">s. </w:t>
      </w:r>
      <w:r w:rsidR="009C2676" w:rsidRPr="009C2676">
        <w:rPr>
          <w:rFonts w:cs="Arial"/>
          <w:b w:val="0"/>
          <w:bCs w:val="0"/>
          <w:lang w:eastAsia="en-US"/>
        </w:rPr>
        <w:t>The Planning Authority must satisfy itself that the proposed colour scheme is acceptable in a conservation area. From the proposed photo impression, it appears that the land in front of the building is intended to be used for tables. This cobbled area belongs to the Town Trust and permission must be sought for any proposed change to the surface or usage of the area</w:t>
      </w:r>
    </w:p>
    <w:p w14:paraId="2757C123" w14:textId="5B99EDBC" w:rsidR="00277F92" w:rsidRPr="00AF0CCC" w:rsidRDefault="00277F92" w:rsidP="00277F92">
      <w:pPr>
        <w:pStyle w:val="Heading3"/>
        <w:numPr>
          <w:ilvl w:val="0"/>
          <w:numId w:val="47"/>
        </w:numPr>
        <w:ind w:left="1170"/>
        <w:rPr>
          <w:rFonts w:eastAsia="Arial" w:cs="Arial"/>
          <w:b w:val="0"/>
          <w:bCs w:val="0"/>
        </w:rPr>
      </w:pPr>
      <w:r w:rsidRPr="5173C171">
        <w:rPr>
          <w:rFonts w:eastAsia="Arial" w:cs="Arial"/>
        </w:rPr>
        <w:t>S.21/2233</w:t>
      </w:r>
      <w:r>
        <w:rPr>
          <w:rFonts w:eastAsia="Arial" w:cs="Arial"/>
        </w:rPr>
        <w:t>/</w:t>
      </w:r>
      <w:r w:rsidRPr="5173C171">
        <w:rPr>
          <w:rFonts w:eastAsia="Arial" w:cs="Arial"/>
        </w:rPr>
        <w:t xml:space="preserve">ADV Star Inn, 21 Market Street. </w:t>
      </w:r>
      <w:r w:rsidRPr="5173C171">
        <w:rPr>
          <w:rFonts w:cs="Arial"/>
          <w:b w:val="0"/>
          <w:bCs w:val="0"/>
        </w:rPr>
        <w:t>Installation of replacement illuminated and non-illuminated signs to exterior of the building.</w:t>
      </w:r>
      <w:r w:rsidR="00AF0CCC">
        <w:rPr>
          <w:rFonts w:cs="Arial"/>
          <w:b w:val="0"/>
          <w:bCs w:val="0"/>
        </w:rPr>
        <w:t xml:space="preserve"> It was </w:t>
      </w:r>
      <w:r w:rsidR="00AF0CCC" w:rsidRPr="00D33D25">
        <w:rPr>
          <w:rFonts w:cs="Arial"/>
        </w:rPr>
        <w:t>RESOLVED</w:t>
      </w:r>
      <w:r w:rsidR="00AF0CCC">
        <w:rPr>
          <w:rFonts w:cs="Arial"/>
          <w:b w:val="0"/>
          <w:bCs w:val="0"/>
        </w:rPr>
        <w:t xml:space="preserve"> to support this application with the following comments. </w:t>
      </w:r>
      <w:r w:rsidR="00AF0CCC" w:rsidRPr="00AF0CCC">
        <w:rPr>
          <w:rFonts w:cs="Arial"/>
          <w:b w:val="0"/>
          <w:bCs w:val="0"/>
          <w:lang w:eastAsia="en-US"/>
        </w:rPr>
        <w:t>The Planning Authority must satisfy itself that the proposed colour scheme is acceptable in a conservation area. From the proposed photo impression, it appears that the land in front of the building is intended to be used for tables. This cobbled area belongs to the Town Trust and permission must be sought for any proposed change to the surface or usage of the area</w:t>
      </w:r>
    </w:p>
    <w:p w14:paraId="49C87B5D" w14:textId="30D21216" w:rsidR="00277F92" w:rsidRDefault="00277F92" w:rsidP="00277F92">
      <w:pPr>
        <w:pStyle w:val="Heading3"/>
        <w:numPr>
          <w:ilvl w:val="0"/>
          <w:numId w:val="47"/>
        </w:numPr>
        <w:ind w:left="1170"/>
        <w:rPr>
          <w:b w:val="0"/>
          <w:bCs w:val="0"/>
        </w:rPr>
      </w:pPr>
      <w:r w:rsidRPr="5173C171">
        <w:rPr>
          <w:rFonts w:eastAsia="Arial" w:cs="Arial"/>
        </w:rPr>
        <w:t xml:space="preserve">S.21/2350/HHOLD 4 Court Orchard. </w:t>
      </w:r>
      <w:r w:rsidRPr="5173C171">
        <w:rPr>
          <w:rFonts w:eastAsia="Arial" w:cs="Arial"/>
          <w:b w:val="0"/>
          <w:bCs w:val="0"/>
        </w:rPr>
        <w:t>Erection of garage extension.</w:t>
      </w:r>
      <w:r w:rsidR="00D33D25">
        <w:rPr>
          <w:rFonts w:eastAsia="Arial" w:cs="Arial"/>
          <w:b w:val="0"/>
          <w:bCs w:val="0"/>
        </w:rPr>
        <w:t xml:space="preserve"> It was </w:t>
      </w:r>
      <w:r w:rsidR="00D33D25" w:rsidRPr="00D33D25">
        <w:rPr>
          <w:rFonts w:eastAsia="Arial" w:cs="Arial"/>
        </w:rPr>
        <w:t>RESOLVED</w:t>
      </w:r>
      <w:r w:rsidR="00D33D25">
        <w:rPr>
          <w:rFonts w:eastAsia="Arial" w:cs="Arial"/>
          <w:b w:val="0"/>
          <w:bCs w:val="0"/>
        </w:rPr>
        <w:t xml:space="preserve"> to support this application.</w:t>
      </w:r>
    </w:p>
    <w:p w14:paraId="2B318B82" w14:textId="48F02246" w:rsidR="00277F92" w:rsidRPr="00C67C52" w:rsidRDefault="00277F92" w:rsidP="00277F92">
      <w:pPr>
        <w:pStyle w:val="Heading3"/>
        <w:numPr>
          <w:ilvl w:val="0"/>
          <w:numId w:val="47"/>
        </w:numPr>
        <w:ind w:left="1170"/>
        <w:rPr>
          <w:rFonts w:cs="Arial"/>
          <w:b w:val="0"/>
          <w:bCs w:val="0"/>
        </w:rPr>
      </w:pPr>
      <w:r w:rsidRPr="5173C171">
        <w:rPr>
          <w:rFonts w:eastAsia="Arial" w:cs="Arial"/>
        </w:rPr>
        <w:t xml:space="preserve">S.21/2409/HHOLD New House, Knapp Road. </w:t>
      </w:r>
      <w:r w:rsidRPr="5173C171">
        <w:rPr>
          <w:rFonts w:eastAsia="Arial" w:cs="Arial"/>
          <w:b w:val="0"/>
          <w:bCs w:val="0"/>
        </w:rPr>
        <w:t>Erection of first floor side extension and renovations.</w:t>
      </w:r>
      <w:r w:rsidR="00C67C52" w:rsidRPr="00C67C52">
        <w:rPr>
          <w:rFonts w:ascii="Lucida Sans" w:hAnsi="Lucida Sans"/>
          <w:lang w:eastAsia="en-US"/>
        </w:rPr>
        <w:t xml:space="preserve"> </w:t>
      </w:r>
      <w:r w:rsidR="00F64303" w:rsidRPr="005C3497">
        <w:rPr>
          <w:rFonts w:cs="Arial"/>
          <w:b w:val="0"/>
          <w:bCs w:val="0"/>
          <w:lang w:eastAsia="en-US"/>
        </w:rPr>
        <w:t>It was</w:t>
      </w:r>
      <w:r w:rsidR="00F64303" w:rsidRPr="00005CFF">
        <w:rPr>
          <w:rFonts w:cs="Arial"/>
          <w:lang w:eastAsia="en-US"/>
        </w:rPr>
        <w:t xml:space="preserve"> RESOLVED</w:t>
      </w:r>
      <w:r w:rsidR="00F64303" w:rsidRPr="005C3497">
        <w:rPr>
          <w:rFonts w:cs="Arial"/>
          <w:b w:val="0"/>
          <w:bCs w:val="0"/>
          <w:lang w:eastAsia="en-US"/>
        </w:rPr>
        <w:t xml:space="preserve"> </w:t>
      </w:r>
      <w:r w:rsidR="005C3497" w:rsidRPr="005C3497">
        <w:rPr>
          <w:rFonts w:cs="Arial"/>
          <w:b w:val="0"/>
          <w:bCs w:val="0"/>
          <w:lang w:eastAsia="en-US"/>
        </w:rPr>
        <w:t>to make the following comment on this application.</w:t>
      </w:r>
      <w:r w:rsidR="005C3497">
        <w:rPr>
          <w:rFonts w:ascii="Lucida Sans" w:hAnsi="Lucida Sans"/>
          <w:lang w:eastAsia="en-US"/>
        </w:rPr>
        <w:t xml:space="preserve"> </w:t>
      </w:r>
      <w:r w:rsidR="00C67C52" w:rsidRPr="00C67C52">
        <w:rPr>
          <w:rFonts w:cs="Arial"/>
          <w:b w:val="0"/>
          <w:bCs w:val="0"/>
          <w:lang w:eastAsia="en-US"/>
        </w:rPr>
        <w:t>The Planning Authority must satisfy itself that the proposed north elevation will not present any overlooking issues to neighbouring gardens, which would contravene policy ES3/1 of the Local Plan.</w:t>
      </w:r>
    </w:p>
    <w:p w14:paraId="26C1C335" w14:textId="0CFAF185" w:rsidR="00277F92" w:rsidRDefault="00277F92" w:rsidP="00277F92">
      <w:pPr>
        <w:pStyle w:val="Heading3"/>
        <w:numPr>
          <w:ilvl w:val="0"/>
          <w:numId w:val="47"/>
        </w:numPr>
        <w:ind w:left="1170"/>
        <w:rPr>
          <w:b w:val="0"/>
          <w:bCs w:val="0"/>
        </w:rPr>
      </w:pPr>
      <w:r>
        <w:rPr>
          <w:rFonts w:eastAsia="Arial" w:cs="Arial"/>
        </w:rPr>
        <w:t>S.21/2392/HHOLD The Limes, 35 Coombe Road.</w:t>
      </w:r>
      <w:r>
        <w:rPr>
          <w:b w:val="0"/>
          <w:bCs w:val="0"/>
        </w:rPr>
        <w:t xml:space="preserve"> </w:t>
      </w:r>
      <w:r w:rsidRPr="00BB3D2B">
        <w:rPr>
          <w:rFonts w:cs="Arial"/>
          <w:b w:val="0"/>
          <w:bCs w:val="0"/>
        </w:rPr>
        <w:t>Construction of new porch and balcony.</w:t>
      </w:r>
      <w:r w:rsidR="00B671C1">
        <w:rPr>
          <w:rFonts w:cs="Arial"/>
          <w:b w:val="0"/>
          <w:bCs w:val="0"/>
        </w:rPr>
        <w:t xml:space="preserve"> It was </w:t>
      </w:r>
      <w:r w:rsidR="00B671C1" w:rsidRPr="00B671C1">
        <w:rPr>
          <w:rFonts w:cs="Arial"/>
        </w:rPr>
        <w:t>RESOLVED</w:t>
      </w:r>
      <w:r w:rsidR="00B671C1">
        <w:rPr>
          <w:rFonts w:cs="Arial"/>
          <w:b w:val="0"/>
          <w:bCs w:val="0"/>
        </w:rPr>
        <w:t xml:space="preserve"> to support this application.</w:t>
      </w:r>
    </w:p>
    <w:p w14:paraId="3FB8A805" w14:textId="77777777" w:rsidR="00277F92" w:rsidRPr="00442FEE" w:rsidRDefault="00277F92" w:rsidP="00442FEE">
      <w:pPr>
        <w:rPr>
          <w:rFonts w:ascii="Arial" w:hAnsi="Arial" w:cs="Arial"/>
        </w:rPr>
      </w:pPr>
    </w:p>
    <w:p w14:paraId="19C00540" w14:textId="7B8F95FB" w:rsidR="00CF16AF" w:rsidRDefault="00AE2D9A" w:rsidP="7E49C69D">
      <w:pPr>
        <w:pStyle w:val="Heading3"/>
        <w:spacing w:before="0" w:beforeAutospacing="0" w:after="0" w:afterAutospacing="0"/>
        <w:ind w:left="720"/>
        <w:rPr>
          <w:b w:val="0"/>
          <w:bCs w:val="0"/>
        </w:rPr>
      </w:pPr>
      <w:r>
        <w:rPr>
          <w:b w:val="0"/>
          <w:bCs w:val="0"/>
        </w:rPr>
        <w:t>This completed the business of the Town Council at 7.</w:t>
      </w:r>
      <w:r w:rsidR="005C3497">
        <w:rPr>
          <w:b w:val="0"/>
          <w:bCs w:val="0"/>
        </w:rPr>
        <w:t>35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318C" w14:textId="77777777" w:rsidR="005E4F82" w:rsidRDefault="005E4F82" w:rsidP="000933CD">
      <w:r>
        <w:separator/>
      </w:r>
    </w:p>
  </w:endnote>
  <w:endnote w:type="continuationSeparator" w:id="0">
    <w:p w14:paraId="3B9FAA8D" w14:textId="77777777" w:rsidR="005E4F82" w:rsidRDefault="005E4F82" w:rsidP="000933CD">
      <w:r>
        <w:continuationSeparator/>
      </w:r>
    </w:p>
  </w:endnote>
  <w:endnote w:type="continuationNotice" w:id="1">
    <w:p w14:paraId="07293044" w14:textId="77777777" w:rsidR="005E4F82" w:rsidRDefault="005E4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F0A9" w14:textId="77777777" w:rsidR="00A41265" w:rsidRDefault="00A41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2FDE22FE"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5C3497">
          <w:rPr>
            <w:i/>
            <w:sz w:val="20"/>
          </w:rPr>
          <w:t>5</w:t>
        </w:r>
        <w:r w:rsidR="008300D1">
          <w:rPr>
            <w:i/>
            <w:sz w:val="20"/>
          </w:rPr>
          <w:t>/</w:t>
        </w:r>
        <w:r w:rsidR="005C3497">
          <w:rPr>
            <w:i/>
            <w:sz w:val="20"/>
          </w:rPr>
          <w:t>10</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662" w14:textId="77777777" w:rsidR="00A41265" w:rsidRDefault="00A4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D1C4" w14:textId="77777777" w:rsidR="005E4F82" w:rsidRDefault="005E4F82" w:rsidP="000933CD">
      <w:r>
        <w:separator/>
      </w:r>
    </w:p>
  </w:footnote>
  <w:footnote w:type="continuationSeparator" w:id="0">
    <w:p w14:paraId="24507042" w14:textId="77777777" w:rsidR="005E4F82" w:rsidRDefault="005E4F82" w:rsidP="000933CD">
      <w:r>
        <w:continuationSeparator/>
      </w:r>
    </w:p>
  </w:footnote>
  <w:footnote w:type="continuationNotice" w:id="1">
    <w:p w14:paraId="4629F58F" w14:textId="77777777" w:rsidR="005E4F82" w:rsidRDefault="005E4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3E14" w14:textId="77777777" w:rsidR="00A41265" w:rsidRDefault="00A41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F287" w14:textId="3CD662AD" w:rsidR="00A41265" w:rsidRDefault="00A41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B036" w14:textId="77777777" w:rsidR="00A41265" w:rsidRDefault="00A41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353A9"/>
    <w:multiLevelType w:val="hybridMultilevel"/>
    <w:tmpl w:val="BAF6EA8C"/>
    <w:lvl w:ilvl="0" w:tplc="9B908D30">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0670A"/>
    <w:multiLevelType w:val="hybridMultilevel"/>
    <w:tmpl w:val="74BA7B14"/>
    <w:lvl w:ilvl="0" w:tplc="0C766B66">
      <w:start w:val="1"/>
      <w:numFmt w:val="lowerLetter"/>
      <w:lvlText w:val="%1)"/>
      <w:lvlJc w:val="left"/>
      <w:pPr>
        <w:ind w:left="1495" w:hanging="360"/>
      </w:pPr>
      <w:rPr>
        <w:b/>
        <w:bCs/>
        <w:sz w:val="24"/>
        <w:szCs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19B6187"/>
    <w:multiLevelType w:val="hybridMultilevel"/>
    <w:tmpl w:val="974259C2"/>
    <w:lvl w:ilvl="0" w:tplc="E83CFAFC">
      <w:start w:val="1"/>
      <w:numFmt w:val="lowerLetter"/>
      <w:lvlText w:val="%1)"/>
      <w:lvlJc w:val="left"/>
      <w:pPr>
        <w:ind w:left="1440" w:hanging="360"/>
      </w:pPr>
      <w:rPr>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623032"/>
    <w:multiLevelType w:val="hybridMultilevel"/>
    <w:tmpl w:val="974259C2"/>
    <w:lvl w:ilvl="0" w:tplc="E83CFAFC">
      <w:start w:val="1"/>
      <w:numFmt w:val="lowerLetter"/>
      <w:lvlText w:val="%1)"/>
      <w:lvlJc w:val="left"/>
      <w:pPr>
        <w:ind w:left="1440" w:hanging="360"/>
      </w:pPr>
      <w:rPr>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0"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5"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3"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166C7"/>
    <w:multiLevelType w:val="hybridMultilevel"/>
    <w:tmpl w:val="7CBE01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36"/>
  </w:num>
  <w:num w:numId="4">
    <w:abstractNumId w:val="35"/>
  </w:num>
  <w:num w:numId="5">
    <w:abstractNumId w:val="14"/>
  </w:num>
  <w:num w:numId="6">
    <w:abstractNumId w:val="1"/>
  </w:num>
  <w:num w:numId="7">
    <w:abstractNumId w:val="16"/>
  </w:num>
  <w:num w:numId="8">
    <w:abstractNumId w:val="7"/>
  </w:num>
  <w:num w:numId="9">
    <w:abstractNumId w:val="27"/>
  </w:num>
  <w:num w:numId="10">
    <w:abstractNumId w:val="25"/>
  </w:num>
  <w:num w:numId="11">
    <w:abstractNumId w:val="12"/>
  </w:num>
  <w:num w:numId="12">
    <w:abstractNumId w:val="20"/>
  </w:num>
  <w:num w:numId="13">
    <w:abstractNumId w:val="0"/>
  </w:num>
  <w:num w:numId="14">
    <w:abstractNumId w:val="43"/>
  </w:num>
  <w:num w:numId="15">
    <w:abstractNumId w:val="46"/>
  </w:num>
  <w:num w:numId="16">
    <w:abstractNumId w:val="30"/>
  </w:num>
  <w:num w:numId="17">
    <w:abstractNumId w:val="18"/>
  </w:num>
  <w:num w:numId="18">
    <w:abstractNumId w:val="40"/>
  </w:num>
  <w:num w:numId="19">
    <w:abstractNumId w:val="42"/>
  </w:num>
  <w:num w:numId="20">
    <w:abstractNumId w:val="47"/>
  </w:num>
  <w:num w:numId="21">
    <w:abstractNumId w:val="39"/>
  </w:num>
  <w:num w:numId="22">
    <w:abstractNumId w:val="2"/>
  </w:num>
  <w:num w:numId="23">
    <w:abstractNumId w:val="41"/>
  </w:num>
  <w:num w:numId="24">
    <w:abstractNumId w:val="21"/>
  </w:num>
  <w:num w:numId="25">
    <w:abstractNumId w:val="4"/>
  </w:num>
  <w:num w:numId="26">
    <w:abstractNumId w:val="37"/>
  </w:num>
  <w:num w:numId="27">
    <w:abstractNumId w:val="26"/>
  </w:num>
  <w:num w:numId="28">
    <w:abstractNumId w:val="34"/>
  </w:num>
  <w:num w:numId="29">
    <w:abstractNumId w:val="13"/>
  </w:num>
  <w:num w:numId="30">
    <w:abstractNumId w:val="8"/>
  </w:num>
  <w:num w:numId="31">
    <w:abstractNumId w:val="45"/>
  </w:num>
  <w:num w:numId="32">
    <w:abstractNumId w:val="10"/>
  </w:num>
  <w:num w:numId="33">
    <w:abstractNumId w:val="23"/>
  </w:num>
  <w:num w:numId="34">
    <w:abstractNumId w:val="28"/>
  </w:num>
  <w:num w:numId="35">
    <w:abstractNumId w:val="22"/>
  </w:num>
  <w:num w:numId="36">
    <w:abstractNumId w:val="31"/>
  </w:num>
  <w:num w:numId="37">
    <w:abstractNumId w:val="5"/>
  </w:num>
  <w:num w:numId="38">
    <w:abstractNumId w:val="29"/>
  </w:num>
  <w:num w:numId="39">
    <w:abstractNumId w:val="19"/>
  </w:num>
  <w:num w:numId="40">
    <w:abstractNumId w:val="24"/>
  </w:num>
  <w:num w:numId="41">
    <w:abstractNumId w:val="3"/>
  </w:num>
  <w:num w:numId="42">
    <w:abstractNumId w:val="11"/>
  </w:num>
  <w:num w:numId="43">
    <w:abstractNumId w:val="33"/>
  </w:num>
  <w:num w:numId="44">
    <w:abstractNumId w:val="38"/>
  </w:num>
  <w:num w:numId="45">
    <w:abstractNumId w:val="9"/>
  </w:num>
  <w:num w:numId="46">
    <w:abstractNumId w:val="6"/>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18A6"/>
    <w:rsid w:val="000121BD"/>
    <w:rsid w:val="00013DB3"/>
    <w:rsid w:val="0001593A"/>
    <w:rsid w:val="00015FD2"/>
    <w:rsid w:val="00017373"/>
    <w:rsid w:val="00021979"/>
    <w:rsid w:val="00024AD3"/>
    <w:rsid w:val="00025B18"/>
    <w:rsid w:val="00025F95"/>
    <w:rsid w:val="000261B6"/>
    <w:rsid w:val="0002670D"/>
    <w:rsid w:val="00027840"/>
    <w:rsid w:val="00033D87"/>
    <w:rsid w:val="000367DB"/>
    <w:rsid w:val="00036A28"/>
    <w:rsid w:val="00041CD5"/>
    <w:rsid w:val="000433ED"/>
    <w:rsid w:val="00044034"/>
    <w:rsid w:val="00046F94"/>
    <w:rsid w:val="000629AF"/>
    <w:rsid w:val="00062E4C"/>
    <w:rsid w:val="00063061"/>
    <w:rsid w:val="00064F53"/>
    <w:rsid w:val="000658B5"/>
    <w:rsid w:val="00071D81"/>
    <w:rsid w:val="0007280C"/>
    <w:rsid w:val="00075E7E"/>
    <w:rsid w:val="0007773C"/>
    <w:rsid w:val="00080CDB"/>
    <w:rsid w:val="000831C4"/>
    <w:rsid w:val="00084397"/>
    <w:rsid w:val="0008548E"/>
    <w:rsid w:val="00087AE6"/>
    <w:rsid w:val="000931A9"/>
    <w:rsid w:val="000933CD"/>
    <w:rsid w:val="000945F6"/>
    <w:rsid w:val="00094815"/>
    <w:rsid w:val="0009527C"/>
    <w:rsid w:val="00095DB6"/>
    <w:rsid w:val="00095E6A"/>
    <w:rsid w:val="00096A0D"/>
    <w:rsid w:val="000A04D5"/>
    <w:rsid w:val="000A185B"/>
    <w:rsid w:val="000A22AF"/>
    <w:rsid w:val="000A22B0"/>
    <w:rsid w:val="000A40DC"/>
    <w:rsid w:val="000A4C63"/>
    <w:rsid w:val="000A57D2"/>
    <w:rsid w:val="000A5B5E"/>
    <w:rsid w:val="000A6400"/>
    <w:rsid w:val="000A6FCF"/>
    <w:rsid w:val="000B0347"/>
    <w:rsid w:val="000B07EC"/>
    <w:rsid w:val="000B1E5B"/>
    <w:rsid w:val="000B22FB"/>
    <w:rsid w:val="000B29F7"/>
    <w:rsid w:val="000C274B"/>
    <w:rsid w:val="000C3D6E"/>
    <w:rsid w:val="000C4E48"/>
    <w:rsid w:val="000C6D3B"/>
    <w:rsid w:val="000C6EC0"/>
    <w:rsid w:val="000D020C"/>
    <w:rsid w:val="000D2F5F"/>
    <w:rsid w:val="000D2F73"/>
    <w:rsid w:val="000D7254"/>
    <w:rsid w:val="000D7676"/>
    <w:rsid w:val="000E0B31"/>
    <w:rsid w:val="000E1B7C"/>
    <w:rsid w:val="000E1EBB"/>
    <w:rsid w:val="000E2DA4"/>
    <w:rsid w:val="000E3B2E"/>
    <w:rsid w:val="000E63FF"/>
    <w:rsid w:val="000E76E6"/>
    <w:rsid w:val="000F0C7A"/>
    <w:rsid w:val="000F17C0"/>
    <w:rsid w:val="000F2450"/>
    <w:rsid w:val="000F2543"/>
    <w:rsid w:val="000F2641"/>
    <w:rsid w:val="000F304D"/>
    <w:rsid w:val="000F367B"/>
    <w:rsid w:val="000F46E6"/>
    <w:rsid w:val="000F703D"/>
    <w:rsid w:val="000F7CF2"/>
    <w:rsid w:val="0010290D"/>
    <w:rsid w:val="00103A9F"/>
    <w:rsid w:val="00104A23"/>
    <w:rsid w:val="001055A4"/>
    <w:rsid w:val="00105FC3"/>
    <w:rsid w:val="00106AC2"/>
    <w:rsid w:val="001115B0"/>
    <w:rsid w:val="001168D0"/>
    <w:rsid w:val="00120C0F"/>
    <w:rsid w:val="001213BE"/>
    <w:rsid w:val="00121BC1"/>
    <w:rsid w:val="00123EDD"/>
    <w:rsid w:val="0012506F"/>
    <w:rsid w:val="00130301"/>
    <w:rsid w:val="00131611"/>
    <w:rsid w:val="00131BCE"/>
    <w:rsid w:val="00141749"/>
    <w:rsid w:val="00141F07"/>
    <w:rsid w:val="00142BB6"/>
    <w:rsid w:val="001433C0"/>
    <w:rsid w:val="00147170"/>
    <w:rsid w:val="00147261"/>
    <w:rsid w:val="001513C1"/>
    <w:rsid w:val="0015280B"/>
    <w:rsid w:val="00154AB9"/>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32AB"/>
    <w:rsid w:val="00194005"/>
    <w:rsid w:val="0019499E"/>
    <w:rsid w:val="0019555D"/>
    <w:rsid w:val="00196706"/>
    <w:rsid w:val="0019691B"/>
    <w:rsid w:val="001975DE"/>
    <w:rsid w:val="001A0307"/>
    <w:rsid w:val="001A1804"/>
    <w:rsid w:val="001A364E"/>
    <w:rsid w:val="001A3CE9"/>
    <w:rsid w:val="001A61CB"/>
    <w:rsid w:val="001A630F"/>
    <w:rsid w:val="001B06A7"/>
    <w:rsid w:val="001B136F"/>
    <w:rsid w:val="001B3145"/>
    <w:rsid w:val="001B494E"/>
    <w:rsid w:val="001B5B00"/>
    <w:rsid w:val="001B73F3"/>
    <w:rsid w:val="001C44C2"/>
    <w:rsid w:val="001C6AD9"/>
    <w:rsid w:val="001D0770"/>
    <w:rsid w:val="001D37DD"/>
    <w:rsid w:val="001D4282"/>
    <w:rsid w:val="001D42F3"/>
    <w:rsid w:val="001D69CD"/>
    <w:rsid w:val="001E0031"/>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411D"/>
    <w:rsid w:val="0021552E"/>
    <w:rsid w:val="002157CE"/>
    <w:rsid w:val="00223D60"/>
    <w:rsid w:val="00223D76"/>
    <w:rsid w:val="00224DF7"/>
    <w:rsid w:val="00226EC5"/>
    <w:rsid w:val="0023010C"/>
    <w:rsid w:val="002306B7"/>
    <w:rsid w:val="00230737"/>
    <w:rsid w:val="0023267D"/>
    <w:rsid w:val="00232A93"/>
    <w:rsid w:val="00233258"/>
    <w:rsid w:val="00234390"/>
    <w:rsid w:val="00235E11"/>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019A"/>
    <w:rsid w:val="0027165F"/>
    <w:rsid w:val="0027263B"/>
    <w:rsid w:val="0027584B"/>
    <w:rsid w:val="00275F78"/>
    <w:rsid w:val="00277203"/>
    <w:rsid w:val="00277F92"/>
    <w:rsid w:val="00282E43"/>
    <w:rsid w:val="00285DEE"/>
    <w:rsid w:val="002876F8"/>
    <w:rsid w:val="00290226"/>
    <w:rsid w:val="00290D7E"/>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E62"/>
    <w:rsid w:val="002E0FD1"/>
    <w:rsid w:val="002E1C19"/>
    <w:rsid w:val="002E3F64"/>
    <w:rsid w:val="002E5501"/>
    <w:rsid w:val="002F1B27"/>
    <w:rsid w:val="002F46E0"/>
    <w:rsid w:val="002F6AE5"/>
    <w:rsid w:val="002F7454"/>
    <w:rsid w:val="00300338"/>
    <w:rsid w:val="00302EBA"/>
    <w:rsid w:val="00303436"/>
    <w:rsid w:val="00303B4F"/>
    <w:rsid w:val="00303D50"/>
    <w:rsid w:val="00304736"/>
    <w:rsid w:val="00305E3C"/>
    <w:rsid w:val="00306CA1"/>
    <w:rsid w:val="00307FB5"/>
    <w:rsid w:val="003117B4"/>
    <w:rsid w:val="00314A6B"/>
    <w:rsid w:val="00315B16"/>
    <w:rsid w:val="00315E45"/>
    <w:rsid w:val="00317100"/>
    <w:rsid w:val="00320712"/>
    <w:rsid w:val="0032118A"/>
    <w:rsid w:val="00321346"/>
    <w:rsid w:val="0032194C"/>
    <w:rsid w:val="003235EC"/>
    <w:rsid w:val="0032409C"/>
    <w:rsid w:val="003241A2"/>
    <w:rsid w:val="0032590E"/>
    <w:rsid w:val="00325B7E"/>
    <w:rsid w:val="003260DF"/>
    <w:rsid w:val="003302A4"/>
    <w:rsid w:val="003309D6"/>
    <w:rsid w:val="00335D22"/>
    <w:rsid w:val="00337614"/>
    <w:rsid w:val="00343696"/>
    <w:rsid w:val="00344A40"/>
    <w:rsid w:val="00351416"/>
    <w:rsid w:val="003527AA"/>
    <w:rsid w:val="00353F26"/>
    <w:rsid w:val="00356A73"/>
    <w:rsid w:val="003575BC"/>
    <w:rsid w:val="003635F3"/>
    <w:rsid w:val="00363DD8"/>
    <w:rsid w:val="00364794"/>
    <w:rsid w:val="00364C6F"/>
    <w:rsid w:val="003660FC"/>
    <w:rsid w:val="003673D9"/>
    <w:rsid w:val="00367D55"/>
    <w:rsid w:val="00370647"/>
    <w:rsid w:val="00370EAC"/>
    <w:rsid w:val="0037266B"/>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08C7"/>
    <w:rsid w:val="003B27E6"/>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1149"/>
    <w:rsid w:val="00431823"/>
    <w:rsid w:val="00431DD4"/>
    <w:rsid w:val="004408B0"/>
    <w:rsid w:val="004424F3"/>
    <w:rsid w:val="0044255B"/>
    <w:rsid w:val="00442678"/>
    <w:rsid w:val="00442FEE"/>
    <w:rsid w:val="00450B8C"/>
    <w:rsid w:val="004511D0"/>
    <w:rsid w:val="004521DF"/>
    <w:rsid w:val="004532F8"/>
    <w:rsid w:val="00453602"/>
    <w:rsid w:val="0045441D"/>
    <w:rsid w:val="0045503D"/>
    <w:rsid w:val="00457F64"/>
    <w:rsid w:val="00460878"/>
    <w:rsid w:val="00460ED7"/>
    <w:rsid w:val="0046338B"/>
    <w:rsid w:val="004710C1"/>
    <w:rsid w:val="0047405C"/>
    <w:rsid w:val="00476569"/>
    <w:rsid w:val="00482031"/>
    <w:rsid w:val="00483D9E"/>
    <w:rsid w:val="00486AE2"/>
    <w:rsid w:val="00490D7F"/>
    <w:rsid w:val="00493539"/>
    <w:rsid w:val="004944D6"/>
    <w:rsid w:val="00495A69"/>
    <w:rsid w:val="00495EBF"/>
    <w:rsid w:val="004968CE"/>
    <w:rsid w:val="00497A47"/>
    <w:rsid w:val="004A0441"/>
    <w:rsid w:val="004A213B"/>
    <w:rsid w:val="004A44BA"/>
    <w:rsid w:val="004A50DB"/>
    <w:rsid w:val="004A5666"/>
    <w:rsid w:val="004A790D"/>
    <w:rsid w:val="004B0EDC"/>
    <w:rsid w:val="004B3436"/>
    <w:rsid w:val="004B4FFD"/>
    <w:rsid w:val="004B75B4"/>
    <w:rsid w:val="004B7605"/>
    <w:rsid w:val="004B779F"/>
    <w:rsid w:val="004C0949"/>
    <w:rsid w:val="004C1C75"/>
    <w:rsid w:val="004C4829"/>
    <w:rsid w:val="004C4884"/>
    <w:rsid w:val="004C4C03"/>
    <w:rsid w:val="004C5240"/>
    <w:rsid w:val="004C5D0C"/>
    <w:rsid w:val="004C6D83"/>
    <w:rsid w:val="004C7E10"/>
    <w:rsid w:val="004D0068"/>
    <w:rsid w:val="004D27EB"/>
    <w:rsid w:val="004D3551"/>
    <w:rsid w:val="004D4322"/>
    <w:rsid w:val="004D4663"/>
    <w:rsid w:val="004D4AA5"/>
    <w:rsid w:val="004D5374"/>
    <w:rsid w:val="004D55CA"/>
    <w:rsid w:val="004D5CC9"/>
    <w:rsid w:val="004D6360"/>
    <w:rsid w:val="004D71D1"/>
    <w:rsid w:val="004E1286"/>
    <w:rsid w:val="004E30A0"/>
    <w:rsid w:val="004E428F"/>
    <w:rsid w:val="004E6D79"/>
    <w:rsid w:val="004E7CE9"/>
    <w:rsid w:val="004F0A13"/>
    <w:rsid w:val="004F1C07"/>
    <w:rsid w:val="004F1D1B"/>
    <w:rsid w:val="004F2988"/>
    <w:rsid w:val="004F3458"/>
    <w:rsid w:val="004F4D1B"/>
    <w:rsid w:val="004F50BF"/>
    <w:rsid w:val="004F6C15"/>
    <w:rsid w:val="005001B2"/>
    <w:rsid w:val="00500B8C"/>
    <w:rsid w:val="005111B2"/>
    <w:rsid w:val="00511738"/>
    <w:rsid w:val="00512BB5"/>
    <w:rsid w:val="005138A4"/>
    <w:rsid w:val="005158C9"/>
    <w:rsid w:val="00516D94"/>
    <w:rsid w:val="00522E43"/>
    <w:rsid w:val="00525881"/>
    <w:rsid w:val="005269A9"/>
    <w:rsid w:val="00526D18"/>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558D"/>
    <w:rsid w:val="00556A35"/>
    <w:rsid w:val="00560D57"/>
    <w:rsid w:val="0056360B"/>
    <w:rsid w:val="0056411D"/>
    <w:rsid w:val="00565C39"/>
    <w:rsid w:val="00566733"/>
    <w:rsid w:val="00567431"/>
    <w:rsid w:val="005722CE"/>
    <w:rsid w:val="00572422"/>
    <w:rsid w:val="00572659"/>
    <w:rsid w:val="00573410"/>
    <w:rsid w:val="005743AE"/>
    <w:rsid w:val="0057493D"/>
    <w:rsid w:val="00574AF4"/>
    <w:rsid w:val="0057512D"/>
    <w:rsid w:val="00575498"/>
    <w:rsid w:val="0057634E"/>
    <w:rsid w:val="00577EB1"/>
    <w:rsid w:val="00581788"/>
    <w:rsid w:val="005819AF"/>
    <w:rsid w:val="00582238"/>
    <w:rsid w:val="00582BDF"/>
    <w:rsid w:val="005847F9"/>
    <w:rsid w:val="005857DD"/>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497"/>
    <w:rsid w:val="005C3906"/>
    <w:rsid w:val="005C3BBC"/>
    <w:rsid w:val="005C3E1E"/>
    <w:rsid w:val="005C4687"/>
    <w:rsid w:val="005C52CE"/>
    <w:rsid w:val="005C75D5"/>
    <w:rsid w:val="005D0060"/>
    <w:rsid w:val="005D0E3E"/>
    <w:rsid w:val="005D13DE"/>
    <w:rsid w:val="005D2238"/>
    <w:rsid w:val="005D5AEF"/>
    <w:rsid w:val="005D60C7"/>
    <w:rsid w:val="005D75C2"/>
    <w:rsid w:val="005D7B58"/>
    <w:rsid w:val="005E0FE0"/>
    <w:rsid w:val="005E1A8F"/>
    <w:rsid w:val="005E1E34"/>
    <w:rsid w:val="005E4F82"/>
    <w:rsid w:val="005E5E32"/>
    <w:rsid w:val="005E625E"/>
    <w:rsid w:val="005F27C5"/>
    <w:rsid w:val="005F290B"/>
    <w:rsid w:val="005F3725"/>
    <w:rsid w:val="005F4722"/>
    <w:rsid w:val="005F4C1E"/>
    <w:rsid w:val="005F5C96"/>
    <w:rsid w:val="005F69EC"/>
    <w:rsid w:val="005F7517"/>
    <w:rsid w:val="005F7D02"/>
    <w:rsid w:val="00600EF5"/>
    <w:rsid w:val="00602823"/>
    <w:rsid w:val="006030C2"/>
    <w:rsid w:val="00603B40"/>
    <w:rsid w:val="00605658"/>
    <w:rsid w:val="00606BB8"/>
    <w:rsid w:val="00607528"/>
    <w:rsid w:val="00607865"/>
    <w:rsid w:val="006103F8"/>
    <w:rsid w:val="0061095D"/>
    <w:rsid w:val="00613C85"/>
    <w:rsid w:val="00617462"/>
    <w:rsid w:val="00621ED5"/>
    <w:rsid w:val="0062203D"/>
    <w:rsid w:val="0062454E"/>
    <w:rsid w:val="006254F4"/>
    <w:rsid w:val="00625E16"/>
    <w:rsid w:val="0062749F"/>
    <w:rsid w:val="00631032"/>
    <w:rsid w:val="00632838"/>
    <w:rsid w:val="00632DF8"/>
    <w:rsid w:val="00632F64"/>
    <w:rsid w:val="00636BEE"/>
    <w:rsid w:val="00636F20"/>
    <w:rsid w:val="0064244E"/>
    <w:rsid w:val="006426ED"/>
    <w:rsid w:val="00643149"/>
    <w:rsid w:val="006465B6"/>
    <w:rsid w:val="0065030C"/>
    <w:rsid w:val="00656835"/>
    <w:rsid w:val="00656C9F"/>
    <w:rsid w:val="00656D4A"/>
    <w:rsid w:val="00657E2F"/>
    <w:rsid w:val="00660D6A"/>
    <w:rsid w:val="006612D4"/>
    <w:rsid w:val="00664DED"/>
    <w:rsid w:val="00665325"/>
    <w:rsid w:val="006674DB"/>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0F3"/>
    <w:rsid w:val="00693FF9"/>
    <w:rsid w:val="006947CF"/>
    <w:rsid w:val="00696A18"/>
    <w:rsid w:val="00697BDE"/>
    <w:rsid w:val="006A07CB"/>
    <w:rsid w:val="006A2668"/>
    <w:rsid w:val="006A55D8"/>
    <w:rsid w:val="006A57D5"/>
    <w:rsid w:val="006A7F3F"/>
    <w:rsid w:val="006B0238"/>
    <w:rsid w:val="006B1058"/>
    <w:rsid w:val="006B1D57"/>
    <w:rsid w:val="006B4260"/>
    <w:rsid w:val="006B4698"/>
    <w:rsid w:val="006B4AB2"/>
    <w:rsid w:val="006B5660"/>
    <w:rsid w:val="006B7ADA"/>
    <w:rsid w:val="006C018E"/>
    <w:rsid w:val="006C0244"/>
    <w:rsid w:val="006C0EE3"/>
    <w:rsid w:val="006C238E"/>
    <w:rsid w:val="006C2B44"/>
    <w:rsid w:val="006C52FE"/>
    <w:rsid w:val="006C583F"/>
    <w:rsid w:val="006D1C30"/>
    <w:rsid w:val="006D210D"/>
    <w:rsid w:val="006D3755"/>
    <w:rsid w:val="006D3862"/>
    <w:rsid w:val="006D3C01"/>
    <w:rsid w:val="006E0C55"/>
    <w:rsid w:val="006E26C6"/>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245D"/>
    <w:rsid w:val="00723F07"/>
    <w:rsid w:val="0072584C"/>
    <w:rsid w:val="00730467"/>
    <w:rsid w:val="00731741"/>
    <w:rsid w:val="00731DEA"/>
    <w:rsid w:val="0073326B"/>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6EAC"/>
    <w:rsid w:val="00757821"/>
    <w:rsid w:val="00757B69"/>
    <w:rsid w:val="0076353A"/>
    <w:rsid w:val="007655D1"/>
    <w:rsid w:val="0076645D"/>
    <w:rsid w:val="00767135"/>
    <w:rsid w:val="007704D5"/>
    <w:rsid w:val="007704ED"/>
    <w:rsid w:val="00771132"/>
    <w:rsid w:val="00771371"/>
    <w:rsid w:val="007723F9"/>
    <w:rsid w:val="00772F31"/>
    <w:rsid w:val="00773AA4"/>
    <w:rsid w:val="00774C1F"/>
    <w:rsid w:val="00775037"/>
    <w:rsid w:val="007773C9"/>
    <w:rsid w:val="00777A59"/>
    <w:rsid w:val="00781057"/>
    <w:rsid w:val="00784BE6"/>
    <w:rsid w:val="00785593"/>
    <w:rsid w:val="007873F6"/>
    <w:rsid w:val="00791187"/>
    <w:rsid w:val="00791D6C"/>
    <w:rsid w:val="00792F7D"/>
    <w:rsid w:val="007941C9"/>
    <w:rsid w:val="00794D05"/>
    <w:rsid w:val="00794DA1"/>
    <w:rsid w:val="007952A2"/>
    <w:rsid w:val="0079659C"/>
    <w:rsid w:val="00796FCF"/>
    <w:rsid w:val="007A1BE0"/>
    <w:rsid w:val="007A2026"/>
    <w:rsid w:val="007A3992"/>
    <w:rsid w:val="007A4E38"/>
    <w:rsid w:val="007A5FC3"/>
    <w:rsid w:val="007A65CB"/>
    <w:rsid w:val="007A6F2B"/>
    <w:rsid w:val="007A734C"/>
    <w:rsid w:val="007A7EB6"/>
    <w:rsid w:val="007A7FA0"/>
    <w:rsid w:val="007B0AF8"/>
    <w:rsid w:val="007B1C6B"/>
    <w:rsid w:val="007B24B2"/>
    <w:rsid w:val="007B31F8"/>
    <w:rsid w:val="007B5037"/>
    <w:rsid w:val="007B5561"/>
    <w:rsid w:val="007B5825"/>
    <w:rsid w:val="007B6439"/>
    <w:rsid w:val="007B69A4"/>
    <w:rsid w:val="007C3035"/>
    <w:rsid w:val="007C3D16"/>
    <w:rsid w:val="007C7DB8"/>
    <w:rsid w:val="007D2D8E"/>
    <w:rsid w:val="007D4377"/>
    <w:rsid w:val="007D6CD9"/>
    <w:rsid w:val="007E176D"/>
    <w:rsid w:val="007E27F7"/>
    <w:rsid w:val="007F1909"/>
    <w:rsid w:val="007F37C0"/>
    <w:rsid w:val="008008F3"/>
    <w:rsid w:val="00800BD7"/>
    <w:rsid w:val="00802743"/>
    <w:rsid w:val="00803ED8"/>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2DB1"/>
    <w:rsid w:val="00844FEA"/>
    <w:rsid w:val="008461FD"/>
    <w:rsid w:val="00847D2B"/>
    <w:rsid w:val="00850D8B"/>
    <w:rsid w:val="0085110E"/>
    <w:rsid w:val="00854B5A"/>
    <w:rsid w:val="00854BAE"/>
    <w:rsid w:val="00854D73"/>
    <w:rsid w:val="00854E26"/>
    <w:rsid w:val="00854FD2"/>
    <w:rsid w:val="008568B1"/>
    <w:rsid w:val="00856E91"/>
    <w:rsid w:val="008607E1"/>
    <w:rsid w:val="00861468"/>
    <w:rsid w:val="00862F72"/>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27F3"/>
    <w:rsid w:val="008933C5"/>
    <w:rsid w:val="00893851"/>
    <w:rsid w:val="00895DBB"/>
    <w:rsid w:val="00896EDA"/>
    <w:rsid w:val="008A1981"/>
    <w:rsid w:val="008A755C"/>
    <w:rsid w:val="008A7803"/>
    <w:rsid w:val="008A7F9E"/>
    <w:rsid w:val="008B050F"/>
    <w:rsid w:val="008B0A99"/>
    <w:rsid w:val="008B0F75"/>
    <w:rsid w:val="008B178F"/>
    <w:rsid w:val="008B1E30"/>
    <w:rsid w:val="008B1FC5"/>
    <w:rsid w:val="008B32F6"/>
    <w:rsid w:val="008B33A4"/>
    <w:rsid w:val="008B3832"/>
    <w:rsid w:val="008B47E7"/>
    <w:rsid w:val="008C1DF9"/>
    <w:rsid w:val="008C2A64"/>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099B"/>
    <w:rsid w:val="0091223F"/>
    <w:rsid w:val="00913FF2"/>
    <w:rsid w:val="00914516"/>
    <w:rsid w:val="00914ADB"/>
    <w:rsid w:val="009158C3"/>
    <w:rsid w:val="00916A37"/>
    <w:rsid w:val="00926A57"/>
    <w:rsid w:val="0092709C"/>
    <w:rsid w:val="00927F59"/>
    <w:rsid w:val="0093024D"/>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5780C"/>
    <w:rsid w:val="00961B5E"/>
    <w:rsid w:val="00961F64"/>
    <w:rsid w:val="0096638F"/>
    <w:rsid w:val="00967563"/>
    <w:rsid w:val="00967619"/>
    <w:rsid w:val="00967FC9"/>
    <w:rsid w:val="009729D5"/>
    <w:rsid w:val="009818F3"/>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FBA"/>
    <w:rsid w:val="009A256B"/>
    <w:rsid w:val="009A3C76"/>
    <w:rsid w:val="009A42F7"/>
    <w:rsid w:val="009A6520"/>
    <w:rsid w:val="009A7F48"/>
    <w:rsid w:val="009B076E"/>
    <w:rsid w:val="009B3E0E"/>
    <w:rsid w:val="009B6A56"/>
    <w:rsid w:val="009B6B4D"/>
    <w:rsid w:val="009C04F8"/>
    <w:rsid w:val="009C13F0"/>
    <w:rsid w:val="009C1560"/>
    <w:rsid w:val="009C2185"/>
    <w:rsid w:val="009C2676"/>
    <w:rsid w:val="009C3B76"/>
    <w:rsid w:val="009C7575"/>
    <w:rsid w:val="009D180E"/>
    <w:rsid w:val="009D294A"/>
    <w:rsid w:val="009D3733"/>
    <w:rsid w:val="009D5A99"/>
    <w:rsid w:val="009D720E"/>
    <w:rsid w:val="009D7DAB"/>
    <w:rsid w:val="009E112E"/>
    <w:rsid w:val="009E225D"/>
    <w:rsid w:val="009E24BE"/>
    <w:rsid w:val="009E4F38"/>
    <w:rsid w:val="009E621D"/>
    <w:rsid w:val="009E7D8D"/>
    <w:rsid w:val="009F0910"/>
    <w:rsid w:val="009F0D07"/>
    <w:rsid w:val="009F127E"/>
    <w:rsid w:val="009F3E50"/>
    <w:rsid w:val="009F5FEC"/>
    <w:rsid w:val="009F6BAE"/>
    <w:rsid w:val="009F7EE6"/>
    <w:rsid w:val="00A02C5F"/>
    <w:rsid w:val="00A03573"/>
    <w:rsid w:val="00A03ABB"/>
    <w:rsid w:val="00A0613B"/>
    <w:rsid w:val="00A0649E"/>
    <w:rsid w:val="00A100A9"/>
    <w:rsid w:val="00A10E32"/>
    <w:rsid w:val="00A124B3"/>
    <w:rsid w:val="00A14DED"/>
    <w:rsid w:val="00A158E4"/>
    <w:rsid w:val="00A17A7C"/>
    <w:rsid w:val="00A226EC"/>
    <w:rsid w:val="00A22992"/>
    <w:rsid w:val="00A242F4"/>
    <w:rsid w:val="00A2546F"/>
    <w:rsid w:val="00A26C58"/>
    <w:rsid w:val="00A32BCD"/>
    <w:rsid w:val="00A32E80"/>
    <w:rsid w:val="00A33DFD"/>
    <w:rsid w:val="00A33E56"/>
    <w:rsid w:val="00A345B2"/>
    <w:rsid w:val="00A35051"/>
    <w:rsid w:val="00A367BF"/>
    <w:rsid w:val="00A410A2"/>
    <w:rsid w:val="00A41265"/>
    <w:rsid w:val="00A43DE2"/>
    <w:rsid w:val="00A445DB"/>
    <w:rsid w:val="00A4636D"/>
    <w:rsid w:val="00A47505"/>
    <w:rsid w:val="00A5095B"/>
    <w:rsid w:val="00A50C73"/>
    <w:rsid w:val="00A50C94"/>
    <w:rsid w:val="00A5193A"/>
    <w:rsid w:val="00A53E7F"/>
    <w:rsid w:val="00A55753"/>
    <w:rsid w:val="00A60169"/>
    <w:rsid w:val="00A61F9F"/>
    <w:rsid w:val="00A62ADE"/>
    <w:rsid w:val="00A642D7"/>
    <w:rsid w:val="00A6660D"/>
    <w:rsid w:val="00A66F24"/>
    <w:rsid w:val="00A67339"/>
    <w:rsid w:val="00A67F92"/>
    <w:rsid w:val="00A70E52"/>
    <w:rsid w:val="00A70F8C"/>
    <w:rsid w:val="00A71AB8"/>
    <w:rsid w:val="00A74997"/>
    <w:rsid w:val="00A74EB5"/>
    <w:rsid w:val="00A80F32"/>
    <w:rsid w:val="00A82ED7"/>
    <w:rsid w:val="00A836FD"/>
    <w:rsid w:val="00A8424D"/>
    <w:rsid w:val="00A85091"/>
    <w:rsid w:val="00A85CB2"/>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088D"/>
    <w:rsid w:val="00AC1000"/>
    <w:rsid w:val="00AC4C0E"/>
    <w:rsid w:val="00AC6A10"/>
    <w:rsid w:val="00AC6E6F"/>
    <w:rsid w:val="00AD088E"/>
    <w:rsid w:val="00AD1DFB"/>
    <w:rsid w:val="00AD2554"/>
    <w:rsid w:val="00AD332D"/>
    <w:rsid w:val="00AD4683"/>
    <w:rsid w:val="00AD4E33"/>
    <w:rsid w:val="00AD4ECF"/>
    <w:rsid w:val="00AD6190"/>
    <w:rsid w:val="00AD6913"/>
    <w:rsid w:val="00AD7C02"/>
    <w:rsid w:val="00AE1A0B"/>
    <w:rsid w:val="00AE273C"/>
    <w:rsid w:val="00AE2D9A"/>
    <w:rsid w:val="00AE5C15"/>
    <w:rsid w:val="00AE6F3A"/>
    <w:rsid w:val="00AE76DB"/>
    <w:rsid w:val="00AF06E4"/>
    <w:rsid w:val="00AF0CCC"/>
    <w:rsid w:val="00AF2ACD"/>
    <w:rsid w:val="00AF3BBE"/>
    <w:rsid w:val="00AF5188"/>
    <w:rsid w:val="00AF62E1"/>
    <w:rsid w:val="00B004F7"/>
    <w:rsid w:val="00B01464"/>
    <w:rsid w:val="00B021F9"/>
    <w:rsid w:val="00B04528"/>
    <w:rsid w:val="00B10DFE"/>
    <w:rsid w:val="00B113AB"/>
    <w:rsid w:val="00B1311F"/>
    <w:rsid w:val="00B13A3B"/>
    <w:rsid w:val="00B17FB4"/>
    <w:rsid w:val="00B203B9"/>
    <w:rsid w:val="00B23FB2"/>
    <w:rsid w:val="00B242C9"/>
    <w:rsid w:val="00B263D2"/>
    <w:rsid w:val="00B27153"/>
    <w:rsid w:val="00B30029"/>
    <w:rsid w:val="00B34194"/>
    <w:rsid w:val="00B341CD"/>
    <w:rsid w:val="00B3751B"/>
    <w:rsid w:val="00B37C69"/>
    <w:rsid w:val="00B4025E"/>
    <w:rsid w:val="00B4072C"/>
    <w:rsid w:val="00B40B50"/>
    <w:rsid w:val="00B417F4"/>
    <w:rsid w:val="00B42750"/>
    <w:rsid w:val="00B45253"/>
    <w:rsid w:val="00B4532C"/>
    <w:rsid w:val="00B47AFF"/>
    <w:rsid w:val="00B47C4C"/>
    <w:rsid w:val="00B52EF0"/>
    <w:rsid w:val="00B54961"/>
    <w:rsid w:val="00B54B76"/>
    <w:rsid w:val="00B62FBA"/>
    <w:rsid w:val="00B64624"/>
    <w:rsid w:val="00B66A4F"/>
    <w:rsid w:val="00B671C1"/>
    <w:rsid w:val="00B67D15"/>
    <w:rsid w:val="00B70A65"/>
    <w:rsid w:val="00B715AF"/>
    <w:rsid w:val="00B72B5C"/>
    <w:rsid w:val="00B734F6"/>
    <w:rsid w:val="00B74362"/>
    <w:rsid w:val="00B74439"/>
    <w:rsid w:val="00B74560"/>
    <w:rsid w:val="00B77141"/>
    <w:rsid w:val="00B771DE"/>
    <w:rsid w:val="00B811A0"/>
    <w:rsid w:val="00B8189F"/>
    <w:rsid w:val="00B82312"/>
    <w:rsid w:val="00B84E52"/>
    <w:rsid w:val="00B8582D"/>
    <w:rsid w:val="00B862DC"/>
    <w:rsid w:val="00B86F84"/>
    <w:rsid w:val="00B873B6"/>
    <w:rsid w:val="00B91854"/>
    <w:rsid w:val="00B9351A"/>
    <w:rsid w:val="00B94553"/>
    <w:rsid w:val="00B94ABB"/>
    <w:rsid w:val="00B94D1A"/>
    <w:rsid w:val="00B95394"/>
    <w:rsid w:val="00B9557A"/>
    <w:rsid w:val="00B9693E"/>
    <w:rsid w:val="00BA2466"/>
    <w:rsid w:val="00BA3E77"/>
    <w:rsid w:val="00BA4086"/>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D04F6"/>
    <w:rsid w:val="00BD13BC"/>
    <w:rsid w:val="00BD244E"/>
    <w:rsid w:val="00BD483E"/>
    <w:rsid w:val="00BD5DC8"/>
    <w:rsid w:val="00BD63E2"/>
    <w:rsid w:val="00BE1231"/>
    <w:rsid w:val="00BE1E6E"/>
    <w:rsid w:val="00BE2453"/>
    <w:rsid w:val="00BE38DB"/>
    <w:rsid w:val="00BE5620"/>
    <w:rsid w:val="00BE769E"/>
    <w:rsid w:val="00BF42F7"/>
    <w:rsid w:val="00BF6E11"/>
    <w:rsid w:val="00C01476"/>
    <w:rsid w:val="00C02230"/>
    <w:rsid w:val="00C03A89"/>
    <w:rsid w:val="00C05430"/>
    <w:rsid w:val="00C10DCF"/>
    <w:rsid w:val="00C12086"/>
    <w:rsid w:val="00C12E4E"/>
    <w:rsid w:val="00C137D5"/>
    <w:rsid w:val="00C15260"/>
    <w:rsid w:val="00C16629"/>
    <w:rsid w:val="00C17FC4"/>
    <w:rsid w:val="00C17FC8"/>
    <w:rsid w:val="00C206E8"/>
    <w:rsid w:val="00C20CDC"/>
    <w:rsid w:val="00C239C7"/>
    <w:rsid w:val="00C24264"/>
    <w:rsid w:val="00C25BA8"/>
    <w:rsid w:val="00C2648A"/>
    <w:rsid w:val="00C3206F"/>
    <w:rsid w:val="00C32E3B"/>
    <w:rsid w:val="00C404B4"/>
    <w:rsid w:val="00C40F5C"/>
    <w:rsid w:val="00C41481"/>
    <w:rsid w:val="00C41A59"/>
    <w:rsid w:val="00C4269B"/>
    <w:rsid w:val="00C42B3F"/>
    <w:rsid w:val="00C45F59"/>
    <w:rsid w:val="00C50805"/>
    <w:rsid w:val="00C568B3"/>
    <w:rsid w:val="00C57119"/>
    <w:rsid w:val="00C64A21"/>
    <w:rsid w:val="00C66B21"/>
    <w:rsid w:val="00C67C52"/>
    <w:rsid w:val="00C711B4"/>
    <w:rsid w:val="00C716C6"/>
    <w:rsid w:val="00C739B3"/>
    <w:rsid w:val="00C749D2"/>
    <w:rsid w:val="00C74CC1"/>
    <w:rsid w:val="00C76169"/>
    <w:rsid w:val="00C762A3"/>
    <w:rsid w:val="00C775CA"/>
    <w:rsid w:val="00C80C02"/>
    <w:rsid w:val="00C83D62"/>
    <w:rsid w:val="00C84D2F"/>
    <w:rsid w:val="00C8519E"/>
    <w:rsid w:val="00C85890"/>
    <w:rsid w:val="00C877F3"/>
    <w:rsid w:val="00C90B44"/>
    <w:rsid w:val="00C91B9E"/>
    <w:rsid w:val="00C93D15"/>
    <w:rsid w:val="00C97E96"/>
    <w:rsid w:val="00CA00EC"/>
    <w:rsid w:val="00CA0A94"/>
    <w:rsid w:val="00CA1326"/>
    <w:rsid w:val="00CA18E0"/>
    <w:rsid w:val="00CA1C09"/>
    <w:rsid w:val="00CA293B"/>
    <w:rsid w:val="00CA45FF"/>
    <w:rsid w:val="00CA4997"/>
    <w:rsid w:val="00CA5A34"/>
    <w:rsid w:val="00CA7C25"/>
    <w:rsid w:val="00CA7E05"/>
    <w:rsid w:val="00CB00A1"/>
    <w:rsid w:val="00CB1577"/>
    <w:rsid w:val="00CB4D1D"/>
    <w:rsid w:val="00CB6BC9"/>
    <w:rsid w:val="00CC0BEA"/>
    <w:rsid w:val="00CC38C0"/>
    <w:rsid w:val="00CC3E40"/>
    <w:rsid w:val="00CC40A6"/>
    <w:rsid w:val="00CC5311"/>
    <w:rsid w:val="00CC63CC"/>
    <w:rsid w:val="00CC6E2E"/>
    <w:rsid w:val="00CC6E3B"/>
    <w:rsid w:val="00CD34EF"/>
    <w:rsid w:val="00CD392C"/>
    <w:rsid w:val="00CD51BA"/>
    <w:rsid w:val="00CD66F8"/>
    <w:rsid w:val="00CD74E0"/>
    <w:rsid w:val="00CD74EC"/>
    <w:rsid w:val="00CE171C"/>
    <w:rsid w:val="00CE288B"/>
    <w:rsid w:val="00CE36A6"/>
    <w:rsid w:val="00CE4F44"/>
    <w:rsid w:val="00CE62AF"/>
    <w:rsid w:val="00CE7439"/>
    <w:rsid w:val="00CE7EB9"/>
    <w:rsid w:val="00CF027E"/>
    <w:rsid w:val="00CF0CA2"/>
    <w:rsid w:val="00CF16AF"/>
    <w:rsid w:val="00CF3036"/>
    <w:rsid w:val="00CF4AE8"/>
    <w:rsid w:val="00CF7871"/>
    <w:rsid w:val="00D01980"/>
    <w:rsid w:val="00D01A62"/>
    <w:rsid w:val="00D040AE"/>
    <w:rsid w:val="00D0483D"/>
    <w:rsid w:val="00D0496D"/>
    <w:rsid w:val="00D04B61"/>
    <w:rsid w:val="00D04F3B"/>
    <w:rsid w:val="00D06E13"/>
    <w:rsid w:val="00D073FF"/>
    <w:rsid w:val="00D10812"/>
    <w:rsid w:val="00D1346E"/>
    <w:rsid w:val="00D15249"/>
    <w:rsid w:val="00D17671"/>
    <w:rsid w:val="00D212D4"/>
    <w:rsid w:val="00D2316D"/>
    <w:rsid w:val="00D23ABE"/>
    <w:rsid w:val="00D23CC9"/>
    <w:rsid w:val="00D30308"/>
    <w:rsid w:val="00D308AB"/>
    <w:rsid w:val="00D33D25"/>
    <w:rsid w:val="00D361AA"/>
    <w:rsid w:val="00D374E4"/>
    <w:rsid w:val="00D40366"/>
    <w:rsid w:val="00D407F1"/>
    <w:rsid w:val="00D41673"/>
    <w:rsid w:val="00D44CA8"/>
    <w:rsid w:val="00D45E50"/>
    <w:rsid w:val="00D503E2"/>
    <w:rsid w:val="00D51FF1"/>
    <w:rsid w:val="00D53801"/>
    <w:rsid w:val="00D53EBF"/>
    <w:rsid w:val="00D54C90"/>
    <w:rsid w:val="00D553AE"/>
    <w:rsid w:val="00D5678F"/>
    <w:rsid w:val="00D573D2"/>
    <w:rsid w:val="00D57EE0"/>
    <w:rsid w:val="00D60344"/>
    <w:rsid w:val="00D637D7"/>
    <w:rsid w:val="00D66F5D"/>
    <w:rsid w:val="00D70E9E"/>
    <w:rsid w:val="00D710D9"/>
    <w:rsid w:val="00D71A4A"/>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878DC"/>
    <w:rsid w:val="00D90204"/>
    <w:rsid w:val="00D911FC"/>
    <w:rsid w:val="00D917F8"/>
    <w:rsid w:val="00D92051"/>
    <w:rsid w:val="00D921D2"/>
    <w:rsid w:val="00D959A2"/>
    <w:rsid w:val="00DA0A70"/>
    <w:rsid w:val="00DA3A51"/>
    <w:rsid w:val="00DA4450"/>
    <w:rsid w:val="00DB30C9"/>
    <w:rsid w:val="00DB6BD9"/>
    <w:rsid w:val="00DB7211"/>
    <w:rsid w:val="00DC03EC"/>
    <w:rsid w:val="00DC1200"/>
    <w:rsid w:val="00DC1D14"/>
    <w:rsid w:val="00DC5655"/>
    <w:rsid w:val="00DD0101"/>
    <w:rsid w:val="00DD042A"/>
    <w:rsid w:val="00DD2E73"/>
    <w:rsid w:val="00DD2FAD"/>
    <w:rsid w:val="00DD30C1"/>
    <w:rsid w:val="00DD42F6"/>
    <w:rsid w:val="00DD4821"/>
    <w:rsid w:val="00DD518A"/>
    <w:rsid w:val="00DD720B"/>
    <w:rsid w:val="00DE056C"/>
    <w:rsid w:val="00DE0872"/>
    <w:rsid w:val="00DE1094"/>
    <w:rsid w:val="00DE12DC"/>
    <w:rsid w:val="00DE133D"/>
    <w:rsid w:val="00DE1FA3"/>
    <w:rsid w:val="00DE2DE3"/>
    <w:rsid w:val="00DE5960"/>
    <w:rsid w:val="00DE6B7B"/>
    <w:rsid w:val="00DE7ED7"/>
    <w:rsid w:val="00DF104E"/>
    <w:rsid w:val="00DF1724"/>
    <w:rsid w:val="00DF2EDB"/>
    <w:rsid w:val="00DF3768"/>
    <w:rsid w:val="00DF3877"/>
    <w:rsid w:val="00DF3F8F"/>
    <w:rsid w:val="00DF6B39"/>
    <w:rsid w:val="00E0359D"/>
    <w:rsid w:val="00E039B8"/>
    <w:rsid w:val="00E04469"/>
    <w:rsid w:val="00E06CBB"/>
    <w:rsid w:val="00E11682"/>
    <w:rsid w:val="00E11F87"/>
    <w:rsid w:val="00E13561"/>
    <w:rsid w:val="00E151AC"/>
    <w:rsid w:val="00E17287"/>
    <w:rsid w:val="00E178AD"/>
    <w:rsid w:val="00E17957"/>
    <w:rsid w:val="00E22DB0"/>
    <w:rsid w:val="00E22EC8"/>
    <w:rsid w:val="00E24D0E"/>
    <w:rsid w:val="00E259FD"/>
    <w:rsid w:val="00E36DA3"/>
    <w:rsid w:val="00E37F00"/>
    <w:rsid w:val="00E41E0F"/>
    <w:rsid w:val="00E43C53"/>
    <w:rsid w:val="00E44A02"/>
    <w:rsid w:val="00E457FC"/>
    <w:rsid w:val="00E461D1"/>
    <w:rsid w:val="00E46838"/>
    <w:rsid w:val="00E4687D"/>
    <w:rsid w:val="00E50D89"/>
    <w:rsid w:val="00E50E39"/>
    <w:rsid w:val="00E511C6"/>
    <w:rsid w:val="00E51D8D"/>
    <w:rsid w:val="00E52213"/>
    <w:rsid w:val="00E5460F"/>
    <w:rsid w:val="00E555DB"/>
    <w:rsid w:val="00E55604"/>
    <w:rsid w:val="00E56489"/>
    <w:rsid w:val="00E6143F"/>
    <w:rsid w:val="00E61524"/>
    <w:rsid w:val="00E63677"/>
    <w:rsid w:val="00E636B5"/>
    <w:rsid w:val="00E64DD9"/>
    <w:rsid w:val="00E670F4"/>
    <w:rsid w:val="00E7266A"/>
    <w:rsid w:val="00E75A04"/>
    <w:rsid w:val="00E803BC"/>
    <w:rsid w:val="00E80960"/>
    <w:rsid w:val="00E82C06"/>
    <w:rsid w:val="00E833B9"/>
    <w:rsid w:val="00E861B4"/>
    <w:rsid w:val="00E91AB5"/>
    <w:rsid w:val="00E94E02"/>
    <w:rsid w:val="00E95F46"/>
    <w:rsid w:val="00E965BD"/>
    <w:rsid w:val="00E975DB"/>
    <w:rsid w:val="00EA056A"/>
    <w:rsid w:val="00EA0A4B"/>
    <w:rsid w:val="00EA268C"/>
    <w:rsid w:val="00EA2C19"/>
    <w:rsid w:val="00EA4494"/>
    <w:rsid w:val="00EA6638"/>
    <w:rsid w:val="00EA771F"/>
    <w:rsid w:val="00EB2C99"/>
    <w:rsid w:val="00EB3CBB"/>
    <w:rsid w:val="00EB4F93"/>
    <w:rsid w:val="00EC0FC1"/>
    <w:rsid w:val="00EC1D54"/>
    <w:rsid w:val="00EC2C96"/>
    <w:rsid w:val="00EC47FC"/>
    <w:rsid w:val="00EC5FC2"/>
    <w:rsid w:val="00EC76FF"/>
    <w:rsid w:val="00ED1F43"/>
    <w:rsid w:val="00ED4427"/>
    <w:rsid w:val="00ED455B"/>
    <w:rsid w:val="00ED4BF3"/>
    <w:rsid w:val="00ED54EA"/>
    <w:rsid w:val="00ED664B"/>
    <w:rsid w:val="00EE060E"/>
    <w:rsid w:val="00EE0CE5"/>
    <w:rsid w:val="00EE27DD"/>
    <w:rsid w:val="00EE2921"/>
    <w:rsid w:val="00EE3B5B"/>
    <w:rsid w:val="00EE6581"/>
    <w:rsid w:val="00EF0D01"/>
    <w:rsid w:val="00EF201E"/>
    <w:rsid w:val="00EF273D"/>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4EE6"/>
    <w:rsid w:val="00F26558"/>
    <w:rsid w:val="00F323C4"/>
    <w:rsid w:val="00F323C7"/>
    <w:rsid w:val="00F335F3"/>
    <w:rsid w:val="00F350D0"/>
    <w:rsid w:val="00F366D2"/>
    <w:rsid w:val="00F40029"/>
    <w:rsid w:val="00F419C0"/>
    <w:rsid w:val="00F437E9"/>
    <w:rsid w:val="00F4478E"/>
    <w:rsid w:val="00F44BA2"/>
    <w:rsid w:val="00F479BC"/>
    <w:rsid w:val="00F47F8C"/>
    <w:rsid w:val="00F500F5"/>
    <w:rsid w:val="00F509E4"/>
    <w:rsid w:val="00F50B84"/>
    <w:rsid w:val="00F5245E"/>
    <w:rsid w:val="00F52E13"/>
    <w:rsid w:val="00F539EB"/>
    <w:rsid w:val="00F55557"/>
    <w:rsid w:val="00F57929"/>
    <w:rsid w:val="00F60938"/>
    <w:rsid w:val="00F63347"/>
    <w:rsid w:val="00F63D43"/>
    <w:rsid w:val="00F64303"/>
    <w:rsid w:val="00F663E8"/>
    <w:rsid w:val="00F67569"/>
    <w:rsid w:val="00F7066A"/>
    <w:rsid w:val="00F733BB"/>
    <w:rsid w:val="00F7428C"/>
    <w:rsid w:val="00F76F10"/>
    <w:rsid w:val="00F800B6"/>
    <w:rsid w:val="00F80682"/>
    <w:rsid w:val="00F81503"/>
    <w:rsid w:val="00F857C3"/>
    <w:rsid w:val="00F86B05"/>
    <w:rsid w:val="00F87555"/>
    <w:rsid w:val="00F90C5E"/>
    <w:rsid w:val="00F94039"/>
    <w:rsid w:val="00F95DEC"/>
    <w:rsid w:val="00F97915"/>
    <w:rsid w:val="00FA1A59"/>
    <w:rsid w:val="00FA3A6B"/>
    <w:rsid w:val="00FA4177"/>
    <w:rsid w:val="00FA4616"/>
    <w:rsid w:val="00FA60C2"/>
    <w:rsid w:val="00FA6968"/>
    <w:rsid w:val="00FA7D03"/>
    <w:rsid w:val="00FB3B8C"/>
    <w:rsid w:val="00FB3C2B"/>
    <w:rsid w:val="00FB68E8"/>
    <w:rsid w:val="00FC09AB"/>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1045</Words>
  <Characters>5962</Characters>
  <Application>Microsoft Office Word</Application>
  <DocSecurity>0</DocSecurity>
  <Lines>49</Lines>
  <Paragraphs>13</Paragraphs>
  <ScaleCrop>false</ScaleCrop>
  <Company>Microsoft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91</cp:revision>
  <cp:lastPrinted>2021-06-28T08:20:00Z</cp:lastPrinted>
  <dcterms:created xsi:type="dcterms:W3CDTF">2021-10-25T11:38:00Z</dcterms:created>
  <dcterms:modified xsi:type="dcterms:W3CDTF">2021-11-29T08:48:00Z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