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AB77" w14:textId="55A0F7E4" w:rsidR="002A10DE" w:rsidRDefault="000140D7" w:rsidP="000140D7">
      <w:pPr>
        <w:spacing w:after="0" w:line="240" w:lineRule="auto"/>
        <w:jc w:val="center"/>
        <w:rPr>
          <w:b/>
          <w:bCs/>
          <w:i w:val="0"/>
          <w:iCs/>
          <w:sz w:val="22"/>
          <w:lang w:val="en-US"/>
        </w:rPr>
      </w:pPr>
      <w:r>
        <w:rPr>
          <w:b/>
          <w:bCs/>
          <w:i w:val="0"/>
          <w:iCs/>
          <w:sz w:val="22"/>
          <w:lang w:val="en-US"/>
        </w:rPr>
        <w:t>WOTTON-UNDER-EDGE TOWN COUNCIL</w:t>
      </w:r>
    </w:p>
    <w:p w14:paraId="1B52C06B" w14:textId="77777777" w:rsidR="000140D7" w:rsidRDefault="000140D7" w:rsidP="000140D7">
      <w:pPr>
        <w:spacing w:after="0" w:line="240" w:lineRule="auto"/>
        <w:jc w:val="center"/>
        <w:rPr>
          <w:b/>
          <w:bCs/>
          <w:i w:val="0"/>
          <w:iCs/>
          <w:sz w:val="22"/>
          <w:lang w:val="en-US"/>
        </w:rPr>
      </w:pPr>
    </w:p>
    <w:p w14:paraId="7F35401D" w14:textId="2866EC99" w:rsidR="000140D7" w:rsidRDefault="000140D7" w:rsidP="000140D7">
      <w:pPr>
        <w:pStyle w:val="Heading1"/>
        <w:rPr>
          <w:lang w:val="en-US"/>
        </w:rPr>
      </w:pPr>
      <w:r>
        <w:rPr>
          <w:lang w:val="en-US"/>
        </w:rPr>
        <w:t>ASSETS LIST FOR THE YEAR ENDING MARCH 202</w:t>
      </w:r>
      <w:r w:rsidR="00CF64D4">
        <w:rPr>
          <w:lang w:val="en-US"/>
        </w:rPr>
        <w:t>2</w:t>
      </w:r>
    </w:p>
    <w:p w14:paraId="570084C4" w14:textId="77777777" w:rsidR="000140D7" w:rsidRDefault="000140D7" w:rsidP="000140D7">
      <w:pPr>
        <w:spacing w:after="0" w:line="240" w:lineRule="auto"/>
        <w:rPr>
          <w:i w:val="0"/>
          <w:iCs/>
          <w:sz w:val="22"/>
          <w:lang w:val="en-US"/>
        </w:rPr>
      </w:pPr>
    </w:p>
    <w:p w14:paraId="5C94BCFA" w14:textId="50AC9380" w:rsidR="000140D7" w:rsidRDefault="000140D7" w:rsidP="000140D7">
      <w:pPr>
        <w:spacing w:after="0" w:line="240" w:lineRule="auto"/>
        <w:rPr>
          <w:i w:val="0"/>
          <w:iCs/>
          <w:sz w:val="22"/>
          <w:lang w:val="en-US"/>
        </w:rPr>
      </w:pPr>
      <w:r>
        <w:rPr>
          <w:i w:val="0"/>
          <w:iCs/>
          <w:sz w:val="22"/>
          <w:lang w:val="en-US"/>
        </w:rPr>
        <w:t>All properties are held for community purposes and are valued at a nominal £1 in accordance with the recommendations at the October 2010 meeting of the Finance Committee.</w:t>
      </w:r>
    </w:p>
    <w:p w14:paraId="07A36C0C" w14:textId="77777777" w:rsidR="000140D7" w:rsidRDefault="000140D7" w:rsidP="000140D7">
      <w:pPr>
        <w:spacing w:after="0" w:line="240" w:lineRule="auto"/>
        <w:rPr>
          <w:i w:val="0"/>
          <w:iCs/>
          <w:sz w:val="22"/>
          <w:lang w:val="en-US"/>
        </w:rPr>
      </w:pPr>
    </w:p>
    <w:p w14:paraId="71B91236" w14:textId="170B51D6" w:rsidR="000140D7" w:rsidRDefault="000140D7" w:rsidP="00CE4596">
      <w:pPr>
        <w:pStyle w:val="Heading2"/>
        <w:rPr>
          <w:i w:val="0"/>
          <w:iCs/>
          <w:sz w:val="22"/>
          <w:lang w:val="en-US"/>
        </w:rPr>
      </w:pPr>
      <w:r w:rsidRPr="000140D7">
        <w:rPr>
          <w:b/>
          <w:bCs/>
          <w:i w:val="0"/>
          <w:iCs/>
          <w:color w:val="auto"/>
          <w:sz w:val="22"/>
          <w:szCs w:val="22"/>
          <w:lang w:val="en-US"/>
        </w:rPr>
        <w:t>Land and Buildings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1872"/>
        <w:gridCol w:w="2532"/>
        <w:gridCol w:w="2304"/>
      </w:tblGrid>
      <w:tr w:rsidR="009C6777" w14:paraId="4F08414E" w14:textId="77777777" w:rsidTr="000140D7">
        <w:tc>
          <w:tcPr>
            <w:tcW w:w="0" w:type="auto"/>
          </w:tcPr>
          <w:p w14:paraId="2D70211A" w14:textId="72845BAF" w:rsidR="000140D7" w:rsidRPr="000140D7" w:rsidRDefault="000140D7" w:rsidP="000140D7">
            <w:pPr>
              <w:pStyle w:val="Heading3"/>
              <w:outlineLvl w:val="2"/>
              <w:rPr>
                <w:lang w:val="en-US"/>
              </w:rPr>
            </w:pPr>
            <w:r w:rsidRPr="000140D7">
              <w:rPr>
                <w:lang w:val="en-US"/>
              </w:rPr>
              <w:t>Property</w:t>
            </w:r>
          </w:p>
        </w:tc>
        <w:tc>
          <w:tcPr>
            <w:tcW w:w="0" w:type="auto"/>
          </w:tcPr>
          <w:p w14:paraId="41B2A4AF" w14:textId="268F428B" w:rsidR="000140D7" w:rsidRPr="000140D7" w:rsidRDefault="000140D7" w:rsidP="000140D7">
            <w:pPr>
              <w:pStyle w:val="Heading3"/>
              <w:outlineLvl w:val="2"/>
              <w:rPr>
                <w:lang w:val="en-US"/>
              </w:rPr>
            </w:pPr>
            <w:r w:rsidRPr="000140D7">
              <w:rPr>
                <w:lang w:val="en-US"/>
              </w:rPr>
              <w:t>Tenure</w:t>
            </w:r>
          </w:p>
        </w:tc>
        <w:tc>
          <w:tcPr>
            <w:tcW w:w="0" w:type="auto"/>
          </w:tcPr>
          <w:p w14:paraId="7D6496ED" w14:textId="681F2145" w:rsidR="000140D7" w:rsidRPr="000140D7" w:rsidRDefault="000140D7" w:rsidP="000140D7">
            <w:pPr>
              <w:pStyle w:val="Heading3"/>
              <w:outlineLvl w:val="2"/>
              <w:rPr>
                <w:lang w:val="en-US"/>
              </w:rPr>
            </w:pPr>
            <w:r w:rsidRPr="000140D7">
              <w:rPr>
                <w:lang w:val="en-US"/>
              </w:rPr>
              <w:t>Date Purchased/Acquired</w:t>
            </w:r>
          </w:p>
        </w:tc>
        <w:tc>
          <w:tcPr>
            <w:tcW w:w="0" w:type="auto"/>
          </w:tcPr>
          <w:p w14:paraId="16FEFBA2" w14:textId="2B717A98" w:rsidR="000140D7" w:rsidRPr="000140D7" w:rsidRDefault="000140D7" w:rsidP="000140D7">
            <w:pPr>
              <w:pStyle w:val="Heading3"/>
              <w:outlineLvl w:val="2"/>
              <w:rPr>
                <w:lang w:val="en-US"/>
              </w:rPr>
            </w:pPr>
            <w:r w:rsidRPr="000140D7">
              <w:rPr>
                <w:lang w:val="en-US"/>
              </w:rPr>
              <w:t>Notes</w:t>
            </w:r>
          </w:p>
        </w:tc>
      </w:tr>
      <w:tr w:rsidR="009C6777" w14:paraId="712F89D4" w14:textId="77777777" w:rsidTr="000140D7">
        <w:tc>
          <w:tcPr>
            <w:tcW w:w="0" w:type="auto"/>
          </w:tcPr>
          <w:p w14:paraId="0ABE23CF" w14:textId="488A9428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Civic Centre &amp; Car Park, 2 Glos. Street</w:t>
            </w:r>
          </w:p>
        </w:tc>
        <w:tc>
          <w:tcPr>
            <w:tcW w:w="0" w:type="auto"/>
          </w:tcPr>
          <w:p w14:paraId="3B7060D7" w14:textId="0525104E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613FEB20" w14:textId="6003044D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1995</w:t>
            </w:r>
          </w:p>
        </w:tc>
        <w:tc>
          <w:tcPr>
            <w:tcW w:w="0" w:type="auto"/>
          </w:tcPr>
          <w:p w14:paraId="6C2C0E5A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2CD43B32" w14:textId="77777777" w:rsidTr="000140D7">
        <w:tc>
          <w:tcPr>
            <w:tcW w:w="0" w:type="auto"/>
          </w:tcPr>
          <w:p w14:paraId="47C78306" w14:textId="54761EEB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Workshop, 2 Gloucester Street</w:t>
            </w:r>
          </w:p>
        </w:tc>
        <w:tc>
          <w:tcPr>
            <w:tcW w:w="0" w:type="auto"/>
          </w:tcPr>
          <w:p w14:paraId="4BFA6481" w14:textId="3857CA89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5FEE9535" w14:textId="668B2F49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1995</w:t>
            </w:r>
          </w:p>
        </w:tc>
        <w:tc>
          <w:tcPr>
            <w:tcW w:w="0" w:type="auto"/>
          </w:tcPr>
          <w:p w14:paraId="5EDF051E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6CF64A2D" w14:textId="77777777" w:rsidTr="000140D7">
        <w:tc>
          <w:tcPr>
            <w:tcW w:w="0" w:type="auto"/>
          </w:tcPr>
          <w:p w14:paraId="64EFCB32" w14:textId="230738F6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Cemetery, Wortley Road</w:t>
            </w:r>
          </w:p>
        </w:tc>
        <w:tc>
          <w:tcPr>
            <w:tcW w:w="0" w:type="auto"/>
          </w:tcPr>
          <w:p w14:paraId="5E533BCB" w14:textId="4453AF1E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3A29B389" w14:textId="0E213B12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1920</w:t>
            </w:r>
          </w:p>
        </w:tc>
        <w:tc>
          <w:tcPr>
            <w:tcW w:w="0" w:type="auto"/>
          </w:tcPr>
          <w:p w14:paraId="6CD971F9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3E2DBA1A" w14:textId="77777777" w:rsidTr="000140D7">
        <w:tc>
          <w:tcPr>
            <w:tcW w:w="0" w:type="auto"/>
          </w:tcPr>
          <w:p w14:paraId="3F888FC4" w14:textId="08FC64D6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Cemetery Shed, Wortley Road</w:t>
            </w:r>
          </w:p>
        </w:tc>
        <w:tc>
          <w:tcPr>
            <w:tcW w:w="0" w:type="auto"/>
          </w:tcPr>
          <w:p w14:paraId="75002FEF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  <w:tc>
          <w:tcPr>
            <w:tcW w:w="0" w:type="auto"/>
          </w:tcPr>
          <w:p w14:paraId="233BECF2" w14:textId="55D61034" w:rsidR="000140D7" w:rsidRPr="00CE4596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 w:rsidRPr="00CE4596">
              <w:rPr>
                <w:i w:val="0"/>
                <w:iCs/>
                <w:sz w:val="22"/>
                <w:lang w:val="en-US"/>
              </w:rPr>
              <w:t>Not known</w:t>
            </w:r>
          </w:p>
        </w:tc>
        <w:tc>
          <w:tcPr>
            <w:tcW w:w="0" w:type="auto"/>
          </w:tcPr>
          <w:p w14:paraId="4CFDC2F9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362AED4A" w14:textId="77777777" w:rsidTr="000140D7">
        <w:tc>
          <w:tcPr>
            <w:tcW w:w="0" w:type="auto"/>
          </w:tcPr>
          <w:p w14:paraId="7B4943A5" w14:textId="5199E0EF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Old Town Toilets</w:t>
            </w:r>
          </w:p>
        </w:tc>
        <w:tc>
          <w:tcPr>
            <w:tcW w:w="0" w:type="auto"/>
          </w:tcPr>
          <w:p w14:paraId="44B506BB" w14:textId="6BA434F8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  <w:tc>
          <w:tcPr>
            <w:tcW w:w="0" w:type="auto"/>
          </w:tcPr>
          <w:p w14:paraId="6FCFFC16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  <w:tc>
          <w:tcPr>
            <w:tcW w:w="0" w:type="auto"/>
          </w:tcPr>
          <w:p w14:paraId="1906D520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319A849C" w14:textId="77777777" w:rsidTr="000140D7">
        <w:tc>
          <w:tcPr>
            <w:tcW w:w="0" w:type="auto"/>
          </w:tcPr>
          <w:p w14:paraId="27DE005C" w14:textId="0F798E21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Holywell Leaze</w:t>
            </w:r>
          </w:p>
        </w:tc>
        <w:tc>
          <w:tcPr>
            <w:tcW w:w="0" w:type="auto"/>
          </w:tcPr>
          <w:p w14:paraId="0AC0800C" w14:textId="5846DFFA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15FD0FCC" w14:textId="2A67D006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2007</w:t>
            </w:r>
          </w:p>
        </w:tc>
        <w:tc>
          <w:tcPr>
            <w:tcW w:w="0" w:type="auto"/>
          </w:tcPr>
          <w:p w14:paraId="2853CADF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5FAF14BB" w14:textId="77777777" w:rsidTr="000140D7">
        <w:tc>
          <w:tcPr>
            <w:tcW w:w="0" w:type="auto"/>
          </w:tcPr>
          <w:p w14:paraId="0FDE25F9" w14:textId="34BC1F17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Allotments, New Road</w:t>
            </w:r>
          </w:p>
        </w:tc>
        <w:tc>
          <w:tcPr>
            <w:tcW w:w="0" w:type="auto"/>
          </w:tcPr>
          <w:p w14:paraId="58637801" w14:textId="7DA823D2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Part lease/Freehold</w:t>
            </w:r>
          </w:p>
        </w:tc>
        <w:tc>
          <w:tcPr>
            <w:tcW w:w="0" w:type="auto"/>
          </w:tcPr>
          <w:p w14:paraId="7AFFA131" w14:textId="281F16D9" w:rsidR="000140D7" w:rsidRPr="00CE4596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 w:rsidRPr="00CE4596">
              <w:rPr>
                <w:i w:val="0"/>
                <w:iCs/>
                <w:sz w:val="22"/>
                <w:lang w:val="en-US"/>
              </w:rPr>
              <w:t>Not known</w:t>
            </w:r>
          </w:p>
        </w:tc>
        <w:tc>
          <w:tcPr>
            <w:tcW w:w="0" w:type="auto"/>
          </w:tcPr>
          <w:p w14:paraId="3BD7C50B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7F054A41" w14:textId="77777777" w:rsidTr="000140D7">
        <w:tc>
          <w:tcPr>
            <w:tcW w:w="0" w:type="auto"/>
          </w:tcPr>
          <w:p w14:paraId="5ABB2CB0" w14:textId="771F0381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Allotments, Knapp Road</w:t>
            </w:r>
          </w:p>
        </w:tc>
        <w:tc>
          <w:tcPr>
            <w:tcW w:w="0" w:type="auto"/>
          </w:tcPr>
          <w:p w14:paraId="59AE4536" w14:textId="15BFEB28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0DA20A54" w14:textId="1CC7CCC4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Not known</w:t>
            </w:r>
          </w:p>
        </w:tc>
        <w:tc>
          <w:tcPr>
            <w:tcW w:w="0" w:type="auto"/>
          </w:tcPr>
          <w:p w14:paraId="1C72E699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3B36B922" w14:textId="77777777" w:rsidTr="000140D7">
        <w:tc>
          <w:tcPr>
            <w:tcW w:w="0" w:type="auto"/>
          </w:tcPr>
          <w:p w14:paraId="08FE952E" w14:textId="7A5CBFE3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Knapp Field, Knapp Road</w:t>
            </w:r>
          </w:p>
        </w:tc>
        <w:tc>
          <w:tcPr>
            <w:tcW w:w="0" w:type="auto"/>
          </w:tcPr>
          <w:p w14:paraId="29ADB90A" w14:textId="715949AE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08A0785F" w14:textId="12CACD6E" w:rsidR="000140D7" w:rsidRDefault="00CE4596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Not known</w:t>
            </w:r>
          </w:p>
        </w:tc>
        <w:tc>
          <w:tcPr>
            <w:tcW w:w="0" w:type="auto"/>
          </w:tcPr>
          <w:p w14:paraId="0F368FC9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3982F004" w14:textId="77777777" w:rsidTr="000140D7">
        <w:tc>
          <w:tcPr>
            <w:tcW w:w="0" w:type="auto"/>
          </w:tcPr>
          <w:p w14:paraId="3D692026" w14:textId="5BA86E3E" w:rsidR="000140D7" w:rsidRDefault="000F7EC9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The Clump, Wotton Hill</w:t>
            </w:r>
          </w:p>
        </w:tc>
        <w:tc>
          <w:tcPr>
            <w:tcW w:w="0" w:type="auto"/>
          </w:tcPr>
          <w:p w14:paraId="050320A2" w14:textId="71EE379A" w:rsidR="000140D7" w:rsidRDefault="000F7EC9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Leasehold</w:t>
            </w:r>
          </w:p>
        </w:tc>
        <w:tc>
          <w:tcPr>
            <w:tcW w:w="0" w:type="auto"/>
          </w:tcPr>
          <w:p w14:paraId="64079D9F" w14:textId="3BBFE41E" w:rsidR="000140D7" w:rsidRDefault="000F7EC9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Not known</w:t>
            </w:r>
          </w:p>
        </w:tc>
        <w:tc>
          <w:tcPr>
            <w:tcW w:w="0" w:type="auto"/>
          </w:tcPr>
          <w:p w14:paraId="1336D480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5A27E4CD" w14:textId="77777777" w:rsidTr="000140D7">
        <w:tc>
          <w:tcPr>
            <w:tcW w:w="0" w:type="auto"/>
          </w:tcPr>
          <w:p w14:paraId="6F3EA829" w14:textId="71B5D4E1" w:rsidR="000140D7" w:rsidRDefault="006F1E9F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Conygre Wood, Old London Road</w:t>
            </w:r>
          </w:p>
        </w:tc>
        <w:tc>
          <w:tcPr>
            <w:tcW w:w="0" w:type="auto"/>
          </w:tcPr>
          <w:p w14:paraId="51C61D83" w14:textId="030EBF2E" w:rsidR="000140D7" w:rsidRDefault="006F1E9F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386704BB" w14:textId="78F5CD40" w:rsidR="000140D7" w:rsidRDefault="006F1E9F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Not known</w:t>
            </w:r>
          </w:p>
        </w:tc>
        <w:tc>
          <w:tcPr>
            <w:tcW w:w="0" w:type="auto"/>
          </w:tcPr>
          <w:p w14:paraId="632D411D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4600301F" w14:textId="77777777" w:rsidTr="000140D7">
        <w:tc>
          <w:tcPr>
            <w:tcW w:w="0" w:type="auto"/>
          </w:tcPr>
          <w:p w14:paraId="4781828F" w14:textId="70B80D81" w:rsidR="000140D7" w:rsidRDefault="00EF0F88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Marchesi Walk</w:t>
            </w:r>
          </w:p>
        </w:tc>
        <w:tc>
          <w:tcPr>
            <w:tcW w:w="0" w:type="auto"/>
          </w:tcPr>
          <w:p w14:paraId="4E7A8BFA" w14:textId="32658297" w:rsidR="000140D7" w:rsidRDefault="00EF0F88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4E58E277" w14:textId="6DB89697" w:rsidR="000140D7" w:rsidRDefault="00EF0F88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Not known</w:t>
            </w:r>
          </w:p>
        </w:tc>
        <w:tc>
          <w:tcPr>
            <w:tcW w:w="0" w:type="auto"/>
          </w:tcPr>
          <w:p w14:paraId="42F4D79B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2D2FC8D7" w14:textId="77777777" w:rsidTr="000140D7">
        <w:tc>
          <w:tcPr>
            <w:tcW w:w="0" w:type="auto"/>
          </w:tcPr>
          <w:p w14:paraId="1042F4CC" w14:textId="336F7806" w:rsidR="000140D7" w:rsidRDefault="00EF0F88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Play Area, Hill Road</w:t>
            </w:r>
          </w:p>
        </w:tc>
        <w:tc>
          <w:tcPr>
            <w:tcW w:w="0" w:type="auto"/>
          </w:tcPr>
          <w:p w14:paraId="73B60049" w14:textId="4A924FA0" w:rsidR="000140D7" w:rsidRDefault="00EF0F88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2835E9FB" w14:textId="1C5117B6" w:rsidR="000140D7" w:rsidRDefault="00EF0F88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Not known</w:t>
            </w:r>
          </w:p>
        </w:tc>
        <w:tc>
          <w:tcPr>
            <w:tcW w:w="0" w:type="auto"/>
          </w:tcPr>
          <w:p w14:paraId="375E0698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60B7F8A8" w14:textId="77777777" w:rsidTr="000140D7">
        <w:tc>
          <w:tcPr>
            <w:tcW w:w="0" w:type="auto"/>
          </w:tcPr>
          <w:p w14:paraId="1D38AEDC" w14:textId="3C12A54F" w:rsidR="000140D7" w:rsidRDefault="00570964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Play Area, Symn Lane</w:t>
            </w:r>
          </w:p>
        </w:tc>
        <w:tc>
          <w:tcPr>
            <w:tcW w:w="0" w:type="auto"/>
          </w:tcPr>
          <w:p w14:paraId="2298DDBA" w14:textId="29029370" w:rsidR="000140D7" w:rsidRDefault="00570964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Leasehold</w:t>
            </w:r>
          </w:p>
        </w:tc>
        <w:tc>
          <w:tcPr>
            <w:tcW w:w="0" w:type="auto"/>
          </w:tcPr>
          <w:p w14:paraId="5D7EFE10" w14:textId="2601275F" w:rsidR="000140D7" w:rsidRDefault="00570964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Not known</w:t>
            </w:r>
          </w:p>
        </w:tc>
        <w:tc>
          <w:tcPr>
            <w:tcW w:w="0" w:type="auto"/>
          </w:tcPr>
          <w:p w14:paraId="6BE58F51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41AD70D9" w14:textId="77777777" w:rsidTr="000140D7">
        <w:tc>
          <w:tcPr>
            <w:tcW w:w="0" w:type="auto"/>
          </w:tcPr>
          <w:p w14:paraId="0CCB23F8" w14:textId="0AA71A0D" w:rsidR="000140D7" w:rsidRDefault="00570964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Bowling Green, Dryleaze</w:t>
            </w:r>
          </w:p>
        </w:tc>
        <w:tc>
          <w:tcPr>
            <w:tcW w:w="0" w:type="auto"/>
          </w:tcPr>
          <w:p w14:paraId="682F99E3" w14:textId="294E0B94" w:rsidR="000140D7" w:rsidRDefault="00153645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052F8D88" w14:textId="18CA09F1" w:rsidR="000140D7" w:rsidRDefault="00153645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Not known</w:t>
            </w:r>
          </w:p>
        </w:tc>
        <w:tc>
          <w:tcPr>
            <w:tcW w:w="0" w:type="auto"/>
          </w:tcPr>
          <w:p w14:paraId="0C555BBF" w14:textId="16311D70" w:rsidR="000140D7" w:rsidRPr="007849B6" w:rsidRDefault="00153645" w:rsidP="00CE4596">
            <w:pPr>
              <w:spacing w:after="0" w:line="240" w:lineRule="auto"/>
              <w:rPr>
                <w:i w:val="0"/>
                <w:iCs/>
                <w:sz w:val="18"/>
                <w:szCs w:val="18"/>
                <w:lang w:val="en-US"/>
              </w:rPr>
            </w:pPr>
            <w:r w:rsidRPr="007849B6">
              <w:rPr>
                <w:i w:val="0"/>
                <w:iCs/>
                <w:sz w:val="18"/>
                <w:szCs w:val="18"/>
                <w:lang w:val="en-US"/>
              </w:rPr>
              <w:t>Leased to Recre</w:t>
            </w:r>
            <w:r w:rsidR="009C6777" w:rsidRPr="007849B6">
              <w:rPr>
                <w:i w:val="0"/>
                <w:iCs/>
                <w:sz w:val="18"/>
                <w:szCs w:val="18"/>
                <w:lang w:val="en-US"/>
              </w:rPr>
              <w:t>a</w:t>
            </w:r>
            <w:r w:rsidRPr="007849B6">
              <w:rPr>
                <w:i w:val="0"/>
                <w:iCs/>
                <w:sz w:val="18"/>
                <w:szCs w:val="18"/>
                <w:lang w:val="en-US"/>
              </w:rPr>
              <w:t>tional Trust</w:t>
            </w:r>
          </w:p>
        </w:tc>
      </w:tr>
      <w:tr w:rsidR="009C6777" w14:paraId="2FD81FE4" w14:textId="77777777" w:rsidTr="000140D7">
        <w:tc>
          <w:tcPr>
            <w:tcW w:w="0" w:type="auto"/>
          </w:tcPr>
          <w:p w14:paraId="35CF1318" w14:textId="6AD57634" w:rsidR="000140D7" w:rsidRDefault="009C677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Streamsfield, Adey’s Lane</w:t>
            </w:r>
          </w:p>
        </w:tc>
        <w:tc>
          <w:tcPr>
            <w:tcW w:w="0" w:type="auto"/>
          </w:tcPr>
          <w:p w14:paraId="641C4686" w14:textId="1605CD9A" w:rsidR="000140D7" w:rsidRDefault="009C677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2BCA7579" w14:textId="137B8B19" w:rsidR="000140D7" w:rsidRDefault="009C677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Not known</w:t>
            </w:r>
          </w:p>
        </w:tc>
        <w:tc>
          <w:tcPr>
            <w:tcW w:w="0" w:type="auto"/>
          </w:tcPr>
          <w:p w14:paraId="110960ED" w14:textId="27709FB3" w:rsidR="000140D7" w:rsidRPr="0063799F" w:rsidRDefault="009C6777" w:rsidP="00CE4596">
            <w:pPr>
              <w:spacing w:after="0" w:line="240" w:lineRule="auto"/>
              <w:rPr>
                <w:i w:val="0"/>
                <w:iCs/>
                <w:sz w:val="18"/>
                <w:szCs w:val="18"/>
                <w:lang w:val="en-US"/>
              </w:rPr>
            </w:pPr>
            <w:r w:rsidRPr="0063799F">
              <w:rPr>
                <w:i w:val="0"/>
                <w:iCs/>
                <w:sz w:val="18"/>
                <w:szCs w:val="18"/>
                <w:lang w:val="en-US"/>
              </w:rPr>
              <w:t>Leased to Recreational Trust</w:t>
            </w:r>
          </w:p>
        </w:tc>
      </w:tr>
      <w:tr w:rsidR="009C6777" w14:paraId="16FABEB6" w14:textId="77777777" w:rsidTr="000140D7">
        <w:tc>
          <w:tcPr>
            <w:tcW w:w="0" w:type="auto"/>
          </w:tcPr>
          <w:p w14:paraId="114C45B9" w14:textId="0A1DC0CB" w:rsidR="000140D7" w:rsidRDefault="00DE4A04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Swimming Pool</w:t>
            </w:r>
          </w:p>
        </w:tc>
        <w:tc>
          <w:tcPr>
            <w:tcW w:w="0" w:type="auto"/>
          </w:tcPr>
          <w:p w14:paraId="361B8028" w14:textId="6544A06E" w:rsidR="000140D7" w:rsidRDefault="00DE4A04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58104FFA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  <w:tc>
          <w:tcPr>
            <w:tcW w:w="0" w:type="auto"/>
          </w:tcPr>
          <w:p w14:paraId="04D914AC" w14:textId="26AFB286" w:rsidR="000140D7" w:rsidRPr="0063799F" w:rsidRDefault="007849B6" w:rsidP="00CE4596">
            <w:pPr>
              <w:spacing w:after="0" w:line="240" w:lineRule="auto"/>
              <w:rPr>
                <w:i w:val="0"/>
                <w:iCs/>
                <w:sz w:val="18"/>
                <w:szCs w:val="18"/>
                <w:lang w:val="en-US"/>
              </w:rPr>
            </w:pPr>
            <w:r w:rsidRPr="0063799F">
              <w:rPr>
                <w:i w:val="0"/>
                <w:iCs/>
                <w:sz w:val="18"/>
                <w:szCs w:val="18"/>
                <w:lang w:val="en-US"/>
              </w:rPr>
              <w:t>Leased to Wotton Swimming Pool</w:t>
            </w:r>
          </w:p>
        </w:tc>
      </w:tr>
      <w:tr w:rsidR="009C6777" w14:paraId="2E3116D0" w14:textId="77777777" w:rsidTr="000140D7">
        <w:tc>
          <w:tcPr>
            <w:tcW w:w="0" w:type="auto"/>
          </w:tcPr>
          <w:p w14:paraId="2C7316BF" w14:textId="2FC3B4F2" w:rsidR="000140D7" w:rsidRDefault="006F1594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Land at Dyer’s Brook</w:t>
            </w:r>
          </w:p>
        </w:tc>
        <w:tc>
          <w:tcPr>
            <w:tcW w:w="0" w:type="auto"/>
          </w:tcPr>
          <w:p w14:paraId="563C73EE" w14:textId="771C06F3" w:rsidR="000140D7" w:rsidRDefault="006F1594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6838436E" w14:textId="65263861" w:rsidR="000140D7" w:rsidRDefault="006F1594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Not known</w:t>
            </w:r>
          </w:p>
        </w:tc>
        <w:tc>
          <w:tcPr>
            <w:tcW w:w="0" w:type="auto"/>
          </w:tcPr>
          <w:p w14:paraId="517FC839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77E010AA" w14:textId="77777777" w:rsidTr="000140D7">
        <w:tc>
          <w:tcPr>
            <w:tcW w:w="0" w:type="auto"/>
          </w:tcPr>
          <w:p w14:paraId="2C44F6D1" w14:textId="442DEB36" w:rsidR="000140D7" w:rsidRDefault="00A316BA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Strip of land at Water Lane</w:t>
            </w:r>
          </w:p>
        </w:tc>
        <w:tc>
          <w:tcPr>
            <w:tcW w:w="0" w:type="auto"/>
          </w:tcPr>
          <w:p w14:paraId="6CBD6DD0" w14:textId="1DCEFC79" w:rsidR="000140D7" w:rsidRDefault="00A316BA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3A2AC61D" w14:textId="27BE59FA" w:rsidR="000140D7" w:rsidRDefault="00A316BA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1978</w:t>
            </w:r>
          </w:p>
        </w:tc>
        <w:tc>
          <w:tcPr>
            <w:tcW w:w="0" w:type="auto"/>
          </w:tcPr>
          <w:p w14:paraId="15FF22A0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5DA60675" w14:textId="77777777" w:rsidTr="000140D7">
        <w:tc>
          <w:tcPr>
            <w:tcW w:w="0" w:type="auto"/>
          </w:tcPr>
          <w:p w14:paraId="69EC40F7" w14:textId="75E585D9" w:rsidR="000140D7" w:rsidRDefault="00A316BA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War Memorial</w:t>
            </w:r>
          </w:p>
        </w:tc>
        <w:tc>
          <w:tcPr>
            <w:tcW w:w="0" w:type="auto"/>
          </w:tcPr>
          <w:p w14:paraId="278543A3" w14:textId="43665784" w:rsidR="000140D7" w:rsidRDefault="00A316BA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Freehold</w:t>
            </w:r>
          </w:p>
        </w:tc>
        <w:tc>
          <w:tcPr>
            <w:tcW w:w="0" w:type="auto"/>
          </w:tcPr>
          <w:p w14:paraId="3E807A04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  <w:tc>
          <w:tcPr>
            <w:tcW w:w="0" w:type="auto"/>
          </w:tcPr>
          <w:p w14:paraId="61D5AEF6" w14:textId="77777777" w:rsidR="000140D7" w:rsidRDefault="000140D7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9C6777" w14:paraId="67CF8E8A" w14:textId="77777777" w:rsidTr="000140D7">
        <w:tc>
          <w:tcPr>
            <w:tcW w:w="0" w:type="auto"/>
          </w:tcPr>
          <w:p w14:paraId="45529058" w14:textId="4D47F206" w:rsidR="000140D7" w:rsidRDefault="00F61B23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WCSF Site, New Road</w:t>
            </w:r>
          </w:p>
        </w:tc>
        <w:tc>
          <w:tcPr>
            <w:tcW w:w="0" w:type="auto"/>
          </w:tcPr>
          <w:p w14:paraId="0B7851A5" w14:textId="382AC906" w:rsidR="000140D7" w:rsidRDefault="00F61B23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Leasehold</w:t>
            </w:r>
          </w:p>
        </w:tc>
        <w:tc>
          <w:tcPr>
            <w:tcW w:w="0" w:type="auto"/>
          </w:tcPr>
          <w:p w14:paraId="21E0D9F8" w14:textId="26C4E380" w:rsidR="000140D7" w:rsidRDefault="00F61B23" w:rsidP="00CE4596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2008</w:t>
            </w:r>
          </w:p>
        </w:tc>
        <w:tc>
          <w:tcPr>
            <w:tcW w:w="0" w:type="auto"/>
          </w:tcPr>
          <w:p w14:paraId="4A16CD52" w14:textId="23C91C10" w:rsidR="000140D7" w:rsidRPr="00DF6480" w:rsidRDefault="00F61B23" w:rsidP="00CE4596">
            <w:pPr>
              <w:spacing w:after="0" w:line="240" w:lineRule="auto"/>
              <w:rPr>
                <w:i w:val="0"/>
                <w:iCs/>
                <w:sz w:val="18"/>
                <w:szCs w:val="18"/>
                <w:lang w:val="en-US"/>
              </w:rPr>
            </w:pPr>
            <w:r w:rsidRPr="00DF6480">
              <w:rPr>
                <w:i w:val="0"/>
                <w:iCs/>
                <w:sz w:val="18"/>
                <w:szCs w:val="18"/>
                <w:lang w:val="en-US"/>
              </w:rPr>
              <w:t>Leased to WCSF</w:t>
            </w:r>
          </w:p>
        </w:tc>
      </w:tr>
    </w:tbl>
    <w:p w14:paraId="65809229" w14:textId="77777777" w:rsidR="000140D7" w:rsidRPr="000140D7" w:rsidRDefault="000140D7" w:rsidP="00CE4596">
      <w:pPr>
        <w:spacing w:after="0" w:line="240" w:lineRule="auto"/>
        <w:rPr>
          <w:i w:val="0"/>
          <w:iCs/>
          <w:sz w:val="22"/>
          <w:lang w:val="en-US"/>
        </w:rPr>
      </w:pPr>
    </w:p>
    <w:p w14:paraId="68A6F62B" w14:textId="7EE506BD" w:rsidR="000140D7" w:rsidRDefault="00152167" w:rsidP="00152167">
      <w:pPr>
        <w:pStyle w:val="Heading2"/>
        <w:rPr>
          <w:b/>
          <w:bCs/>
          <w:i w:val="0"/>
          <w:iCs/>
          <w:color w:val="auto"/>
          <w:sz w:val="22"/>
          <w:szCs w:val="22"/>
          <w:lang w:val="en-US"/>
        </w:rPr>
      </w:pPr>
      <w:r w:rsidRPr="00152167">
        <w:rPr>
          <w:b/>
          <w:bCs/>
          <w:i w:val="0"/>
          <w:iCs/>
          <w:color w:val="auto"/>
          <w:sz w:val="22"/>
          <w:szCs w:val="22"/>
          <w:lang w:val="en-US"/>
        </w:rPr>
        <w:t>Street Furniture &amp; Outdoor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6773"/>
      </w:tblGrid>
      <w:tr w:rsidR="00A529FF" w14:paraId="5E1CDB64" w14:textId="77777777" w:rsidTr="00152167">
        <w:tc>
          <w:tcPr>
            <w:tcW w:w="0" w:type="auto"/>
          </w:tcPr>
          <w:p w14:paraId="483D3C3B" w14:textId="11309EE6" w:rsidR="00152167" w:rsidRDefault="00152167" w:rsidP="00B043EA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Type of Asset</w:t>
            </w:r>
          </w:p>
        </w:tc>
        <w:tc>
          <w:tcPr>
            <w:tcW w:w="0" w:type="auto"/>
          </w:tcPr>
          <w:p w14:paraId="703C8DE7" w14:textId="15108622" w:rsidR="00152167" w:rsidRDefault="00B043EA" w:rsidP="00B043EA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</w:tr>
      <w:tr w:rsidR="00A529FF" w14:paraId="335882C4" w14:textId="77777777" w:rsidTr="00152167">
        <w:tc>
          <w:tcPr>
            <w:tcW w:w="0" w:type="auto"/>
          </w:tcPr>
          <w:p w14:paraId="14196A91" w14:textId="0E6EAF39" w:rsidR="00152167" w:rsidRDefault="00B043EA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Public Seats x 65</w:t>
            </w:r>
          </w:p>
        </w:tc>
        <w:tc>
          <w:tcPr>
            <w:tcW w:w="0" w:type="auto"/>
          </w:tcPr>
          <w:p w14:paraId="2E19EAFC" w14:textId="550DB153" w:rsidR="00152167" w:rsidRDefault="005A0BFC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Various</w:t>
            </w:r>
          </w:p>
        </w:tc>
      </w:tr>
      <w:tr w:rsidR="00A529FF" w14:paraId="2A270314" w14:textId="77777777" w:rsidTr="00152167">
        <w:tc>
          <w:tcPr>
            <w:tcW w:w="0" w:type="auto"/>
          </w:tcPr>
          <w:p w14:paraId="659D5C0A" w14:textId="62A0F6E7" w:rsidR="00152167" w:rsidRDefault="00440907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Bus Shelters x 6</w:t>
            </w:r>
          </w:p>
        </w:tc>
        <w:tc>
          <w:tcPr>
            <w:tcW w:w="0" w:type="auto"/>
          </w:tcPr>
          <w:p w14:paraId="60E0C65F" w14:textId="0F96E8DC" w:rsidR="00152167" w:rsidRDefault="00440907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 xml:space="preserve">War Memorial, </w:t>
            </w:r>
            <w:r w:rsidR="00A529FF">
              <w:rPr>
                <w:i w:val="0"/>
                <w:iCs/>
                <w:sz w:val="22"/>
                <w:lang w:val="en-US"/>
              </w:rPr>
              <w:t>Bradley Road, Mount Pleasant, Wortley Road, Haw Street x 2</w:t>
            </w:r>
          </w:p>
        </w:tc>
      </w:tr>
      <w:tr w:rsidR="00A529FF" w14:paraId="3A734DE9" w14:textId="77777777" w:rsidTr="00152167">
        <w:tc>
          <w:tcPr>
            <w:tcW w:w="0" w:type="auto"/>
          </w:tcPr>
          <w:p w14:paraId="35ADE491" w14:textId="6249F3DA" w:rsidR="00152167" w:rsidRDefault="00976AAF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Play Equipment</w:t>
            </w:r>
          </w:p>
        </w:tc>
        <w:tc>
          <w:tcPr>
            <w:tcW w:w="0" w:type="auto"/>
          </w:tcPr>
          <w:p w14:paraId="6B266165" w14:textId="0972B817" w:rsidR="00152167" w:rsidRDefault="00976AAF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Symn Lane Play Area</w:t>
            </w:r>
          </w:p>
        </w:tc>
      </w:tr>
      <w:tr w:rsidR="00A529FF" w14:paraId="39D33C73" w14:textId="77777777" w:rsidTr="00152167">
        <w:tc>
          <w:tcPr>
            <w:tcW w:w="0" w:type="auto"/>
          </w:tcPr>
          <w:p w14:paraId="7480C4F9" w14:textId="16E6DB81" w:rsidR="00152167" w:rsidRDefault="00976AAF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CCTV Cameras</w:t>
            </w:r>
          </w:p>
        </w:tc>
        <w:tc>
          <w:tcPr>
            <w:tcW w:w="0" w:type="auto"/>
          </w:tcPr>
          <w:p w14:paraId="0B1182CA" w14:textId="65176B88" w:rsidR="00152167" w:rsidRDefault="009A13BF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Various locations</w:t>
            </w:r>
          </w:p>
        </w:tc>
      </w:tr>
      <w:tr w:rsidR="00A529FF" w14:paraId="588533ED" w14:textId="77777777" w:rsidTr="00152167">
        <w:tc>
          <w:tcPr>
            <w:tcW w:w="0" w:type="auto"/>
          </w:tcPr>
          <w:p w14:paraId="77C2E309" w14:textId="1A972DCC" w:rsidR="00152167" w:rsidRDefault="009A13BF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Tolsey Clock</w:t>
            </w:r>
          </w:p>
        </w:tc>
        <w:tc>
          <w:tcPr>
            <w:tcW w:w="0" w:type="auto"/>
          </w:tcPr>
          <w:p w14:paraId="0A8CD99E" w14:textId="03C13892" w:rsidR="00152167" w:rsidRDefault="00462075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High Street</w:t>
            </w:r>
          </w:p>
        </w:tc>
      </w:tr>
      <w:tr w:rsidR="00A529FF" w14:paraId="34BE23B4" w14:textId="77777777" w:rsidTr="00152167">
        <w:tc>
          <w:tcPr>
            <w:tcW w:w="0" w:type="auto"/>
          </w:tcPr>
          <w:p w14:paraId="0925E76A" w14:textId="68807A62" w:rsidR="00152167" w:rsidRDefault="00462075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Council Vehicle</w:t>
            </w:r>
          </w:p>
        </w:tc>
        <w:tc>
          <w:tcPr>
            <w:tcW w:w="0" w:type="auto"/>
          </w:tcPr>
          <w:p w14:paraId="0E2B7898" w14:textId="77777777" w:rsidR="00152167" w:rsidRDefault="00152167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A529FF" w14:paraId="09DFC71C" w14:textId="77777777" w:rsidTr="00152167">
        <w:tc>
          <w:tcPr>
            <w:tcW w:w="0" w:type="auto"/>
          </w:tcPr>
          <w:p w14:paraId="7D6C8AFA" w14:textId="4612E7D7" w:rsidR="00152167" w:rsidRDefault="00462075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Notice Boards</w:t>
            </w:r>
            <w:r w:rsidR="007960A1">
              <w:rPr>
                <w:i w:val="0"/>
                <w:iCs/>
                <w:sz w:val="22"/>
                <w:lang w:val="en-US"/>
              </w:rPr>
              <w:t>/Map Boards x 24</w:t>
            </w:r>
          </w:p>
        </w:tc>
        <w:tc>
          <w:tcPr>
            <w:tcW w:w="0" w:type="auto"/>
          </w:tcPr>
          <w:p w14:paraId="481C89D0" w14:textId="6F6ACA34" w:rsidR="00152167" w:rsidRDefault="007960A1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Various</w:t>
            </w:r>
            <w:r w:rsidR="006B090B">
              <w:rPr>
                <w:i w:val="0"/>
                <w:iCs/>
                <w:sz w:val="22"/>
                <w:lang w:val="en-US"/>
              </w:rPr>
              <w:t xml:space="preserve"> Wotton locations</w:t>
            </w:r>
          </w:p>
        </w:tc>
      </w:tr>
      <w:tr w:rsidR="00A529FF" w14:paraId="7373DEB0" w14:textId="77777777" w:rsidTr="00152167">
        <w:tc>
          <w:tcPr>
            <w:tcW w:w="0" w:type="auto"/>
          </w:tcPr>
          <w:p w14:paraId="68E628C7" w14:textId="3833503D" w:rsidR="00152167" w:rsidRDefault="002671A0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Gritbins x 11</w:t>
            </w:r>
          </w:p>
        </w:tc>
        <w:tc>
          <w:tcPr>
            <w:tcW w:w="0" w:type="auto"/>
          </w:tcPr>
          <w:p w14:paraId="60B74F8E" w14:textId="7E42BF3E" w:rsidR="00152167" w:rsidRDefault="002671A0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Various</w:t>
            </w:r>
            <w:r w:rsidR="006B090B">
              <w:rPr>
                <w:i w:val="0"/>
                <w:iCs/>
                <w:sz w:val="22"/>
                <w:lang w:val="en-US"/>
              </w:rPr>
              <w:t xml:space="preserve"> Wotton locations</w:t>
            </w:r>
          </w:p>
        </w:tc>
      </w:tr>
      <w:tr w:rsidR="00A529FF" w14:paraId="0B165562" w14:textId="77777777" w:rsidTr="00152167">
        <w:tc>
          <w:tcPr>
            <w:tcW w:w="0" w:type="auto"/>
          </w:tcPr>
          <w:p w14:paraId="3F32F98D" w14:textId="3C638189" w:rsidR="00152167" w:rsidRDefault="002671A0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Defibrillators</w:t>
            </w:r>
          </w:p>
        </w:tc>
        <w:tc>
          <w:tcPr>
            <w:tcW w:w="0" w:type="auto"/>
          </w:tcPr>
          <w:p w14:paraId="219C7A8E" w14:textId="1753B2F8" w:rsidR="00152167" w:rsidRDefault="002671A0" w:rsidP="00B043EA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Civic Centre &amp; Synwell Playing Field</w:t>
            </w:r>
          </w:p>
        </w:tc>
      </w:tr>
    </w:tbl>
    <w:p w14:paraId="3D09A7AD" w14:textId="77777777" w:rsidR="00F54532" w:rsidRDefault="00F54532" w:rsidP="00F54532">
      <w:pPr>
        <w:pStyle w:val="Heading2"/>
        <w:rPr>
          <w:b/>
          <w:bCs/>
          <w:i w:val="0"/>
          <w:iCs/>
          <w:color w:val="auto"/>
          <w:sz w:val="22"/>
          <w:szCs w:val="22"/>
          <w:lang w:val="en-US"/>
        </w:rPr>
      </w:pPr>
    </w:p>
    <w:p w14:paraId="65EEDFEF" w14:textId="04FE4164" w:rsidR="00F54532" w:rsidRDefault="00F54532" w:rsidP="00F54532">
      <w:pPr>
        <w:pStyle w:val="Heading2"/>
        <w:rPr>
          <w:b/>
          <w:bCs/>
          <w:i w:val="0"/>
          <w:iCs/>
          <w:color w:val="auto"/>
          <w:sz w:val="22"/>
          <w:szCs w:val="22"/>
          <w:lang w:val="en-US"/>
        </w:rPr>
      </w:pPr>
      <w:r w:rsidRPr="00F54532">
        <w:rPr>
          <w:b/>
          <w:bCs/>
          <w:i w:val="0"/>
          <w:iCs/>
          <w:color w:val="auto"/>
          <w:sz w:val="22"/>
          <w:szCs w:val="22"/>
          <w:lang w:val="en-US"/>
        </w:rPr>
        <w:t>Other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41"/>
      </w:tblGrid>
      <w:tr w:rsidR="005D2C09" w14:paraId="1DC4AFF8" w14:textId="77777777" w:rsidTr="005D2C09">
        <w:tc>
          <w:tcPr>
            <w:tcW w:w="0" w:type="auto"/>
          </w:tcPr>
          <w:p w14:paraId="0D58D7AA" w14:textId="764F2F9F" w:rsidR="005D2C09" w:rsidRDefault="00533EE1" w:rsidP="00205B43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Type of Asset</w:t>
            </w:r>
          </w:p>
        </w:tc>
        <w:tc>
          <w:tcPr>
            <w:tcW w:w="0" w:type="auto"/>
          </w:tcPr>
          <w:p w14:paraId="24564C95" w14:textId="223B6936" w:rsidR="005D2C09" w:rsidRDefault="00205B43" w:rsidP="00205B43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</w:tr>
      <w:tr w:rsidR="005D2C09" w14:paraId="47C63715" w14:textId="77777777" w:rsidTr="005D2C09">
        <w:tc>
          <w:tcPr>
            <w:tcW w:w="0" w:type="auto"/>
          </w:tcPr>
          <w:p w14:paraId="1D9F8DA5" w14:textId="7930B181" w:rsidR="005D2C09" w:rsidRDefault="00205B43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Civic Centre Contents</w:t>
            </w:r>
          </w:p>
        </w:tc>
        <w:tc>
          <w:tcPr>
            <w:tcW w:w="0" w:type="auto"/>
          </w:tcPr>
          <w:p w14:paraId="0D09B089" w14:textId="391905C8" w:rsidR="005D2C09" w:rsidRDefault="00205B43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2 Gloucester Street</w:t>
            </w:r>
          </w:p>
        </w:tc>
      </w:tr>
      <w:tr w:rsidR="005D2C09" w14:paraId="30DBCBDE" w14:textId="77777777" w:rsidTr="005D2C09">
        <w:tc>
          <w:tcPr>
            <w:tcW w:w="0" w:type="auto"/>
          </w:tcPr>
          <w:p w14:paraId="1A3C0D21" w14:textId="23E42C8E" w:rsidR="005D2C09" w:rsidRDefault="00B675FB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Office Equipment/Stationery</w:t>
            </w:r>
          </w:p>
        </w:tc>
        <w:tc>
          <w:tcPr>
            <w:tcW w:w="0" w:type="auto"/>
          </w:tcPr>
          <w:p w14:paraId="0CD05F11" w14:textId="2DE515F5" w:rsidR="005D2C09" w:rsidRDefault="00B675FB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2 Gloucester Street</w:t>
            </w:r>
          </w:p>
        </w:tc>
      </w:tr>
      <w:tr w:rsidR="005D2C09" w14:paraId="53DA09CD" w14:textId="77777777" w:rsidTr="005D2C09">
        <w:tc>
          <w:tcPr>
            <w:tcW w:w="0" w:type="auto"/>
          </w:tcPr>
          <w:p w14:paraId="7B28E26E" w14:textId="06BBAB26" w:rsidR="005D2C09" w:rsidRDefault="007B0E72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Mayor’s Chain</w:t>
            </w:r>
          </w:p>
        </w:tc>
        <w:tc>
          <w:tcPr>
            <w:tcW w:w="0" w:type="auto"/>
          </w:tcPr>
          <w:p w14:paraId="6A838D8B" w14:textId="389041AD" w:rsidR="005D2C09" w:rsidRDefault="0033720B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Undisclosed</w:t>
            </w:r>
          </w:p>
        </w:tc>
      </w:tr>
      <w:tr w:rsidR="005D2C09" w14:paraId="572C0DA0" w14:textId="77777777" w:rsidTr="005D2C09">
        <w:tc>
          <w:tcPr>
            <w:tcW w:w="0" w:type="auto"/>
          </w:tcPr>
          <w:p w14:paraId="6EB6E46C" w14:textId="6745575A" w:rsidR="005D2C09" w:rsidRDefault="0033720B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Deputy Mayor’s Chain</w:t>
            </w:r>
          </w:p>
        </w:tc>
        <w:tc>
          <w:tcPr>
            <w:tcW w:w="0" w:type="auto"/>
          </w:tcPr>
          <w:p w14:paraId="7965F319" w14:textId="6A34FF52" w:rsidR="005D2C09" w:rsidRDefault="0033720B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Undisclosed</w:t>
            </w:r>
          </w:p>
        </w:tc>
      </w:tr>
      <w:tr w:rsidR="005D2C09" w14:paraId="3A9A80CA" w14:textId="77777777" w:rsidTr="005D2C09">
        <w:tc>
          <w:tcPr>
            <w:tcW w:w="0" w:type="auto"/>
          </w:tcPr>
          <w:p w14:paraId="5013A397" w14:textId="087476BE" w:rsidR="005D2C09" w:rsidRDefault="0033720B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Town Criers Robes</w:t>
            </w:r>
          </w:p>
        </w:tc>
        <w:tc>
          <w:tcPr>
            <w:tcW w:w="0" w:type="auto"/>
          </w:tcPr>
          <w:p w14:paraId="1C77CA59" w14:textId="2C04194E" w:rsidR="005D2C09" w:rsidRDefault="00E23F40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Undisclosed</w:t>
            </w:r>
          </w:p>
        </w:tc>
      </w:tr>
      <w:tr w:rsidR="005D2C09" w14:paraId="4A7FC76B" w14:textId="77777777" w:rsidTr="005D2C09">
        <w:tc>
          <w:tcPr>
            <w:tcW w:w="0" w:type="auto"/>
          </w:tcPr>
          <w:p w14:paraId="544B91A9" w14:textId="306052E7" w:rsidR="005D2C09" w:rsidRDefault="00E23F40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George III Staff</w:t>
            </w:r>
          </w:p>
        </w:tc>
        <w:tc>
          <w:tcPr>
            <w:tcW w:w="0" w:type="auto"/>
          </w:tcPr>
          <w:p w14:paraId="721FD6C9" w14:textId="7A593B9C" w:rsidR="005D2C09" w:rsidRDefault="00E23F40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Undisclosed</w:t>
            </w:r>
          </w:p>
        </w:tc>
      </w:tr>
      <w:tr w:rsidR="005D2C09" w14:paraId="71BCEAB5" w14:textId="77777777" w:rsidTr="005D2C09">
        <w:tc>
          <w:tcPr>
            <w:tcW w:w="0" w:type="auto"/>
          </w:tcPr>
          <w:p w14:paraId="23122B04" w14:textId="1EC5608E" w:rsidR="005D2C09" w:rsidRDefault="00E23F40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Coat of Arms</w:t>
            </w:r>
          </w:p>
        </w:tc>
        <w:tc>
          <w:tcPr>
            <w:tcW w:w="0" w:type="auto"/>
          </w:tcPr>
          <w:p w14:paraId="0B08F573" w14:textId="1515E0AF" w:rsidR="005D2C09" w:rsidRDefault="00E23F40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Undisclosed</w:t>
            </w:r>
          </w:p>
        </w:tc>
      </w:tr>
      <w:tr w:rsidR="005D2C09" w14:paraId="481485F1" w14:textId="77777777" w:rsidTr="005D2C09">
        <w:tc>
          <w:tcPr>
            <w:tcW w:w="0" w:type="auto"/>
          </w:tcPr>
          <w:p w14:paraId="778508DA" w14:textId="4BACC637" w:rsidR="005D2C09" w:rsidRDefault="004A7D6D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Mace</w:t>
            </w:r>
          </w:p>
        </w:tc>
        <w:tc>
          <w:tcPr>
            <w:tcW w:w="0" w:type="auto"/>
          </w:tcPr>
          <w:p w14:paraId="45B19100" w14:textId="3E3D0359" w:rsidR="005D2C09" w:rsidRDefault="004A7D6D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Undisclosed</w:t>
            </w:r>
          </w:p>
        </w:tc>
      </w:tr>
      <w:tr w:rsidR="005D2C09" w14:paraId="578D135D" w14:textId="77777777" w:rsidTr="0041257E">
        <w:trPr>
          <w:trHeight w:val="404"/>
        </w:trPr>
        <w:tc>
          <w:tcPr>
            <w:tcW w:w="0" w:type="auto"/>
          </w:tcPr>
          <w:p w14:paraId="56633954" w14:textId="6EF51284" w:rsidR="005D2C09" w:rsidRDefault="004A7D6D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Tools, Mowers etc</w:t>
            </w:r>
          </w:p>
        </w:tc>
        <w:tc>
          <w:tcPr>
            <w:tcW w:w="0" w:type="auto"/>
          </w:tcPr>
          <w:p w14:paraId="379B2FFF" w14:textId="4AD453F4" w:rsidR="005D2C09" w:rsidRDefault="004A7D6D" w:rsidP="00205B43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Undisclosed</w:t>
            </w:r>
          </w:p>
        </w:tc>
      </w:tr>
    </w:tbl>
    <w:p w14:paraId="291F5473" w14:textId="394B206F" w:rsidR="005D2C09" w:rsidRDefault="00BC738B" w:rsidP="005D2C09">
      <w:pPr>
        <w:rPr>
          <w:i w:val="0"/>
          <w:iCs/>
          <w:sz w:val="22"/>
          <w:lang w:val="en-US"/>
        </w:rPr>
      </w:pPr>
      <w:r>
        <w:rPr>
          <w:i w:val="0"/>
          <w:iCs/>
          <w:sz w:val="22"/>
          <w:lang w:val="en-US"/>
        </w:rPr>
        <w:t xml:space="preserve"> </w:t>
      </w:r>
    </w:p>
    <w:p w14:paraId="12280D1B" w14:textId="4D2FD555" w:rsidR="00BC738B" w:rsidRPr="00BC738B" w:rsidRDefault="00BC738B" w:rsidP="00BC738B">
      <w:pPr>
        <w:pStyle w:val="Heading2"/>
        <w:rPr>
          <w:b/>
          <w:bCs/>
          <w:i w:val="0"/>
          <w:iCs/>
          <w:color w:val="auto"/>
          <w:sz w:val="22"/>
          <w:szCs w:val="22"/>
          <w:lang w:val="en-US"/>
        </w:rPr>
      </w:pPr>
      <w:r w:rsidRPr="00BC738B">
        <w:rPr>
          <w:b/>
          <w:bCs/>
          <w:i w:val="0"/>
          <w:iCs/>
          <w:color w:val="auto"/>
          <w:sz w:val="22"/>
          <w:szCs w:val="22"/>
          <w:lang w:val="en-US"/>
        </w:rPr>
        <w:t>Town Trust Assets – Administered by the Town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1464"/>
        <w:gridCol w:w="3397"/>
      </w:tblGrid>
      <w:tr w:rsidR="00A10F05" w14:paraId="26E789E0" w14:textId="77777777" w:rsidTr="00BC738B">
        <w:tc>
          <w:tcPr>
            <w:tcW w:w="0" w:type="auto"/>
          </w:tcPr>
          <w:p w14:paraId="4E7E5DC5" w14:textId="235523D4" w:rsidR="00A10F05" w:rsidRDefault="00A10F05" w:rsidP="00B90B21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Property</w:t>
            </w:r>
          </w:p>
        </w:tc>
        <w:tc>
          <w:tcPr>
            <w:tcW w:w="0" w:type="auto"/>
          </w:tcPr>
          <w:p w14:paraId="60E028DA" w14:textId="5F6BFB4F" w:rsidR="00A10F05" w:rsidRDefault="00A10F05" w:rsidP="00B90B21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0" w:type="auto"/>
          </w:tcPr>
          <w:p w14:paraId="128C2EAE" w14:textId="2E6017C9" w:rsidR="00A10F05" w:rsidRDefault="00A10F05" w:rsidP="00B90B21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 w:rsidR="00BC738B" w14:paraId="5ACEF2C0" w14:textId="77777777" w:rsidTr="00BC738B">
        <w:tc>
          <w:tcPr>
            <w:tcW w:w="0" w:type="auto"/>
          </w:tcPr>
          <w:p w14:paraId="3D498C83" w14:textId="7C1C458A" w:rsidR="00BC738B" w:rsidRDefault="00C964C4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Under the Edge Arts Centre</w:t>
            </w:r>
          </w:p>
        </w:tc>
        <w:tc>
          <w:tcPr>
            <w:tcW w:w="0" w:type="auto"/>
          </w:tcPr>
          <w:p w14:paraId="49A04C1D" w14:textId="11DB9B20" w:rsidR="00BC738B" w:rsidRDefault="00C964C4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The Chipping</w:t>
            </w:r>
          </w:p>
        </w:tc>
        <w:tc>
          <w:tcPr>
            <w:tcW w:w="0" w:type="auto"/>
          </w:tcPr>
          <w:p w14:paraId="2594DC2A" w14:textId="1E8A5513" w:rsidR="00BC738B" w:rsidRDefault="00C964C4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Leased to Under the Edge Arts</w:t>
            </w:r>
          </w:p>
        </w:tc>
      </w:tr>
      <w:tr w:rsidR="00BC738B" w14:paraId="1E6D9AAB" w14:textId="77777777" w:rsidTr="00BC738B">
        <w:tc>
          <w:tcPr>
            <w:tcW w:w="0" w:type="auto"/>
          </w:tcPr>
          <w:p w14:paraId="50439221" w14:textId="1575D154" w:rsidR="00BC738B" w:rsidRDefault="006A70CB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Youth Centre</w:t>
            </w:r>
          </w:p>
        </w:tc>
        <w:tc>
          <w:tcPr>
            <w:tcW w:w="0" w:type="auto"/>
          </w:tcPr>
          <w:p w14:paraId="4B49E8C9" w14:textId="61A051A0" w:rsidR="00BC738B" w:rsidRDefault="006A70CB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The Chipping</w:t>
            </w:r>
          </w:p>
        </w:tc>
        <w:tc>
          <w:tcPr>
            <w:tcW w:w="0" w:type="auto"/>
          </w:tcPr>
          <w:p w14:paraId="6D7436F7" w14:textId="77777777" w:rsidR="00BC738B" w:rsidRDefault="00BC738B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BC738B" w14:paraId="3509712D" w14:textId="77777777" w:rsidTr="00BC738B">
        <w:tc>
          <w:tcPr>
            <w:tcW w:w="0" w:type="auto"/>
          </w:tcPr>
          <w:p w14:paraId="6DD34C30" w14:textId="028C13D9" w:rsidR="00BC738B" w:rsidRDefault="006A70CB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Chipping Clubroom</w:t>
            </w:r>
          </w:p>
        </w:tc>
        <w:tc>
          <w:tcPr>
            <w:tcW w:w="0" w:type="auto"/>
          </w:tcPr>
          <w:p w14:paraId="5E1EC4DF" w14:textId="197EB8FF" w:rsidR="00BC738B" w:rsidRDefault="006A70CB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The Chipping</w:t>
            </w:r>
          </w:p>
        </w:tc>
        <w:tc>
          <w:tcPr>
            <w:tcW w:w="0" w:type="auto"/>
          </w:tcPr>
          <w:p w14:paraId="5D738D88" w14:textId="77777777" w:rsidR="00BC738B" w:rsidRDefault="00BC738B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BC738B" w14:paraId="3A6F1101" w14:textId="77777777" w:rsidTr="00BC738B">
        <w:tc>
          <w:tcPr>
            <w:tcW w:w="0" w:type="auto"/>
          </w:tcPr>
          <w:p w14:paraId="46478BDC" w14:textId="3C4EE3F0" w:rsidR="00BC738B" w:rsidRDefault="009C587F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Town Hall &amp; Contents</w:t>
            </w:r>
          </w:p>
        </w:tc>
        <w:tc>
          <w:tcPr>
            <w:tcW w:w="0" w:type="auto"/>
          </w:tcPr>
          <w:p w14:paraId="41CD5FD2" w14:textId="20BE69A9" w:rsidR="00BC738B" w:rsidRDefault="009C587F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Market Street</w:t>
            </w:r>
          </w:p>
        </w:tc>
        <w:tc>
          <w:tcPr>
            <w:tcW w:w="0" w:type="auto"/>
          </w:tcPr>
          <w:p w14:paraId="7EE1E083" w14:textId="77777777" w:rsidR="00BC738B" w:rsidRDefault="00BC738B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</w:p>
        </w:tc>
      </w:tr>
      <w:tr w:rsidR="00BC738B" w14:paraId="6DB0DABD" w14:textId="77777777" w:rsidTr="00BC738B">
        <w:tc>
          <w:tcPr>
            <w:tcW w:w="0" w:type="auto"/>
          </w:tcPr>
          <w:p w14:paraId="51EC2050" w14:textId="142E57A9" w:rsidR="00BC738B" w:rsidRDefault="009C587F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Chipping Car Park</w:t>
            </w:r>
          </w:p>
        </w:tc>
        <w:tc>
          <w:tcPr>
            <w:tcW w:w="0" w:type="auto"/>
          </w:tcPr>
          <w:p w14:paraId="6AA08BCE" w14:textId="028022B9" w:rsidR="00BC738B" w:rsidRDefault="00721C97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The Chipping</w:t>
            </w:r>
          </w:p>
        </w:tc>
        <w:tc>
          <w:tcPr>
            <w:tcW w:w="0" w:type="auto"/>
          </w:tcPr>
          <w:p w14:paraId="2C204982" w14:textId="1C0D30B6" w:rsidR="00BC738B" w:rsidRDefault="00721C97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Managed by Stroud District Council</w:t>
            </w:r>
          </w:p>
        </w:tc>
      </w:tr>
      <w:tr w:rsidR="00BC738B" w14:paraId="620129F0" w14:textId="77777777" w:rsidTr="00BC738B">
        <w:tc>
          <w:tcPr>
            <w:tcW w:w="0" w:type="auto"/>
          </w:tcPr>
          <w:p w14:paraId="34C46EAF" w14:textId="1CA96F6F" w:rsidR="00BC738B" w:rsidRDefault="00721C97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Heritage Centre</w:t>
            </w:r>
          </w:p>
        </w:tc>
        <w:tc>
          <w:tcPr>
            <w:tcW w:w="0" w:type="auto"/>
          </w:tcPr>
          <w:p w14:paraId="6ED70A4F" w14:textId="71454F6D" w:rsidR="00BC738B" w:rsidRDefault="00A10F05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The Chipping</w:t>
            </w:r>
          </w:p>
        </w:tc>
        <w:tc>
          <w:tcPr>
            <w:tcW w:w="0" w:type="auto"/>
          </w:tcPr>
          <w:p w14:paraId="4AB377A1" w14:textId="57E8513B" w:rsidR="00BC738B" w:rsidRDefault="00A10F05" w:rsidP="00B90B21">
            <w:pPr>
              <w:spacing w:after="0" w:line="240" w:lineRule="auto"/>
              <w:rPr>
                <w:i w:val="0"/>
                <w:iCs/>
                <w:sz w:val="22"/>
                <w:lang w:val="en-US"/>
              </w:rPr>
            </w:pPr>
            <w:r>
              <w:rPr>
                <w:i w:val="0"/>
                <w:iCs/>
                <w:sz w:val="22"/>
                <w:lang w:val="en-US"/>
              </w:rPr>
              <w:t>Leased to Wotton Historical Society</w:t>
            </w:r>
          </w:p>
        </w:tc>
      </w:tr>
    </w:tbl>
    <w:p w14:paraId="3F18025C" w14:textId="77777777" w:rsidR="00BC738B" w:rsidRPr="005D2C09" w:rsidRDefault="00BC738B" w:rsidP="005D2C09">
      <w:pPr>
        <w:rPr>
          <w:i w:val="0"/>
          <w:iCs/>
          <w:sz w:val="22"/>
          <w:lang w:val="en-US"/>
        </w:rPr>
      </w:pPr>
    </w:p>
    <w:sectPr w:rsidR="00BC738B" w:rsidRPr="005D2C09" w:rsidSect="006F1594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D7"/>
    <w:rsid w:val="000140D7"/>
    <w:rsid w:val="000F7EC9"/>
    <w:rsid w:val="00152167"/>
    <w:rsid w:val="00153645"/>
    <w:rsid w:val="00205B43"/>
    <w:rsid w:val="002671A0"/>
    <w:rsid w:val="002A10DE"/>
    <w:rsid w:val="0033720B"/>
    <w:rsid w:val="0041257E"/>
    <w:rsid w:val="00440907"/>
    <w:rsid w:val="00462075"/>
    <w:rsid w:val="004A7D6D"/>
    <w:rsid w:val="00533EE1"/>
    <w:rsid w:val="00570964"/>
    <w:rsid w:val="005A0BFC"/>
    <w:rsid w:val="005A4005"/>
    <w:rsid w:val="005D2C09"/>
    <w:rsid w:val="005F737A"/>
    <w:rsid w:val="0063799F"/>
    <w:rsid w:val="006A70CB"/>
    <w:rsid w:val="006B090B"/>
    <w:rsid w:val="006F1594"/>
    <w:rsid w:val="006F1E9F"/>
    <w:rsid w:val="00721C97"/>
    <w:rsid w:val="007849B6"/>
    <w:rsid w:val="007960A1"/>
    <w:rsid w:val="007B0E72"/>
    <w:rsid w:val="00960A9A"/>
    <w:rsid w:val="00976AAF"/>
    <w:rsid w:val="009A13BF"/>
    <w:rsid w:val="009C587F"/>
    <w:rsid w:val="009C6777"/>
    <w:rsid w:val="00A10F05"/>
    <w:rsid w:val="00A316BA"/>
    <w:rsid w:val="00A529FF"/>
    <w:rsid w:val="00B043EA"/>
    <w:rsid w:val="00B675FB"/>
    <w:rsid w:val="00B74F26"/>
    <w:rsid w:val="00B90B21"/>
    <w:rsid w:val="00BC738B"/>
    <w:rsid w:val="00C964C4"/>
    <w:rsid w:val="00CE4596"/>
    <w:rsid w:val="00CF64D4"/>
    <w:rsid w:val="00DE4A04"/>
    <w:rsid w:val="00DF6480"/>
    <w:rsid w:val="00E23F40"/>
    <w:rsid w:val="00EF0F88"/>
    <w:rsid w:val="00F54532"/>
    <w:rsid w:val="00F6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E310"/>
  <w15:chartTrackingRefBased/>
  <w15:docId w15:val="{D5B23B5B-18A1-4843-9BB0-C573B2A4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9A"/>
    <w:pPr>
      <w:spacing w:after="200" w:line="276" w:lineRule="auto"/>
    </w:pPr>
    <w:rPr>
      <w:i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A9A"/>
    <w:pPr>
      <w:spacing w:after="0" w:line="240" w:lineRule="auto"/>
      <w:ind w:right="-64"/>
      <w:jc w:val="center"/>
      <w:outlineLvl w:val="0"/>
    </w:pPr>
    <w:rPr>
      <w:rFonts w:ascii="Arial" w:eastAsia="Calibri" w:hAnsi="Arial" w:cs="Arial"/>
      <w:b/>
      <w:i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A9A"/>
    <w:rPr>
      <w:rFonts w:ascii="Arial" w:eastAsia="Calibri" w:hAnsi="Arial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40D7"/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1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140D7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9CF74-5CBC-47B1-9F92-02DA67E75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B83C1-8447-4B31-A1BC-5CF586F96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D8CEF-2E88-4CF7-B4B1-BABB6B227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Milsom</dc:creator>
  <cp:keywords/>
  <dc:description/>
  <cp:lastModifiedBy>Yasmin Milsom</cp:lastModifiedBy>
  <cp:revision>4</cp:revision>
  <dcterms:created xsi:type="dcterms:W3CDTF">2022-03-22T11:17:00Z</dcterms:created>
  <dcterms:modified xsi:type="dcterms:W3CDTF">2022-03-22T11:23:00Z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