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B65" w14:textId="77777777" w:rsidR="00587238" w:rsidRPr="00B90E0D" w:rsidRDefault="002B60B4" w:rsidP="664B21C3">
      <w:pPr>
        <w:tabs>
          <w:tab w:val="left" w:pos="3544"/>
        </w:tabs>
        <w:rPr>
          <w:rFonts w:ascii="Baskerville Old Face" w:hAnsi="Baskerville Old Face" w:cs="Baskerville Old Face"/>
          <w:b/>
          <w:bCs/>
          <w:smallCaps/>
          <w:color w:val="000099"/>
          <w:sz w:val="44"/>
          <w:szCs w:val="44"/>
          <w:u w:val="single"/>
        </w:rPr>
      </w:pPr>
      <w:r>
        <w:rPr>
          <w:noProof/>
          <w:lang w:eastAsia="en-GB"/>
        </w:rPr>
        <w:drawing>
          <wp:anchor distT="0" distB="0" distL="114300" distR="114300" simplePos="0" relativeHeight="251658240" behindDoc="0" locked="0" layoutInCell="1" allowOverlap="1" wp14:anchorId="4B45230D" wp14:editId="6572D2B7">
            <wp:simplePos x="0" y="0"/>
            <wp:positionH relativeFrom="column">
              <wp:posOffset>5746115</wp:posOffset>
            </wp:positionH>
            <wp:positionV relativeFrom="paragraph">
              <wp:posOffset>-321310</wp:posOffset>
            </wp:positionV>
            <wp:extent cx="539115" cy="817245"/>
            <wp:effectExtent l="0" t="0" r="0" b="190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14:sizeRelH relativeFrom="page">
              <wp14:pctWidth>0</wp14:pctWidth>
            </wp14:sizeRelH>
            <wp14:sizeRelV relativeFrom="page">
              <wp14:pctHeight>0</wp14:pctHeight>
            </wp14:sizeRelV>
          </wp:anchor>
        </w:drawing>
      </w:r>
      <w:r w:rsidR="00587238" w:rsidRPr="00B90E0D">
        <w:rPr>
          <w:rFonts w:ascii="Baskerville Old Face" w:hAnsi="Baskerville Old Face" w:cs="Baskerville Old Face"/>
          <w:b/>
          <w:bCs/>
          <w:smallCaps/>
          <w:color w:val="000099"/>
          <w:sz w:val="44"/>
          <w:szCs w:val="44"/>
          <w:u w:val="single"/>
        </w:rPr>
        <w:t>Wotton-under-Edge Town Council</w:t>
      </w:r>
    </w:p>
    <w:p w14:paraId="64F9E2F2" w14:textId="77777777" w:rsidR="001F777D" w:rsidRDefault="00587238" w:rsidP="00F066B3">
      <w:pPr>
        <w:pStyle w:val="NoSpacing"/>
        <w:rPr>
          <w:rFonts w:ascii="Lucida Sans" w:hAnsi="Lucida Sans" w:cs="Lucida Sans"/>
          <w:i/>
          <w:iCs/>
          <w:sz w:val="18"/>
          <w:szCs w:val="18"/>
        </w:rPr>
      </w:pP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p>
    <w:p w14:paraId="3687F63C" w14:textId="5656A30B" w:rsidR="00041E70" w:rsidRPr="00041E70" w:rsidRDefault="00085CA7" w:rsidP="00041E70">
      <w:pPr>
        <w:keepNext/>
        <w:keepLines/>
        <w:spacing w:before="40" w:after="0" w:line="240" w:lineRule="auto"/>
        <w:outlineLvl w:val="1"/>
        <w:rPr>
          <w:rFonts w:ascii="Arial" w:eastAsiaTheme="majorEastAsia" w:hAnsi="Arial" w:cstheme="majorBidi"/>
          <w:b/>
          <w:bCs/>
          <w:i/>
          <w:iCs/>
          <w:sz w:val="24"/>
          <w:szCs w:val="26"/>
          <w:u w:val="single"/>
        </w:rPr>
      </w:pPr>
      <w:r>
        <w:rPr>
          <w:rFonts w:ascii="Arial" w:eastAsiaTheme="majorEastAsia" w:hAnsi="Arial" w:cstheme="majorBidi"/>
          <w:b/>
          <w:sz w:val="24"/>
          <w:szCs w:val="26"/>
          <w:u w:val="single"/>
        </w:rPr>
        <w:t xml:space="preserve">NOTICE OF THE </w:t>
      </w:r>
      <w:r w:rsidR="00041E70">
        <w:rPr>
          <w:rFonts w:ascii="Arial" w:eastAsiaTheme="majorEastAsia" w:hAnsi="Arial" w:cstheme="majorBidi"/>
          <w:b/>
          <w:sz w:val="24"/>
          <w:szCs w:val="26"/>
          <w:u w:val="single"/>
        </w:rPr>
        <w:t xml:space="preserve">PLANNING COMMITTEE </w:t>
      </w:r>
      <w:r w:rsidR="00041E70" w:rsidRPr="00041E70">
        <w:rPr>
          <w:rFonts w:ascii="Arial" w:eastAsiaTheme="majorEastAsia" w:hAnsi="Arial" w:cstheme="majorBidi"/>
          <w:b/>
          <w:sz w:val="24"/>
          <w:szCs w:val="26"/>
          <w:u w:val="single"/>
        </w:rPr>
        <w:t xml:space="preserve">MEETING </w:t>
      </w:r>
      <w:r w:rsidR="00041E7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 xml:space="preserve">MONDAY </w:t>
      </w:r>
      <w:r w:rsidR="00A33404">
        <w:rPr>
          <w:rFonts w:ascii="Arial" w:eastAsiaTheme="majorEastAsia" w:hAnsi="Arial" w:cstheme="majorBidi"/>
          <w:b/>
          <w:sz w:val="24"/>
          <w:szCs w:val="26"/>
          <w:u w:val="single"/>
        </w:rPr>
        <w:t>2</w:t>
      </w:r>
      <w:r w:rsidR="00972F23">
        <w:rPr>
          <w:rFonts w:ascii="Arial" w:eastAsiaTheme="majorEastAsia" w:hAnsi="Arial" w:cstheme="majorBidi"/>
          <w:b/>
          <w:sz w:val="24"/>
          <w:szCs w:val="26"/>
          <w:u w:val="single"/>
        </w:rPr>
        <w:t>5</w:t>
      </w:r>
      <w:r w:rsidR="00972F23" w:rsidRPr="00972F23">
        <w:rPr>
          <w:rFonts w:ascii="Arial" w:eastAsiaTheme="majorEastAsia" w:hAnsi="Arial" w:cstheme="majorBidi"/>
          <w:b/>
          <w:sz w:val="24"/>
          <w:szCs w:val="26"/>
          <w:u w:val="single"/>
          <w:vertAlign w:val="superscript"/>
        </w:rPr>
        <w:t>th</w:t>
      </w:r>
      <w:r w:rsidR="00972F23">
        <w:rPr>
          <w:rFonts w:ascii="Arial" w:eastAsiaTheme="majorEastAsia" w:hAnsi="Arial" w:cstheme="majorBidi"/>
          <w:b/>
          <w:sz w:val="24"/>
          <w:szCs w:val="26"/>
          <w:u w:val="single"/>
        </w:rPr>
        <w:t xml:space="preserve"> April</w:t>
      </w:r>
      <w:r w:rsidR="003711D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202</w:t>
      </w:r>
      <w:r w:rsidR="00DC51F5">
        <w:rPr>
          <w:rFonts w:ascii="Arial" w:eastAsiaTheme="majorEastAsia" w:hAnsi="Arial" w:cstheme="majorBidi"/>
          <w:b/>
          <w:sz w:val="24"/>
          <w:szCs w:val="26"/>
          <w:u w:val="single"/>
        </w:rPr>
        <w:t>2</w:t>
      </w:r>
      <w:r w:rsidR="00041E70" w:rsidRPr="00041E70">
        <w:rPr>
          <w:rFonts w:ascii="Arial" w:eastAsiaTheme="majorEastAsia" w:hAnsi="Arial" w:cstheme="majorBidi"/>
          <w:b/>
          <w:sz w:val="24"/>
          <w:szCs w:val="26"/>
          <w:u w:val="single"/>
        </w:rPr>
        <w:t xml:space="preserve"> AT 7</w:t>
      </w:r>
      <w:r w:rsidR="00041E70">
        <w:rPr>
          <w:rFonts w:ascii="Arial" w:eastAsiaTheme="majorEastAsia" w:hAnsi="Arial" w:cstheme="majorBidi"/>
          <w:b/>
          <w:sz w:val="24"/>
          <w:szCs w:val="26"/>
          <w:u w:val="single"/>
        </w:rPr>
        <w:t>.</w:t>
      </w:r>
      <w:r w:rsidR="00793DEA">
        <w:rPr>
          <w:rFonts w:ascii="Arial" w:eastAsiaTheme="majorEastAsia" w:hAnsi="Arial" w:cstheme="majorBidi"/>
          <w:b/>
          <w:sz w:val="24"/>
          <w:szCs w:val="26"/>
          <w:u w:val="single"/>
        </w:rPr>
        <w:t>0</w:t>
      </w:r>
      <w:r w:rsidR="00041E70">
        <w:rPr>
          <w:rFonts w:ascii="Arial" w:eastAsiaTheme="majorEastAsia" w:hAnsi="Arial" w:cstheme="majorBidi"/>
          <w:b/>
          <w:sz w:val="24"/>
          <w:szCs w:val="26"/>
          <w:u w:val="single"/>
        </w:rPr>
        <w:t>0</w:t>
      </w:r>
      <w:r w:rsidR="00041E70" w:rsidRPr="00041E70">
        <w:rPr>
          <w:rFonts w:ascii="Arial" w:eastAsiaTheme="majorEastAsia" w:hAnsi="Arial" w:cstheme="majorBidi"/>
          <w:b/>
          <w:sz w:val="24"/>
          <w:szCs w:val="26"/>
          <w:u w:val="single"/>
        </w:rPr>
        <w:t>PM</w:t>
      </w:r>
    </w:p>
    <w:p w14:paraId="18FE20CF" w14:textId="77777777" w:rsidR="00041E70" w:rsidRPr="00041E70" w:rsidRDefault="00041E70" w:rsidP="00041E70">
      <w:pPr>
        <w:spacing w:after="0" w:line="240" w:lineRule="auto"/>
        <w:ind w:right="-64"/>
        <w:jc w:val="center"/>
        <w:rPr>
          <w:rFonts w:ascii="Arial" w:hAnsi="Arial" w:cs="Arial"/>
          <w:b/>
          <w:sz w:val="24"/>
          <w:szCs w:val="20"/>
        </w:rPr>
      </w:pPr>
    </w:p>
    <w:p w14:paraId="7425E68A" w14:textId="76A2DE2A" w:rsidR="00D727B9" w:rsidRPr="00AD04C9" w:rsidRDefault="00D727B9" w:rsidP="00D727B9">
      <w:pPr>
        <w:spacing w:line="240" w:lineRule="auto"/>
        <w:jc w:val="center"/>
        <w:rPr>
          <w:rFonts w:ascii="Arial" w:hAnsi="Arial" w:cs="Arial"/>
          <w:b/>
          <w:bCs/>
          <w:sz w:val="24"/>
          <w:szCs w:val="24"/>
          <w:u w:val="single"/>
        </w:rPr>
      </w:pPr>
      <w:r w:rsidRPr="00AD04C9">
        <w:rPr>
          <w:rFonts w:ascii="Arial" w:hAnsi="Arial" w:cs="Arial"/>
          <w:b/>
          <w:bCs/>
          <w:sz w:val="24"/>
          <w:szCs w:val="24"/>
          <w:u w:val="single"/>
        </w:rPr>
        <w:t>PUBLIC AND PRESS ARE WELCOME</w:t>
      </w:r>
    </w:p>
    <w:p w14:paraId="5AC7009A" w14:textId="5A6F7266" w:rsidR="00271899" w:rsidRDefault="00271899" w:rsidP="00271899">
      <w:pPr>
        <w:rPr>
          <w:rFonts w:ascii="Arial" w:hAnsi="Arial" w:cs="Arial"/>
        </w:rPr>
      </w:pPr>
      <w:r w:rsidRPr="00271899">
        <w:rPr>
          <w:rFonts w:ascii="Arial" w:hAnsi="Arial" w:cs="Arial"/>
        </w:rPr>
        <w:t xml:space="preserve">A meeting of the </w:t>
      </w:r>
      <w:r w:rsidR="004C15D3">
        <w:rPr>
          <w:rFonts w:ascii="Arial" w:hAnsi="Arial" w:cs="Arial"/>
        </w:rPr>
        <w:t>Planning Committee</w:t>
      </w:r>
      <w:r w:rsidRPr="00271899">
        <w:rPr>
          <w:rFonts w:ascii="Arial" w:hAnsi="Arial" w:cs="Arial"/>
        </w:rPr>
        <w:t xml:space="preserve"> to be held on Monday </w:t>
      </w:r>
      <w:r w:rsidR="00972F23">
        <w:rPr>
          <w:rFonts w:ascii="Arial" w:hAnsi="Arial" w:cs="Arial"/>
        </w:rPr>
        <w:t>25</w:t>
      </w:r>
      <w:r w:rsidR="00972F23" w:rsidRPr="00972F23">
        <w:rPr>
          <w:rFonts w:ascii="Arial" w:hAnsi="Arial" w:cs="Arial"/>
          <w:vertAlign w:val="superscript"/>
        </w:rPr>
        <w:t>th</w:t>
      </w:r>
      <w:r w:rsidR="00972F23">
        <w:rPr>
          <w:rFonts w:ascii="Arial" w:hAnsi="Arial" w:cs="Arial"/>
        </w:rPr>
        <w:t xml:space="preserve"> April</w:t>
      </w:r>
      <w:r w:rsidRPr="00271899">
        <w:rPr>
          <w:rFonts w:ascii="Arial" w:hAnsi="Arial" w:cs="Arial"/>
        </w:rPr>
        <w:t xml:space="preserve"> 202</w:t>
      </w:r>
      <w:r w:rsidR="00F649F6">
        <w:rPr>
          <w:rFonts w:ascii="Arial" w:hAnsi="Arial" w:cs="Arial"/>
        </w:rPr>
        <w:t>2</w:t>
      </w:r>
      <w:r w:rsidRPr="00271899">
        <w:rPr>
          <w:rFonts w:ascii="Arial" w:hAnsi="Arial" w:cs="Arial"/>
        </w:rPr>
        <w:t xml:space="preserve"> at 7pm in the Coombe Suite at the Civic Centre. </w:t>
      </w:r>
    </w:p>
    <w:p w14:paraId="50708C28" w14:textId="66199BB4" w:rsidR="00271899" w:rsidRPr="00271899" w:rsidRDefault="00271899" w:rsidP="00271899">
      <w:pPr>
        <w:rPr>
          <w:rFonts w:ascii="Arial" w:hAnsi="Arial" w:cs="Arial"/>
          <w:i/>
        </w:rPr>
      </w:pPr>
      <w:r w:rsidRPr="00271899">
        <w:rPr>
          <w:rFonts w:ascii="Arial" w:hAnsi="Arial" w:cs="Arial"/>
        </w:rPr>
        <w:t xml:space="preserve">Please follow the COVID arrangements of social distancing, wearing masks, and washing hands. Please note that windows will be open for fresh air and ventilation. </w:t>
      </w:r>
    </w:p>
    <w:p w14:paraId="08BDC768" w14:textId="5E912343" w:rsidR="00271899" w:rsidRPr="00271899" w:rsidRDefault="00271899" w:rsidP="00271899">
      <w:pPr>
        <w:ind w:right="-64"/>
        <w:rPr>
          <w:rFonts w:ascii="Arial" w:hAnsi="Arial" w:cs="Arial"/>
        </w:rPr>
      </w:pPr>
      <w:r w:rsidRPr="00271899">
        <w:rPr>
          <w:rFonts w:ascii="Arial" w:hAnsi="Arial" w:cs="Arial"/>
        </w:rPr>
        <w:t xml:space="preserve">Members are reminded that the Council has a general duty to consider the following matters in the exercise of any of its functions: the Code of Conduct and the 7 Principles of Public Life, Equal Opportunities (race, gender, sexual orientation, marital </w:t>
      </w:r>
      <w:proofErr w:type="gramStart"/>
      <w:r w:rsidRPr="00271899">
        <w:rPr>
          <w:rFonts w:ascii="Arial" w:hAnsi="Arial" w:cs="Arial"/>
        </w:rPr>
        <w:t>status</w:t>
      </w:r>
      <w:proofErr w:type="gramEnd"/>
      <w:r w:rsidRPr="00271899">
        <w:rPr>
          <w:rFonts w:ascii="Arial" w:hAnsi="Arial" w:cs="Arial"/>
        </w:rPr>
        <w:t xml:space="preserve"> and any disability)</w:t>
      </w:r>
      <w:r w:rsidR="004C15D3">
        <w:rPr>
          <w:rFonts w:ascii="Arial" w:hAnsi="Arial" w:cs="Arial"/>
        </w:rPr>
        <w:t>, Biodiversity,</w:t>
      </w:r>
      <w:r w:rsidRPr="00271899">
        <w:rPr>
          <w:rFonts w:ascii="Arial" w:hAnsi="Arial" w:cs="Arial"/>
        </w:rPr>
        <w:t xml:space="preserve"> Crime and Disorder, Health and Safety, and Human Rights</w:t>
      </w:r>
    </w:p>
    <w:p w14:paraId="1A8E8FC4" w14:textId="77777777" w:rsidR="00972F23" w:rsidRDefault="00972F23" w:rsidP="00972F23">
      <w:pPr>
        <w:spacing w:after="0"/>
        <w:ind w:right="-64"/>
        <w:rPr>
          <w:rFonts w:ascii="Blackadder ITC" w:hAnsi="Blackadder ITC" w:cs="Arial"/>
          <w:b/>
          <w:i/>
          <w:sz w:val="28"/>
          <w:szCs w:val="28"/>
        </w:rPr>
      </w:pPr>
      <w:r w:rsidRPr="00BD7A42">
        <w:rPr>
          <w:rFonts w:ascii="Blackadder ITC" w:hAnsi="Blackadder ITC" w:cs="Arial"/>
          <w:b/>
          <w:i/>
          <w:sz w:val="28"/>
          <w:szCs w:val="28"/>
        </w:rPr>
        <w:t>A Durn</w:t>
      </w:r>
    </w:p>
    <w:p w14:paraId="6A2E0FB8" w14:textId="77777777" w:rsidR="00972F23" w:rsidRPr="00041E70" w:rsidRDefault="00972F23" w:rsidP="00972F23">
      <w:pPr>
        <w:ind w:right="-64"/>
        <w:rPr>
          <w:rFonts w:ascii="Arial" w:eastAsiaTheme="minorEastAsia" w:hAnsi="Arial" w:cstheme="minorBidi"/>
        </w:rPr>
      </w:pPr>
      <w:r w:rsidRPr="5173C171">
        <w:rPr>
          <w:rFonts w:ascii="Arial" w:hAnsi="Arial" w:cs="Arial"/>
        </w:rPr>
        <w:t>Town Clerk</w:t>
      </w:r>
      <w:r>
        <w:tab/>
      </w:r>
      <w:r>
        <w:tab/>
      </w:r>
      <w:r>
        <w:tab/>
      </w:r>
      <w:r>
        <w:tab/>
      </w:r>
      <w:r>
        <w:tab/>
      </w:r>
      <w:r>
        <w:tab/>
      </w:r>
      <w:r>
        <w:tab/>
      </w:r>
      <w:r>
        <w:tab/>
      </w:r>
      <w:r>
        <w:tab/>
      </w:r>
      <w:r>
        <w:tab/>
      </w:r>
      <w:r>
        <w:tab/>
      </w:r>
      <w:r>
        <w:rPr>
          <w:rFonts w:ascii="Arial" w:eastAsiaTheme="minorEastAsia" w:hAnsi="Arial" w:cstheme="minorBidi"/>
        </w:rPr>
        <w:t>20</w:t>
      </w:r>
      <w:r w:rsidRPr="004B16D7">
        <w:rPr>
          <w:rFonts w:ascii="Arial" w:eastAsiaTheme="minorEastAsia" w:hAnsi="Arial" w:cstheme="minorBidi"/>
          <w:vertAlign w:val="superscript"/>
        </w:rPr>
        <w:t>th</w:t>
      </w:r>
      <w:r>
        <w:rPr>
          <w:rFonts w:ascii="Arial" w:eastAsiaTheme="minorEastAsia" w:hAnsi="Arial" w:cstheme="minorBidi"/>
        </w:rPr>
        <w:t xml:space="preserve"> April </w:t>
      </w:r>
      <w:r w:rsidRPr="5173C171">
        <w:rPr>
          <w:rFonts w:ascii="Arial" w:eastAsiaTheme="minorEastAsia" w:hAnsi="Arial" w:cstheme="minorBidi"/>
        </w:rPr>
        <w:t>202</w:t>
      </w:r>
      <w:r>
        <w:rPr>
          <w:rFonts w:ascii="Arial" w:eastAsiaTheme="minorEastAsia" w:hAnsi="Arial" w:cstheme="minorBidi"/>
        </w:rPr>
        <w:t>2</w:t>
      </w:r>
    </w:p>
    <w:p w14:paraId="041DE48F" w14:textId="77777777" w:rsidR="00972F23" w:rsidRPr="001461A7" w:rsidRDefault="00972F23" w:rsidP="00972F23">
      <w:pPr>
        <w:pStyle w:val="Heading2"/>
        <w:jc w:val="center"/>
        <w:rPr>
          <w:rFonts w:ascii="Lucida Sans" w:hAnsi="Lucida Sans" w:cs="Lucida Sans"/>
          <w:bCs/>
          <w:i/>
          <w:sz w:val="16"/>
          <w:szCs w:val="16"/>
        </w:rPr>
      </w:pPr>
      <w:r w:rsidRPr="00E63003">
        <w:rPr>
          <w:rFonts w:ascii="Arial" w:hAnsi="Arial" w:cs="Arial"/>
          <w:b/>
          <w:bCs/>
          <w:color w:val="auto"/>
          <w:sz w:val="32"/>
          <w:szCs w:val="32"/>
        </w:rPr>
        <w:t>AGENDA</w:t>
      </w:r>
    </w:p>
    <w:p w14:paraId="09D5E5D8" w14:textId="77777777" w:rsidR="00972F23" w:rsidRDefault="00972F23" w:rsidP="00972F23">
      <w:pPr>
        <w:pStyle w:val="Heading3"/>
        <w:numPr>
          <w:ilvl w:val="0"/>
          <w:numId w:val="0"/>
        </w:numPr>
        <w:ind w:left="630"/>
        <w:rPr>
          <w:rFonts w:ascii="Arial" w:hAnsi="Arial" w:cs="Arial"/>
        </w:rPr>
      </w:pPr>
    </w:p>
    <w:p w14:paraId="6DDF432B" w14:textId="77777777" w:rsidR="00972F23" w:rsidRDefault="00972F23" w:rsidP="00972F23">
      <w:pPr>
        <w:pStyle w:val="Heading3"/>
        <w:rPr>
          <w:rFonts w:ascii="Arial" w:hAnsi="Arial" w:cs="Arial"/>
        </w:rPr>
      </w:pPr>
      <w:r w:rsidRPr="00E63003">
        <w:rPr>
          <w:rFonts w:ascii="Arial" w:hAnsi="Arial" w:cs="Arial"/>
        </w:rPr>
        <w:t xml:space="preserve">To receive Apologies for absence </w:t>
      </w:r>
    </w:p>
    <w:p w14:paraId="2920AF33" w14:textId="77777777" w:rsidR="00972F23" w:rsidRPr="00E63003" w:rsidRDefault="00972F23" w:rsidP="00972F23">
      <w:pPr>
        <w:pStyle w:val="Heading3"/>
        <w:numPr>
          <w:ilvl w:val="0"/>
          <w:numId w:val="0"/>
        </w:numPr>
        <w:ind w:left="630"/>
        <w:rPr>
          <w:rFonts w:ascii="Arial" w:hAnsi="Arial" w:cs="Arial"/>
        </w:rPr>
      </w:pPr>
    </w:p>
    <w:p w14:paraId="65EE04A0" w14:textId="77777777" w:rsidR="00972F23" w:rsidRPr="00E63003" w:rsidRDefault="00972F23" w:rsidP="00972F23">
      <w:pPr>
        <w:pStyle w:val="Heading3"/>
        <w:rPr>
          <w:rFonts w:ascii="Arial" w:hAnsi="Arial" w:cs="Arial"/>
          <w:u w:val="single"/>
        </w:rPr>
      </w:pPr>
      <w:r w:rsidRPr="00E63003">
        <w:rPr>
          <w:rFonts w:ascii="Arial" w:hAnsi="Arial" w:cs="Arial"/>
        </w:rPr>
        <w:t xml:space="preserve">Declarations of Interest or Dispensations </w:t>
      </w:r>
    </w:p>
    <w:p w14:paraId="77346ACD" w14:textId="77777777" w:rsidR="00972F23" w:rsidRPr="00E63003" w:rsidRDefault="00972F23" w:rsidP="00972F23">
      <w:pPr>
        <w:ind w:left="630"/>
        <w:rPr>
          <w:rFonts w:ascii="Arial" w:hAnsi="Arial" w:cs="Arial"/>
          <w:u w:val="single"/>
        </w:rPr>
      </w:pPr>
      <w:r w:rsidRPr="00E63003">
        <w:rPr>
          <w:rFonts w:ascii="Arial" w:hAnsi="Arial" w:cs="Arial"/>
        </w:rPr>
        <w:t>Councillors must declare any interests arising from items on the agenda, and the nature of the interest, at this point or as soon as it becomes apparent.</w:t>
      </w:r>
    </w:p>
    <w:p w14:paraId="30F24444" w14:textId="77777777" w:rsidR="00972F23" w:rsidRPr="00E63003" w:rsidRDefault="00972F23" w:rsidP="00972F23">
      <w:pPr>
        <w:pStyle w:val="Heading3"/>
        <w:rPr>
          <w:rFonts w:ascii="Arial" w:hAnsi="Arial" w:cs="Arial"/>
        </w:rPr>
      </w:pPr>
      <w:r w:rsidRPr="00E63003">
        <w:rPr>
          <w:rFonts w:ascii="Arial" w:hAnsi="Arial" w:cs="Arial"/>
        </w:rPr>
        <w:t>Public Forum</w:t>
      </w:r>
    </w:p>
    <w:p w14:paraId="5931C00A" w14:textId="77777777" w:rsidR="00972F23" w:rsidRDefault="00972F23" w:rsidP="00972F23">
      <w:pPr>
        <w:rPr>
          <w:rFonts w:ascii="Arial" w:hAnsi="Arial" w:cs="Arial"/>
        </w:rPr>
      </w:pPr>
      <w:r w:rsidRPr="00E63003">
        <w:rPr>
          <w:rFonts w:ascii="Arial" w:hAnsi="Arial" w:cs="Arial"/>
          <w:b/>
        </w:rPr>
        <w:t xml:space="preserve"> </w:t>
      </w:r>
      <w:r>
        <w:rPr>
          <w:rFonts w:ascii="Arial" w:hAnsi="Arial" w:cs="Arial"/>
          <w:b/>
        </w:rPr>
        <w:t xml:space="preserve">         </w:t>
      </w:r>
      <w:r w:rsidRPr="00E63003">
        <w:rPr>
          <w:rFonts w:ascii="Arial" w:hAnsi="Arial" w:cs="Arial"/>
          <w:bCs/>
        </w:rPr>
        <w:t>E</w:t>
      </w:r>
      <w:r w:rsidRPr="00E63003">
        <w:rPr>
          <w:rFonts w:ascii="Arial" w:hAnsi="Arial" w:cs="Arial"/>
        </w:rPr>
        <w:t xml:space="preserve">ach person </w:t>
      </w:r>
      <w:r>
        <w:rPr>
          <w:rFonts w:ascii="Arial" w:hAnsi="Arial" w:cs="Arial"/>
        </w:rPr>
        <w:t xml:space="preserve">is invited to address the Planning Committee </w:t>
      </w:r>
      <w:r w:rsidRPr="00E63003">
        <w:rPr>
          <w:rFonts w:ascii="Arial" w:hAnsi="Arial" w:cs="Arial"/>
        </w:rPr>
        <w:t xml:space="preserve">for </w:t>
      </w:r>
      <w:r>
        <w:rPr>
          <w:rFonts w:ascii="Arial" w:hAnsi="Arial" w:cs="Arial"/>
        </w:rPr>
        <w:t xml:space="preserve">a maximum of </w:t>
      </w:r>
      <w:r w:rsidRPr="00E63003">
        <w:rPr>
          <w:rFonts w:ascii="Arial" w:hAnsi="Arial" w:cs="Arial"/>
        </w:rPr>
        <w:t>3 min</w:t>
      </w:r>
      <w:r>
        <w:rPr>
          <w:rFonts w:ascii="Arial" w:hAnsi="Arial" w:cs="Arial"/>
        </w:rPr>
        <w:t>utes</w:t>
      </w:r>
    </w:p>
    <w:p w14:paraId="64A12994" w14:textId="77777777" w:rsidR="00972F23" w:rsidRDefault="00972F23" w:rsidP="00972F23">
      <w:pPr>
        <w:pStyle w:val="Heading3"/>
        <w:rPr>
          <w:rFonts w:ascii="Arial" w:hAnsi="Arial" w:cs="Arial"/>
        </w:rPr>
      </w:pPr>
      <w:r w:rsidRPr="00E63003">
        <w:rPr>
          <w:rFonts w:ascii="Arial" w:hAnsi="Arial" w:cs="Arial"/>
        </w:rPr>
        <w:t>To receive Chairman’s Report</w:t>
      </w:r>
    </w:p>
    <w:p w14:paraId="15C50CD4" w14:textId="77777777" w:rsidR="00972F23" w:rsidRPr="00E63003" w:rsidRDefault="00972F23" w:rsidP="00972F23">
      <w:pPr>
        <w:pStyle w:val="Heading3"/>
        <w:numPr>
          <w:ilvl w:val="0"/>
          <w:numId w:val="0"/>
        </w:numPr>
        <w:ind w:left="630"/>
        <w:rPr>
          <w:rFonts w:ascii="Arial" w:hAnsi="Arial" w:cs="Arial"/>
        </w:rPr>
      </w:pPr>
    </w:p>
    <w:p w14:paraId="4389D05F" w14:textId="77777777" w:rsidR="00972F23" w:rsidRPr="00E63003" w:rsidRDefault="00972F23" w:rsidP="00972F23">
      <w:pPr>
        <w:pStyle w:val="Heading3"/>
        <w:rPr>
          <w:rFonts w:ascii="Arial" w:hAnsi="Arial" w:cs="Arial"/>
        </w:rPr>
      </w:pPr>
      <w:r w:rsidRPr="00E63003">
        <w:rPr>
          <w:rFonts w:ascii="Arial" w:hAnsi="Arial" w:cs="Arial"/>
        </w:rPr>
        <w:t xml:space="preserve">Minutes </w:t>
      </w:r>
    </w:p>
    <w:p w14:paraId="190B9E90" w14:textId="77777777" w:rsidR="00972F23" w:rsidRPr="00E63003" w:rsidRDefault="00972F23" w:rsidP="00972F23">
      <w:pPr>
        <w:ind w:firstLine="630"/>
        <w:rPr>
          <w:rFonts w:ascii="Arial" w:hAnsi="Arial" w:cs="Arial"/>
        </w:rPr>
      </w:pPr>
      <w:r w:rsidRPr="5173C171">
        <w:rPr>
          <w:rFonts w:ascii="Arial" w:hAnsi="Arial" w:cs="Arial"/>
        </w:rPr>
        <w:t xml:space="preserve">To approve the Minutes of the Planning Committee meeting held </w:t>
      </w:r>
      <w:r>
        <w:rPr>
          <w:rFonts w:ascii="Arial" w:hAnsi="Arial" w:cs="Arial"/>
        </w:rPr>
        <w:t>28</w:t>
      </w:r>
      <w:r w:rsidRPr="00D81693">
        <w:rPr>
          <w:rFonts w:ascii="Arial" w:hAnsi="Arial" w:cs="Arial"/>
          <w:vertAlign w:val="superscript"/>
        </w:rPr>
        <w:t>th</w:t>
      </w:r>
      <w:r>
        <w:rPr>
          <w:rFonts w:ascii="Arial" w:hAnsi="Arial" w:cs="Arial"/>
        </w:rPr>
        <w:t xml:space="preserve"> March</w:t>
      </w:r>
      <w:r w:rsidRPr="5173C171">
        <w:rPr>
          <w:rFonts w:ascii="Arial" w:hAnsi="Arial" w:cs="Arial"/>
        </w:rPr>
        <w:t xml:space="preserve"> 202</w:t>
      </w:r>
      <w:r>
        <w:rPr>
          <w:rFonts w:ascii="Arial" w:hAnsi="Arial" w:cs="Arial"/>
        </w:rPr>
        <w:t>2</w:t>
      </w:r>
      <w:r w:rsidRPr="5173C171">
        <w:rPr>
          <w:rFonts w:ascii="Arial" w:hAnsi="Arial" w:cs="Arial"/>
        </w:rPr>
        <w:t>.</w:t>
      </w:r>
    </w:p>
    <w:p w14:paraId="6DCEA9D1" w14:textId="77777777" w:rsidR="00972F23" w:rsidRPr="001C3EB5" w:rsidRDefault="00972F23" w:rsidP="00972F23">
      <w:pPr>
        <w:pStyle w:val="Heading3"/>
        <w:rPr>
          <w:rFonts w:ascii="Arial" w:hAnsi="Arial" w:cs="Arial"/>
          <w:b w:val="0"/>
          <w:bCs w:val="0"/>
        </w:rPr>
      </w:pPr>
      <w:r w:rsidRPr="5173C171">
        <w:rPr>
          <w:rFonts w:ascii="Arial" w:hAnsi="Arial" w:cs="Arial"/>
        </w:rPr>
        <w:t>Correspondence</w:t>
      </w:r>
      <w:r>
        <w:rPr>
          <w:rFonts w:ascii="Arial" w:hAnsi="Arial" w:cs="Arial"/>
        </w:rPr>
        <w:t xml:space="preserve"> </w:t>
      </w:r>
    </w:p>
    <w:p w14:paraId="2C5596E9" w14:textId="77777777" w:rsidR="00972F23" w:rsidRPr="005E06C5" w:rsidRDefault="00972F23" w:rsidP="00972F23">
      <w:pPr>
        <w:pStyle w:val="Heading3"/>
        <w:numPr>
          <w:ilvl w:val="0"/>
          <w:numId w:val="0"/>
        </w:numPr>
        <w:ind w:left="630"/>
        <w:rPr>
          <w:rFonts w:ascii="Arial" w:hAnsi="Arial" w:cs="Arial"/>
          <w:b w:val="0"/>
          <w:bCs w:val="0"/>
        </w:rPr>
      </w:pPr>
      <w:r w:rsidRPr="005E06C5">
        <w:rPr>
          <w:rFonts w:ascii="Arial" w:hAnsi="Arial" w:cs="Arial"/>
          <w:b w:val="0"/>
          <w:bCs w:val="0"/>
        </w:rPr>
        <w:t xml:space="preserve">To consider </w:t>
      </w:r>
      <w:r>
        <w:rPr>
          <w:rFonts w:ascii="Arial" w:hAnsi="Arial" w:cs="Arial"/>
          <w:b w:val="0"/>
          <w:bCs w:val="0"/>
        </w:rPr>
        <w:t xml:space="preserve">and respond to a </w:t>
      </w:r>
      <w:r w:rsidRPr="005E06C5">
        <w:rPr>
          <w:rFonts w:ascii="Arial" w:hAnsi="Arial" w:cs="Arial"/>
          <w:b w:val="0"/>
          <w:bCs w:val="0"/>
        </w:rPr>
        <w:t>request from the Lions to use the Chipping Green for the finish of the “Ride over the Edge” cycle event 31</w:t>
      </w:r>
      <w:r w:rsidRPr="005E06C5">
        <w:rPr>
          <w:rFonts w:ascii="Arial" w:hAnsi="Arial" w:cs="Arial"/>
          <w:b w:val="0"/>
          <w:bCs w:val="0"/>
          <w:vertAlign w:val="superscript"/>
        </w:rPr>
        <w:t>st</w:t>
      </w:r>
      <w:r w:rsidRPr="005E06C5">
        <w:rPr>
          <w:rFonts w:ascii="Arial" w:hAnsi="Arial" w:cs="Arial"/>
          <w:b w:val="0"/>
          <w:bCs w:val="0"/>
        </w:rPr>
        <w:t xml:space="preserve"> July 2022.</w:t>
      </w:r>
    </w:p>
    <w:p w14:paraId="6A8B3658" w14:textId="77777777" w:rsidR="00972F23" w:rsidRDefault="00972F23" w:rsidP="00972F23">
      <w:pPr>
        <w:pStyle w:val="Heading3"/>
        <w:numPr>
          <w:ilvl w:val="0"/>
          <w:numId w:val="0"/>
        </w:numPr>
        <w:ind w:left="630"/>
        <w:rPr>
          <w:rFonts w:ascii="Arial" w:hAnsi="Arial" w:cs="Arial"/>
          <w:b w:val="0"/>
          <w:bCs w:val="0"/>
        </w:rPr>
      </w:pPr>
    </w:p>
    <w:p w14:paraId="79B0B5AB" w14:textId="77777777" w:rsidR="00972F23" w:rsidRPr="00E63003" w:rsidRDefault="00972F23" w:rsidP="00972F23">
      <w:pPr>
        <w:pStyle w:val="Heading3"/>
        <w:rPr>
          <w:rFonts w:ascii="Arial" w:hAnsi="Arial" w:cs="Arial"/>
        </w:rPr>
      </w:pPr>
      <w:r w:rsidRPr="00E63003">
        <w:rPr>
          <w:rFonts w:ascii="Arial" w:hAnsi="Arial" w:cs="Arial"/>
        </w:rPr>
        <w:t xml:space="preserve">Stroud District Council Planning Decisions. </w:t>
      </w:r>
    </w:p>
    <w:p w14:paraId="0B3649F3" w14:textId="77777777" w:rsidR="00972F23" w:rsidRDefault="00972F23" w:rsidP="00972F23">
      <w:pPr>
        <w:pStyle w:val="Level1"/>
        <w:widowControl/>
        <w:spacing w:line="260" w:lineRule="auto"/>
        <w:ind w:left="284"/>
        <w:rPr>
          <w:rFonts w:ascii="Arial" w:hAnsi="Arial" w:cs="Arial"/>
          <w:i/>
          <w:sz w:val="18"/>
          <w:szCs w:val="18"/>
        </w:rPr>
      </w:pPr>
      <w:r w:rsidRPr="00E63003">
        <w:rPr>
          <w:rFonts w:ascii="Arial" w:hAnsi="Arial" w:cs="Arial"/>
          <w:i/>
          <w:sz w:val="18"/>
          <w:szCs w:val="18"/>
        </w:rPr>
        <w:t>No mass decision notices now emailed out – all decisions must be downloaded individually from SDC new planning website</w:t>
      </w:r>
      <w:r>
        <w:rPr>
          <w:rFonts w:ascii="Arial" w:hAnsi="Arial" w:cs="Arial"/>
          <w:i/>
          <w:sz w:val="18"/>
          <w:szCs w:val="18"/>
        </w:rPr>
        <w:t>.</w:t>
      </w:r>
    </w:p>
    <w:p w14:paraId="3CBFA740" w14:textId="77777777" w:rsidR="00972F23" w:rsidRDefault="00972F23" w:rsidP="00972F23">
      <w:pPr>
        <w:pStyle w:val="Level1"/>
        <w:widowControl/>
        <w:spacing w:line="260" w:lineRule="auto"/>
        <w:ind w:left="284"/>
        <w:rPr>
          <w:rFonts w:ascii="Arial" w:hAnsi="Arial" w:cs="Arial"/>
          <w:b/>
          <w:bCs/>
          <w:iCs/>
          <w:sz w:val="22"/>
          <w:szCs w:val="22"/>
        </w:rPr>
      </w:pPr>
      <w:r w:rsidRPr="00347337">
        <w:rPr>
          <w:rFonts w:ascii="Arial" w:hAnsi="Arial" w:cs="Arial"/>
          <w:b/>
          <w:bCs/>
          <w:iCs/>
          <w:sz w:val="22"/>
          <w:szCs w:val="22"/>
        </w:rPr>
        <w:t>To note the following planning decisions made by Stroud District Council:</w:t>
      </w:r>
    </w:p>
    <w:p w14:paraId="1F801007" w14:textId="77777777" w:rsidR="00972F23" w:rsidRDefault="00972F23" w:rsidP="00972F23">
      <w:pPr>
        <w:pStyle w:val="Heading3"/>
        <w:numPr>
          <w:ilvl w:val="0"/>
          <w:numId w:val="14"/>
        </w:numPr>
        <w:rPr>
          <w:rFonts w:ascii="Arial" w:hAnsi="Arial" w:cs="Arial"/>
          <w:sz w:val="20"/>
          <w:szCs w:val="20"/>
        </w:rPr>
      </w:pPr>
      <w:r>
        <w:rPr>
          <w:rFonts w:ascii="Arial" w:hAnsi="Arial" w:cs="Arial"/>
          <w:sz w:val="20"/>
          <w:szCs w:val="20"/>
        </w:rPr>
        <w:t xml:space="preserve">S.21/0370/TCA 3 The Chipping. </w:t>
      </w:r>
      <w:r w:rsidRPr="00282D1C">
        <w:rPr>
          <w:rFonts w:ascii="Arial" w:hAnsi="Arial" w:cs="Arial"/>
          <w:b w:val="0"/>
          <w:bCs w:val="0"/>
          <w:sz w:val="20"/>
          <w:szCs w:val="20"/>
        </w:rPr>
        <w:t>T9,10,11 Cotoneaster – Fell &amp; replace with screening hedge</w:t>
      </w:r>
      <w:r>
        <w:rPr>
          <w:rFonts w:ascii="Arial" w:hAnsi="Arial" w:cs="Arial"/>
          <w:b w:val="0"/>
          <w:bCs w:val="0"/>
          <w:sz w:val="20"/>
          <w:szCs w:val="20"/>
        </w:rPr>
        <w:t>.</w:t>
      </w:r>
      <w:r w:rsidRPr="00282D1C">
        <w:rPr>
          <w:rFonts w:ascii="Arial" w:hAnsi="Arial" w:cs="Arial"/>
          <w:b w:val="0"/>
          <w:bCs w:val="0"/>
          <w:sz w:val="20"/>
          <w:szCs w:val="20"/>
        </w:rPr>
        <w:t xml:space="preserve"> </w:t>
      </w:r>
      <w:r w:rsidRPr="005F075C">
        <w:rPr>
          <w:rFonts w:ascii="Arial" w:hAnsi="Arial" w:cs="Arial"/>
          <w:sz w:val="20"/>
          <w:szCs w:val="20"/>
        </w:rPr>
        <w:t>No</w:t>
      </w:r>
      <w:r>
        <w:rPr>
          <w:rFonts w:ascii="Arial" w:hAnsi="Arial" w:cs="Arial"/>
          <w:b w:val="0"/>
          <w:bCs w:val="0"/>
          <w:sz w:val="20"/>
          <w:szCs w:val="20"/>
        </w:rPr>
        <w:t xml:space="preserve"> </w:t>
      </w:r>
      <w:r>
        <w:rPr>
          <w:rFonts w:ascii="Arial" w:hAnsi="Arial" w:cs="Arial"/>
          <w:sz w:val="20"/>
          <w:szCs w:val="20"/>
        </w:rPr>
        <w:t xml:space="preserve">Objection to this application with 2 </w:t>
      </w:r>
      <w:proofErr w:type="spellStart"/>
      <w:r>
        <w:rPr>
          <w:rFonts w:ascii="Arial" w:hAnsi="Arial" w:cs="Arial"/>
          <w:sz w:val="20"/>
          <w:szCs w:val="20"/>
        </w:rPr>
        <w:t>Informatives</w:t>
      </w:r>
      <w:proofErr w:type="spellEnd"/>
      <w:r>
        <w:rPr>
          <w:rFonts w:ascii="Arial" w:hAnsi="Arial" w:cs="Arial"/>
          <w:sz w:val="20"/>
          <w:szCs w:val="20"/>
        </w:rPr>
        <w:t>.</w:t>
      </w:r>
    </w:p>
    <w:p w14:paraId="0EF3A4DA" w14:textId="77777777" w:rsidR="00972F23" w:rsidRDefault="00972F23" w:rsidP="00972F23">
      <w:pPr>
        <w:pStyle w:val="Heading3"/>
        <w:numPr>
          <w:ilvl w:val="0"/>
          <w:numId w:val="14"/>
        </w:numPr>
        <w:rPr>
          <w:rFonts w:ascii="Arial" w:hAnsi="Arial" w:cs="Arial"/>
          <w:sz w:val="20"/>
          <w:szCs w:val="20"/>
        </w:rPr>
      </w:pPr>
      <w:r>
        <w:rPr>
          <w:rFonts w:ascii="Arial" w:hAnsi="Arial" w:cs="Arial"/>
          <w:sz w:val="20"/>
          <w:szCs w:val="20"/>
        </w:rPr>
        <w:t xml:space="preserve">S.22/0043/VAR 16 Wortley Terrace. </w:t>
      </w:r>
      <w:r>
        <w:rPr>
          <w:rFonts w:ascii="Arial" w:hAnsi="Arial" w:cs="Arial"/>
          <w:b w:val="0"/>
          <w:bCs w:val="0"/>
          <w:sz w:val="20"/>
          <w:szCs w:val="20"/>
        </w:rPr>
        <w:t xml:space="preserve">Variation of Condition 3 (Materials) of S.19/2649/HHOLD. </w:t>
      </w:r>
      <w:r w:rsidRPr="007B2FE9">
        <w:rPr>
          <w:rFonts w:ascii="Arial" w:hAnsi="Arial" w:cs="Arial"/>
          <w:sz w:val="20"/>
          <w:szCs w:val="20"/>
        </w:rPr>
        <w:t>Application Permitted with 1 Condition.</w:t>
      </w:r>
    </w:p>
    <w:p w14:paraId="3407FD89" w14:textId="77777777" w:rsidR="00972F23" w:rsidRPr="006A5FE2" w:rsidRDefault="00972F23" w:rsidP="00972F23">
      <w:pPr>
        <w:pStyle w:val="Heading3"/>
        <w:numPr>
          <w:ilvl w:val="0"/>
          <w:numId w:val="14"/>
        </w:numPr>
        <w:rPr>
          <w:rFonts w:ascii="Arial" w:hAnsi="Arial" w:cs="Arial"/>
          <w:b w:val="0"/>
          <w:bCs w:val="0"/>
          <w:sz w:val="20"/>
          <w:szCs w:val="20"/>
        </w:rPr>
      </w:pPr>
      <w:r>
        <w:rPr>
          <w:rFonts w:ascii="Arial" w:hAnsi="Arial" w:cs="Arial"/>
          <w:sz w:val="20"/>
          <w:szCs w:val="20"/>
        </w:rPr>
        <w:t xml:space="preserve">S.22/0368/LBC Flat 1 Rear of 12 Long Street. </w:t>
      </w:r>
      <w:r w:rsidRPr="006A5FE2">
        <w:rPr>
          <w:rFonts w:ascii="Arial" w:hAnsi="Arial" w:cs="Arial"/>
          <w:b w:val="0"/>
          <w:bCs w:val="0"/>
          <w:sz w:val="20"/>
          <w:szCs w:val="20"/>
        </w:rPr>
        <w:t>Replacement windows and install Air Source Heat Pump.</w:t>
      </w:r>
      <w:r>
        <w:rPr>
          <w:rFonts w:ascii="Arial" w:hAnsi="Arial" w:cs="Arial"/>
          <w:b w:val="0"/>
          <w:bCs w:val="0"/>
          <w:sz w:val="20"/>
          <w:szCs w:val="20"/>
        </w:rPr>
        <w:t xml:space="preserve"> </w:t>
      </w:r>
      <w:r w:rsidRPr="00D31DE8">
        <w:rPr>
          <w:rFonts w:ascii="Arial" w:hAnsi="Arial" w:cs="Arial"/>
          <w:sz w:val="20"/>
          <w:szCs w:val="20"/>
        </w:rPr>
        <w:t>Application Permitted with 2 Conditions.</w:t>
      </w:r>
    </w:p>
    <w:p w14:paraId="31964F68" w14:textId="77777777" w:rsidR="00972F23" w:rsidRDefault="00972F23" w:rsidP="00972F23">
      <w:pPr>
        <w:pStyle w:val="Heading3"/>
        <w:numPr>
          <w:ilvl w:val="0"/>
          <w:numId w:val="0"/>
        </w:numPr>
        <w:ind w:left="1211"/>
        <w:rPr>
          <w:rFonts w:ascii="Arial" w:hAnsi="Arial" w:cs="Arial"/>
          <w:sz w:val="20"/>
          <w:szCs w:val="20"/>
        </w:rPr>
      </w:pPr>
    </w:p>
    <w:p w14:paraId="6E710C10" w14:textId="77777777" w:rsidR="00972F23" w:rsidRPr="00347337" w:rsidRDefault="00972F23" w:rsidP="00972F23">
      <w:pPr>
        <w:pStyle w:val="Heading3"/>
        <w:ind w:left="567" w:hanging="282"/>
        <w:rPr>
          <w:rFonts w:ascii="Arial" w:hAnsi="Arial" w:cs="Arial"/>
          <w:i/>
          <w:sz w:val="18"/>
          <w:szCs w:val="18"/>
        </w:rPr>
      </w:pPr>
      <w:r w:rsidRPr="00347337">
        <w:rPr>
          <w:rFonts w:ascii="Arial" w:hAnsi="Arial" w:cs="Arial"/>
        </w:rPr>
        <w:lastRenderedPageBreak/>
        <w:t xml:space="preserve">New </w:t>
      </w:r>
      <w:r>
        <w:rPr>
          <w:rFonts w:ascii="Arial" w:hAnsi="Arial" w:cs="Arial"/>
        </w:rPr>
        <w:t xml:space="preserve">Planning </w:t>
      </w:r>
      <w:r w:rsidRPr="00347337">
        <w:rPr>
          <w:rFonts w:ascii="Arial" w:hAnsi="Arial" w:cs="Arial"/>
        </w:rPr>
        <w:t>Applications</w:t>
      </w:r>
      <w:r w:rsidRPr="003E4DA9">
        <w:t>.</w:t>
      </w:r>
    </w:p>
    <w:p w14:paraId="01E8C65D" w14:textId="77777777" w:rsidR="00972F23" w:rsidRDefault="00972F23" w:rsidP="00972F23">
      <w:pPr>
        <w:pStyle w:val="Heading3"/>
        <w:numPr>
          <w:ilvl w:val="0"/>
          <w:numId w:val="0"/>
        </w:numPr>
        <w:ind w:left="567"/>
        <w:rPr>
          <w:rFonts w:ascii="Arial" w:hAnsi="Arial" w:cs="Arial"/>
          <w:i/>
          <w:sz w:val="18"/>
          <w:szCs w:val="18"/>
        </w:rPr>
      </w:pPr>
      <w:r w:rsidRPr="00347337">
        <w:rPr>
          <w:rFonts w:ascii="Arial" w:hAnsi="Arial" w:cs="Arial"/>
          <w:i/>
          <w:sz w:val="18"/>
          <w:szCs w:val="18"/>
        </w:rPr>
        <w:t xml:space="preserve">Plans of these applications are no longer supplied to the Town Council in paper format. </w:t>
      </w:r>
      <w:r w:rsidRPr="00347337">
        <w:rPr>
          <w:rFonts w:ascii="Arial" w:hAnsi="Arial" w:cs="Arial"/>
          <w:i/>
          <w:sz w:val="18"/>
          <w:szCs w:val="18"/>
          <w:u w:val="single"/>
        </w:rPr>
        <w:t xml:space="preserve">Councillors should </w:t>
      </w:r>
      <w:hyperlink r:id="rId12" w:history="1">
        <w:r w:rsidRPr="00347337">
          <w:rPr>
            <w:rStyle w:val="Hyperlink"/>
            <w:rFonts w:ascii="Arial" w:hAnsi="Arial" w:cs="Arial"/>
            <w:i/>
            <w:sz w:val="18"/>
            <w:szCs w:val="18"/>
          </w:rPr>
          <w:t>look online at the plans</w:t>
        </w:r>
      </w:hyperlink>
      <w:r w:rsidRPr="00347337">
        <w:rPr>
          <w:rFonts w:ascii="Arial" w:hAnsi="Arial" w:cs="Arial"/>
          <w:i/>
          <w:sz w:val="18"/>
          <w:szCs w:val="18"/>
          <w:u w:val="single"/>
        </w:rPr>
        <w:t xml:space="preserve"> before the Planning meeting</w:t>
      </w:r>
      <w:r w:rsidRPr="00347337">
        <w:rPr>
          <w:rFonts w:ascii="Arial" w:hAnsi="Arial" w:cs="Arial"/>
          <w:i/>
          <w:sz w:val="18"/>
          <w:szCs w:val="18"/>
        </w:rPr>
        <w:t xml:space="preserve">: </w:t>
      </w:r>
    </w:p>
    <w:p w14:paraId="5A0E9DB3" w14:textId="77777777" w:rsidR="00972F23" w:rsidRPr="00C405C2" w:rsidRDefault="00972F23" w:rsidP="00972F23">
      <w:pPr>
        <w:pStyle w:val="Heading3"/>
        <w:numPr>
          <w:ilvl w:val="0"/>
          <w:numId w:val="17"/>
        </w:numPr>
        <w:tabs>
          <w:tab w:val="num" w:pos="360"/>
        </w:tabs>
        <w:ind w:left="644"/>
        <w:rPr>
          <w:rFonts w:ascii="Arial" w:hAnsi="Arial" w:cs="Arial"/>
          <w:b w:val="0"/>
          <w:bCs w:val="0"/>
          <w:iCs/>
          <w:sz w:val="20"/>
          <w:szCs w:val="20"/>
        </w:rPr>
      </w:pPr>
      <w:r>
        <w:rPr>
          <w:rFonts w:ascii="Arial" w:hAnsi="Arial" w:cs="Arial"/>
          <w:iCs/>
          <w:sz w:val="20"/>
          <w:szCs w:val="20"/>
        </w:rPr>
        <w:t xml:space="preserve">S.22/0655/LBC The Briars, Coombe Lane. </w:t>
      </w:r>
      <w:r w:rsidRPr="00C405C2">
        <w:rPr>
          <w:rFonts w:ascii="Arial" w:hAnsi="Arial" w:cs="Arial"/>
          <w:b w:val="0"/>
          <w:bCs w:val="0"/>
          <w:iCs/>
          <w:sz w:val="20"/>
          <w:szCs w:val="20"/>
        </w:rPr>
        <w:t>Alterations to</w:t>
      </w:r>
      <w:r>
        <w:rPr>
          <w:rFonts w:ascii="Arial" w:hAnsi="Arial" w:cs="Arial"/>
          <w:b w:val="0"/>
          <w:bCs w:val="0"/>
          <w:iCs/>
          <w:sz w:val="20"/>
          <w:szCs w:val="20"/>
        </w:rPr>
        <w:t xml:space="preserve"> </w:t>
      </w:r>
      <w:r w:rsidRPr="00C405C2">
        <w:rPr>
          <w:rFonts w:ascii="Arial" w:hAnsi="Arial" w:cs="Arial"/>
          <w:b w:val="0"/>
          <w:bCs w:val="0"/>
          <w:iCs/>
          <w:sz w:val="20"/>
          <w:szCs w:val="20"/>
        </w:rPr>
        <w:t>form</w:t>
      </w:r>
      <w:r>
        <w:rPr>
          <w:rFonts w:ascii="Arial" w:hAnsi="Arial" w:cs="Arial"/>
          <w:b w:val="0"/>
          <w:bCs w:val="0"/>
          <w:iCs/>
          <w:sz w:val="20"/>
          <w:szCs w:val="20"/>
        </w:rPr>
        <w:t xml:space="preserve"> porch area internally and by re-opening historic doorway. Alterations to</w:t>
      </w:r>
      <w:r w:rsidRPr="00C405C2">
        <w:rPr>
          <w:rFonts w:ascii="Arial" w:hAnsi="Arial" w:cs="Arial"/>
          <w:b w:val="0"/>
          <w:bCs w:val="0"/>
          <w:iCs/>
          <w:sz w:val="20"/>
          <w:szCs w:val="20"/>
        </w:rPr>
        <w:t xml:space="preserve"> rear extension and garage building.</w:t>
      </w:r>
    </w:p>
    <w:p w14:paraId="7DC4B38B" w14:textId="77777777" w:rsidR="00972F23" w:rsidRDefault="00972F23" w:rsidP="00972F23">
      <w:pPr>
        <w:pStyle w:val="Heading3"/>
        <w:numPr>
          <w:ilvl w:val="0"/>
          <w:numId w:val="17"/>
        </w:numPr>
        <w:tabs>
          <w:tab w:val="num" w:pos="360"/>
        </w:tabs>
        <w:ind w:left="644"/>
        <w:rPr>
          <w:rFonts w:ascii="Arial" w:hAnsi="Arial" w:cs="Arial"/>
          <w:b w:val="0"/>
          <w:bCs w:val="0"/>
          <w:iCs/>
          <w:sz w:val="20"/>
          <w:szCs w:val="20"/>
        </w:rPr>
      </w:pPr>
      <w:r w:rsidRPr="0007742E">
        <w:rPr>
          <w:rFonts w:ascii="Arial" w:hAnsi="Arial" w:cs="Arial"/>
          <w:iCs/>
          <w:sz w:val="20"/>
          <w:szCs w:val="20"/>
        </w:rPr>
        <w:t>S.22/0</w:t>
      </w:r>
      <w:r>
        <w:rPr>
          <w:rFonts w:ascii="Arial" w:hAnsi="Arial" w:cs="Arial"/>
          <w:iCs/>
          <w:sz w:val="20"/>
          <w:szCs w:val="20"/>
        </w:rPr>
        <w:t>6</w:t>
      </w:r>
      <w:r w:rsidRPr="0007742E">
        <w:rPr>
          <w:rFonts w:ascii="Arial" w:hAnsi="Arial" w:cs="Arial"/>
          <w:iCs/>
          <w:sz w:val="20"/>
          <w:szCs w:val="20"/>
        </w:rPr>
        <w:t>28/HHOLD The Briars, Coombe Lane.</w:t>
      </w:r>
      <w:r>
        <w:rPr>
          <w:rFonts w:ascii="Arial" w:hAnsi="Arial" w:cs="Arial"/>
          <w:b w:val="0"/>
          <w:bCs w:val="0"/>
          <w:iCs/>
          <w:sz w:val="20"/>
          <w:szCs w:val="20"/>
        </w:rPr>
        <w:t xml:space="preserve"> </w:t>
      </w:r>
      <w:r w:rsidRPr="00C405C2">
        <w:rPr>
          <w:rFonts w:ascii="Arial" w:hAnsi="Arial" w:cs="Arial"/>
          <w:b w:val="0"/>
          <w:bCs w:val="0"/>
          <w:iCs/>
          <w:sz w:val="20"/>
          <w:szCs w:val="20"/>
        </w:rPr>
        <w:t>Alterations to form</w:t>
      </w:r>
      <w:r>
        <w:rPr>
          <w:rFonts w:ascii="Arial" w:hAnsi="Arial" w:cs="Arial"/>
          <w:b w:val="0"/>
          <w:bCs w:val="0"/>
          <w:iCs/>
          <w:sz w:val="20"/>
          <w:szCs w:val="20"/>
        </w:rPr>
        <w:t xml:space="preserve"> porch area internally and by re-opening historic doorway. Alterations to</w:t>
      </w:r>
      <w:r w:rsidRPr="00C405C2">
        <w:rPr>
          <w:rFonts w:ascii="Arial" w:hAnsi="Arial" w:cs="Arial"/>
          <w:b w:val="0"/>
          <w:bCs w:val="0"/>
          <w:iCs/>
          <w:sz w:val="20"/>
          <w:szCs w:val="20"/>
        </w:rPr>
        <w:t xml:space="preserve"> rear extension and garage building.</w:t>
      </w:r>
    </w:p>
    <w:p w14:paraId="7E28D254" w14:textId="77777777" w:rsidR="00972F23" w:rsidRDefault="00972F23" w:rsidP="00972F23">
      <w:pPr>
        <w:pStyle w:val="Heading3"/>
        <w:numPr>
          <w:ilvl w:val="0"/>
          <w:numId w:val="17"/>
        </w:numPr>
        <w:tabs>
          <w:tab w:val="num" w:pos="360"/>
        </w:tabs>
        <w:ind w:left="644"/>
        <w:rPr>
          <w:rFonts w:ascii="Arial" w:hAnsi="Arial" w:cs="Arial"/>
          <w:b w:val="0"/>
          <w:bCs w:val="0"/>
          <w:iCs/>
          <w:sz w:val="20"/>
          <w:szCs w:val="20"/>
        </w:rPr>
      </w:pPr>
      <w:r w:rsidRPr="004310FF">
        <w:rPr>
          <w:rFonts w:ascii="Arial" w:hAnsi="Arial" w:cs="Arial"/>
          <w:iCs/>
          <w:sz w:val="20"/>
          <w:szCs w:val="20"/>
        </w:rPr>
        <w:t>S.22/0669/LBC 3 Orchard Street.</w:t>
      </w:r>
      <w:r>
        <w:rPr>
          <w:rFonts w:ascii="Arial" w:hAnsi="Arial" w:cs="Arial"/>
          <w:b w:val="0"/>
          <w:bCs w:val="0"/>
          <w:iCs/>
          <w:sz w:val="20"/>
          <w:szCs w:val="20"/>
        </w:rPr>
        <w:t xml:space="preserve"> Replace existing single storey rear extensions with 2 storey extension. Reconstruction of one existing chimney and re-roofing of whole property.</w:t>
      </w:r>
    </w:p>
    <w:p w14:paraId="7F19E403" w14:textId="77777777" w:rsidR="00972F23" w:rsidRDefault="00972F23" w:rsidP="00972F23">
      <w:pPr>
        <w:pStyle w:val="Heading3"/>
        <w:numPr>
          <w:ilvl w:val="0"/>
          <w:numId w:val="17"/>
        </w:numPr>
        <w:tabs>
          <w:tab w:val="num" w:pos="360"/>
        </w:tabs>
        <w:ind w:left="644"/>
        <w:rPr>
          <w:rFonts w:ascii="Arial" w:hAnsi="Arial" w:cs="Arial"/>
          <w:b w:val="0"/>
          <w:bCs w:val="0"/>
          <w:iCs/>
          <w:sz w:val="20"/>
          <w:szCs w:val="20"/>
        </w:rPr>
      </w:pPr>
      <w:r w:rsidRPr="004310FF">
        <w:rPr>
          <w:rFonts w:ascii="Arial" w:hAnsi="Arial" w:cs="Arial"/>
          <w:iCs/>
          <w:sz w:val="20"/>
          <w:szCs w:val="20"/>
        </w:rPr>
        <w:t>S.22/0658/HHOLD</w:t>
      </w:r>
      <w:r>
        <w:rPr>
          <w:rFonts w:ascii="Arial" w:hAnsi="Arial" w:cs="Arial"/>
          <w:b w:val="0"/>
          <w:bCs w:val="0"/>
          <w:iCs/>
          <w:sz w:val="20"/>
          <w:szCs w:val="20"/>
        </w:rPr>
        <w:t xml:space="preserve"> </w:t>
      </w:r>
      <w:r w:rsidRPr="004310FF">
        <w:rPr>
          <w:rFonts w:ascii="Arial" w:hAnsi="Arial" w:cs="Arial"/>
          <w:iCs/>
          <w:sz w:val="20"/>
          <w:szCs w:val="20"/>
        </w:rPr>
        <w:t>3 Orchard Street.</w:t>
      </w:r>
      <w:r>
        <w:rPr>
          <w:rFonts w:ascii="Arial" w:hAnsi="Arial" w:cs="Arial"/>
          <w:b w:val="0"/>
          <w:bCs w:val="0"/>
          <w:iCs/>
          <w:sz w:val="20"/>
          <w:szCs w:val="20"/>
        </w:rPr>
        <w:t xml:space="preserve"> Replace existing single storey rear extensions with 2 storey extension. Reconstruction of one existing chimney and re-roofing of whole property.</w:t>
      </w:r>
    </w:p>
    <w:p w14:paraId="1F4D3EE7" w14:textId="77777777" w:rsidR="00972F23" w:rsidRPr="000B6B6F" w:rsidRDefault="00972F23" w:rsidP="00972F23">
      <w:pPr>
        <w:pStyle w:val="Heading3"/>
        <w:numPr>
          <w:ilvl w:val="0"/>
          <w:numId w:val="17"/>
        </w:numPr>
        <w:tabs>
          <w:tab w:val="num" w:pos="360"/>
        </w:tabs>
        <w:ind w:left="644"/>
        <w:rPr>
          <w:rFonts w:ascii="Arial" w:hAnsi="Arial" w:cs="Arial"/>
          <w:b w:val="0"/>
          <w:bCs w:val="0"/>
          <w:iCs/>
          <w:sz w:val="20"/>
          <w:szCs w:val="20"/>
        </w:rPr>
      </w:pPr>
      <w:r w:rsidRPr="000B6B6F">
        <w:rPr>
          <w:rFonts w:ascii="Arial" w:hAnsi="Arial" w:cs="Arial"/>
          <w:iCs/>
          <w:sz w:val="20"/>
          <w:szCs w:val="20"/>
        </w:rPr>
        <w:t>S.22/0679/HHOLD Coombe Vale</w:t>
      </w:r>
      <w:r>
        <w:rPr>
          <w:rFonts w:ascii="Arial" w:hAnsi="Arial" w:cs="Arial"/>
          <w:iCs/>
          <w:sz w:val="20"/>
          <w:szCs w:val="20"/>
        </w:rPr>
        <w:t>,</w:t>
      </w:r>
      <w:r w:rsidRPr="000B6B6F">
        <w:rPr>
          <w:rFonts w:ascii="Arial" w:hAnsi="Arial" w:cs="Arial"/>
          <w:iCs/>
          <w:sz w:val="20"/>
          <w:szCs w:val="20"/>
        </w:rPr>
        <w:t xml:space="preserve"> Coombe</w:t>
      </w:r>
      <w:r w:rsidRPr="000B6B6F">
        <w:rPr>
          <w:rFonts w:ascii="Arial" w:hAnsi="Arial" w:cs="Arial"/>
          <w:b w:val="0"/>
          <w:bCs w:val="0"/>
          <w:iCs/>
          <w:sz w:val="20"/>
          <w:szCs w:val="20"/>
        </w:rPr>
        <w:t>. Removal of chimney &amp; installation of flue.</w:t>
      </w:r>
    </w:p>
    <w:p w14:paraId="7172E87A" w14:textId="77777777" w:rsidR="00972F23" w:rsidRPr="00714A4D" w:rsidRDefault="00972F23" w:rsidP="00972F23">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t xml:space="preserve">S.22/0689/LBC 6 Long Street. </w:t>
      </w:r>
      <w:r w:rsidRPr="00514E64">
        <w:rPr>
          <w:rFonts w:ascii="Arial" w:hAnsi="Arial" w:cs="Arial"/>
          <w:b w:val="0"/>
          <w:bCs w:val="0"/>
          <w:iCs/>
          <w:sz w:val="20"/>
          <w:szCs w:val="20"/>
        </w:rPr>
        <w:t>Re</w:t>
      </w:r>
      <w:r>
        <w:rPr>
          <w:rFonts w:ascii="Arial" w:hAnsi="Arial" w:cs="Arial"/>
          <w:b w:val="0"/>
          <w:bCs w:val="0"/>
          <w:iCs/>
          <w:sz w:val="20"/>
          <w:szCs w:val="20"/>
        </w:rPr>
        <w:t xml:space="preserve">novation of master bedroom to provide an </w:t>
      </w:r>
      <w:proofErr w:type="spellStart"/>
      <w:r>
        <w:rPr>
          <w:rFonts w:ascii="Arial" w:hAnsi="Arial" w:cs="Arial"/>
          <w:b w:val="0"/>
          <w:bCs w:val="0"/>
          <w:iCs/>
          <w:sz w:val="20"/>
          <w:szCs w:val="20"/>
        </w:rPr>
        <w:t>en</w:t>
      </w:r>
      <w:proofErr w:type="spellEnd"/>
      <w:r>
        <w:rPr>
          <w:rFonts w:ascii="Arial" w:hAnsi="Arial" w:cs="Arial"/>
          <w:b w:val="0"/>
          <w:bCs w:val="0"/>
          <w:iCs/>
          <w:sz w:val="20"/>
          <w:szCs w:val="20"/>
        </w:rPr>
        <w:t xml:space="preserve">-suite bathroom, including removal of existing wall, replacement of existing roof windows, addition of new roof window to new </w:t>
      </w:r>
      <w:proofErr w:type="spellStart"/>
      <w:r>
        <w:rPr>
          <w:rFonts w:ascii="Arial" w:hAnsi="Arial" w:cs="Arial"/>
          <w:b w:val="0"/>
          <w:bCs w:val="0"/>
          <w:iCs/>
          <w:sz w:val="20"/>
          <w:szCs w:val="20"/>
        </w:rPr>
        <w:t>en</w:t>
      </w:r>
      <w:proofErr w:type="spellEnd"/>
      <w:r>
        <w:rPr>
          <w:rFonts w:ascii="Arial" w:hAnsi="Arial" w:cs="Arial"/>
          <w:b w:val="0"/>
          <w:bCs w:val="0"/>
          <w:iCs/>
          <w:sz w:val="20"/>
          <w:szCs w:val="20"/>
        </w:rPr>
        <w:t>-suite bathroom.</w:t>
      </w:r>
    </w:p>
    <w:p w14:paraId="604D71E0" w14:textId="77777777" w:rsidR="00972F23" w:rsidRPr="00725AE4" w:rsidRDefault="00972F23" w:rsidP="00972F23">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t xml:space="preserve">S.22/0805/FUL Renishaw PLC Old Town. </w:t>
      </w:r>
      <w:r>
        <w:rPr>
          <w:rFonts w:ascii="Arial" w:hAnsi="Arial" w:cs="Arial"/>
          <w:b w:val="0"/>
          <w:bCs w:val="0"/>
          <w:iCs/>
          <w:sz w:val="20"/>
          <w:szCs w:val="20"/>
        </w:rPr>
        <w:t>Installation of 796 solar panels on pitched metal sheeted factory roof.</w:t>
      </w:r>
    </w:p>
    <w:p w14:paraId="16168B66" w14:textId="77777777" w:rsidR="00972F23" w:rsidRPr="00A83B82" w:rsidRDefault="00972F23" w:rsidP="00972F23">
      <w:pPr>
        <w:pStyle w:val="Heading3"/>
        <w:numPr>
          <w:ilvl w:val="0"/>
          <w:numId w:val="17"/>
        </w:numPr>
        <w:tabs>
          <w:tab w:val="num" w:pos="360"/>
        </w:tabs>
        <w:ind w:left="644"/>
        <w:rPr>
          <w:rFonts w:ascii="Arial" w:hAnsi="Arial" w:cs="Arial"/>
          <w:b w:val="0"/>
          <w:bCs w:val="0"/>
          <w:iCs/>
          <w:sz w:val="20"/>
          <w:szCs w:val="20"/>
        </w:rPr>
      </w:pPr>
      <w:r>
        <w:rPr>
          <w:rFonts w:ascii="Arial" w:hAnsi="Arial" w:cs="Arial"/>
          <w:iCs/>
          <w:sz w:val="20"/>
          <w:szCs w:val="20"/>
        </w:rPr>
        <w:t xml:space="preserve">S.22/0756/HHOLD 4 Berkeley Close, Old Town. </w:t>
      </w:r>
      <w:r w:rsidRPr="00A83B82">
        <w:rPr>
          <w:rFonts w:ascii="Arial" w:hAnsi="Arial" w:cs="Arial"/>
          <w:b w:val="0"/>
          <w:bCs w:val="0"/>
          <w:iCs/>
          <w:sz w:val="20"/>
          <w:szCs w:val="20"/>
        </w:rPr>
        <w:t>Erection of single storey rear extension and garden room</w:t>
      </w:r>
      <w:r>
        <w:rPr>
          <w:rFonts w:ascii="Arial" w:hAnsi="Arial" w:cs="Arial"/>
          <w:b w:val="0"/>
          <w:bCs w:val="0"/>
          <w:iCs/>
          <w:sz w:val="20"/>
          <w:szCs w:val="20"/>
        </w:rPr>
        <w:t>.</w:t>
      </w:r>
    </w:p>
    <w:p w14:paraId="79EE868B" w14:textId="77777777" w:rsidR="00972F23" w:rsidRDefault="00972F23" w:rsidP="00972F23">
      <w:pPr>
        <w:pStyle w:val="Heading3"/>
        <w:numPr>
          <w:ilvl w:val="0"/>
          <w:numId w:val="0"/>
        </w:numPr>
        <w:ind w:left="360" w:hanging="360"/>
        <w:rPr>
          <w:rFonts w:ascii="Arial" w:hAnsi="Arial" w:cs="Arial"/>
          <w:b w:val="0"/>
          <w:bCs w:val="0"/>
          <w:iCs/>
        </w:rPr>
      </w:pPr>
      <w:r>
        <w:rPr>
          <w:rFonts w:ascii="Arial" w:hAnsi="Arial" w:cs="Arial"/>
          <w:b w:val="0"/>
          <w:bCs w:val="0"/>
          <w:iCs/>
        </w:rPr>
        <w:t xml:space="preserve">     </w:t>
      </w:r>
    </w:p>
    <w:p w14:paraId="4EAC6F11" w14:textId="77777777" w:rsidR="00972F23" w:rsidRDefault="00972F23" w:rsidP="00972F23">
      <w:pPr>
        <w:pStyle w:val="Heading3"/>
        <w:rPr>
          <w:rFonts w:ascii="Arial" w:eastAsiaTheme="majorEastAsia" w:hAnsi="Arial" w:cs="Arial"/>
        </w:rPr>
      </w:pPr>
      <w:r w:rsidRPr="004D3D98">
        <w:rPr>
          <w:rFonts w:ascii="Arial" w:eastAsiaTheme="majorEastAsia" w:hAnsi="Arial" w:cs="Arial"/>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482DC0A8" w14:textId="77777777" w:rsidR="00972F23" w:rsidRPr="004D3D98" w:rsidRDefault="00972F23" w:rsidP="00972F23">
      <w:pPr>
        <w:pStyle w:val="Heading3"/>
        <w:numPr>
          <w:ilvl w:val="0"/>
          <w:numId w:val="0"/>
        </w:numPr>
        <w:ind w:left="630"/>
        <w:rPr>
          <w:rFonts w:ascii="Arial" w:eastAsiaTheme="majorEastAsia" w:hAnsi="Arial" w:cs="Arial"/>
        </w:rPr>
      </w:pPr>
    </w:p>
    <w:p w14:paraId="1E44D2F0" w14:textId="77777777" w:rsidR="00972F23" w:rsidRPr="004743DC" w:rsidRDefault="00972F23" w:rsidP="00972F23">
      <w:pPr>
        <w:pStyle w:val="Heading3"/>
        <w:rPr>
          <w:rFonts w:ascii="Arial" w:hAnsi="Arial" w:cs="Arial"/>
        </w:rPr>
      </w:pPr>
      <w:r w:rsidRPr="004743DC">
        <w:rPr>
          <w:rFonts w:ascii="Arial" w:eastAsiaTheme="majorEastAsia" w:hAnsi="Arial" w:cs="Arial"/>
        </w:rPr>
        <w:t xml:space="preserve">To receive update regarding </w:t>
      </w:r>
      <w:proofErr w:type="spellStart"/>
      <w:r w:rsidRPr="004743DC">
        <w:rPr>
          <w:rFonts w:ascii="Arial" w:eastAsiaTheme="majorEastAsia" w:hAnsi="Arial" w:cs="Arial"/>
        </w:rPr>
        <w:t>Symn</w:t>
      </w:r>
      <w:proofErr w:type="spellEnd"/>
      <w:r w:rsidRPr="004743DC">
        <w:rPr>
          <w:rFonts w:ascii="Arial" w:eastAsiaTheme="majorEastAsia" w:hAnsi="Arial" w:cs="Arial"/>
        </w:rPr>
        <w:t xml:space="preserve"> Lane Car Park and agree actions.</w:t>
      </w:r>
      <w:r w:rsidRPr="004743DC">
        <w:rPr>
          <w:rFonts w:ascii="Arial" w:hAnsi="Arial" w:cs="Arial"/>
        </w:rPr>
        <w:t xml:space="preserve"> </w:t>
      </w:r>
    </w:p>
    <w:p w14:paraId="515CF5DD" w14:textId="77777777" w:rsidR="00972F23" w:rsidRDefault="00972F23" w:rsidP="00972F23">
      <w:pPr>
        <w:pStyle w:val="ListParagraph"/>
      </w:pPr>
    </w:p>
    <w:p w14:paraId="7650ED5C" w14:textId="77777777" w:rsidR="00972F23" w:rsidRDefault="00972F23" w:rsidP="00972F23">
      <w:pPr>
        <w:pStyle w:val="ListParagraph"/>
      </w:pPr>
    </w:p>
    <w:p w14:paraId="73344187" w14:textId="77777777" w:rsidR="002D6940" w:rsidRDefault="002D6940" w:rsidP="002D6940">
      <w:pPr>
        <w:pStyle w:val="Heading3"/>
        <w:numPr>
          <w:ilvl w:val="0"/>
          <w:numId w:val="0"/>
        </w:numPr>
        <w:ind w:left="270"/>
        <w:rPr>
          <w:rFonts w:ascii="Arial" w:hAnsi="Arial" w:cs="Arial"/>
          <w:iCs/>
        </w:rPr>
      </w:pPr>
    </w:p>
    <w:p w14:paraId="36C2C524" w14:textId="77777777" w:rsidR="002D6940" w:rsidRDefault="002D6940" w:rsidP="002D6940">
      <w:pPr>
        <w:pStyle w:val="Heading3"/>
        <w:numPr>
          <w:ilvl w:val="0"/>
          <w:numId w:val="0"/>
        </w:numPr>
        <w:ind w:left="270"/>
        <w:rPr>
          <w:rFonts w:ascii="Arial" w:hAnsi="Arial" w:cs="Arial"/>
          <w:iCs/>
        </w:rPr>
      </w:pPr>
    </w:p>
    <w:p w14:paraId="6911BB89" w14:textId="77777777" w:rsidR="002D6940" w:rsidRDefault="002D6940" w:rsidP="002D6940">
      <w:pPr>
        <w:pStyle w:val="Heading3"/>
        <w:numPr>
          <w:ilvl w:val="0"/>
          <w:numId w:val="0"/>
        </w:numPr>
        <w:ind w:left="270"/>
        <w:rPr>
          <w:rFonts w:ascii="Arial" w:hAnsi="Arial" w:cs="Arial"/>
          <w:iCs/>
        </w:rPr>
      </w:pPr>
    </w:p>
    <w:p w14:paraId="68545F38" w14:textId="77777777" w:rsidR="002D6940" w:rsidRPr="00675FD8" w:rsidRDefault="002D6940" w:rsidP="002D6940">
      <w:pPr>
        <w:pStyle w:val="Heading3"/>
        <w:numPr>
          <w:ilvl w:val="0"/>
          <w:numId w:val="0"/>
        </w:numPr>
        <w:ind w:left="270"/>
        <w:rPr>
          <w:rFonts w:ascii="Arial" w:hAnsi="Arial" w:cs="Arial"/>
          <w:iCs/>
        </w:rPr>
      </w:pPr>
    </w:p>
    <w:p w14:paraId="07D5C921" w14:textId="77777777" w:rsidR="002D6940" w:rsidRPr="00A67B03" w:rsidRDefault="002D6940" w:rsidP="002D6940">
      <w:pPr>
        <w:pStyle w:val="NoSpacing"/>
        <w:jc w:val="center"/>
        <w:rPr>
          <w:rFonts w:cs="Arial"/>
          <w:color w:val="002060"/>
          <w:sz w:val="16"/>
          <w:szCs w:val="16"/>
        </w:rPr>
      </w:pPr>
      <w:r w:rsidRPr="00A67B03">
        <w:rPr>
          <w:rFonts w:cs="Arial"/>
          <w:i/>
          <w:color w:val="002060"/>
          <w:sz w:val="16"/>
          <w:szCs w:val="16"/>
        </w:rPr>
        <w:t xml:space="preserve">Members are reminded that the Council has a general duty to consider the following matters in the exercise of any of its functions: Equal Opportunities (race, gender, sexual orientation, marital </w:t>
      </w:r>
      <w:proofErr w:type="gramStart"/>
      <w:r w:rsidRPr="00A67B03">
        <w:rPr>
          <w:rFonts w:cs="Arial"/>
          <w:i/>
          <w:color w:val="002060"/>
          <w:sz w:val="16"/>
          <w:szCs w:val="16"/>
        </w:rPr>
        <w:t>status</w:t>
      </w:r>
      <w:proofErr w:type="gramEnd"/>
      <w:r w:rsidRPr="00A67B03">
        <w:rPr>
          <w:rFonts w:cs="Arial"/>
          <w:i/>
          <w:color w:val="002060"/>
          <w:sz w:val="16"/>
          <w:szCs w:val="16"/>
        </w:rPr>
        <w:t xml:space="preserve"> and any disability), Crime and Disorder, Biodiversity, Health &amp; Safety and Human Rights.</w:t>
      </w:r>
      <w:r>
        <w:rPr>
          <w:rFonts w:cs="Arial"/>
          <w:i/>
          <w:color w:val="002060"/>
          <w:sz w:val="16"/>
          <w:szCs w:val="16"/>
        </w:rPr>
        <w:t xml:space="preserve"> </w:t>
      </w:r>
      <w:r w:rsidRPr="00A67B03">
        <w:rPr>
          <w:rFonts w:cs="Arial"/>
          <w:color w:val="002060"/>
          <w:sz w:val="16"/>
          <w:szCs w:val="16"/>
          <w:u w:val="single"/>
        </w:rPr>
        <w:t>Useful Numbers</w:t>
      </w:r>
      <w:r w:rsidRPr="00A67B03">
        <w:rPr>
          <w:rFonts w:cs="Arial"/>
          <w:color w:val="002060"/>
          <w:sz w:val="16"/>
          <w:szCs w:val="16"/>
        </w:rPr>
        <w:t xml:space="preserve"> Highways Maintenance – Freephone 08000 514514Highways &amp;Streetlighting email – </w:t>
      </w:r>
      <w:hyperlink r:id="rId13" w:history="1">
        <w:r w:rsidRPr="00A67B03">
          <w:rPr>
            <w:rStyle w:val="Hyperlink"/>
            <w:rFonts w:cs="Arial"/>
            <w:color w:val="002060"/>
            <w:sz w:val="16"/>
            <w:szCs w:val="16"/>
          </w:rPr>
          <w:t>highways@gloucestershire.gov.uk</w:t>
        </w:r>
      </w:hyperlink>
      <w:r w:rsidRPr="00A67B03">
        <w:rPr>
          <w:rFonts w:cs="Arial"/>
          <w:color w:val="002060"/>
          <w:sz w:val="16"/>
          <w:szCs w:val="16"/>
        </w:rPr>
        <w:t>Non-urgent Police calls – 101</w:t>
      </w:r>
    </w:p>
    <w:p w14:paraId="2F91AC0A" w14:textId="77777777" w:rsidR="002D6940" w:rsidRPr="00A67B03" w:rsidRDefault="002D6940" w:rsidP="002D6940">
      <w:pPr>
        <w:pStyle w:val="NoSpacing"/>
        <w:jc w:val="center"/>
        <w:rPr>
          <w:rFonts w:cs="Arial"/>
          <w:color w:val="002060"/>
          <w:sz w:val="16"/>
          <w:szCs w:val="16"/>
        </w:rPr>
      </w:pPr>
    </w:p>
    <w:p w14:paraId="0281C631" w14:textId="77777777" w:rsidR="002D6940" w:rsidRDefault="002D6940" w:rsidP="002D6940">
      <w:pPr>
        <w:spacing w:after="0" w:line="240" w:lineRule="auto"/>
        <w:jc w:val="center"/>
        <w:outlineLvl w:val="0"/>
        <w:rPr>
          <w:rFonts w:eastAsia="Times New Roman" w:cs="Baskerville Old Face"/>
          <w:b/>
          <w:i/>
          <w:iCs/>
          <w:color w:val="002060"/>
          <w:sz w:val="16"/>
          <w:szCs w:val="16"/>
        </w:rPr>
      </w:pPr>
      <w:r>
        <w:rPr>
          <w:rFonts w:eastAsia="Times New Roman" w:cs="Baskerville Old Face"/>
          <w:b/>
          <w:i/>
          <w:iCs/>
          <w:color w:val="002060"/>
          <w:sz w:val="16"/>
          <w:szCs w:val="16"/>
        </w:rPr>
        <w:t xml:space="preserve"> </w:t>
      </w:r>
      <w:r w:rsidRPr="00A67B03">
        <w:rPr>
          <w:rFonts w:eastAsia="Times New Roman" w:cs="Baskerville Old Face"/>
          <w:b/>
          <w:i/>
          <w:iCs/>
          <w:color w:val="002060"/>
          <w:sz w:val="16"/>
          <w:szCs w:val="16"/>
        </w:rPr>
        <w:t xml:space="preserve">Clerk to the Council:  </w:t>
      </w:r>
      <w:r>
        <w:rPr>
          <w:rFonts w:eastAsia="Times New Roman" w:cs="Baskerville Old Face"/>
          <w:b/>
          <w:i/>
          <w:iCs/>
          <w:color w:val="002060"/>
          <w:sz w:val="16"/>
          <w:szCs w:val="16"/>
        </w:rPr>
        <w:t>A Durn</w:t>
      </w:r>
      <w:r w:rsidRPr="00A67B03">
        <w:rPr>
          <w:rFonts w:eastAsia="Times New Roman" w:cs="Baskerville Old Face"/>
          <w:b/>
          <w:i/>
          <w:iCs/>
          <w:color w:val="002060"/>
          <w:sz w:val="16"/>
          <w:szCs w:val="16"/>
        </w:rPr>
        <w:t>, Council Offices, Civic Centre, 2 Gloucester Street, Wotton-under-Edge, GL12 7DNTel: 01453 843210</w:t>
      </w:r>
    </w:p>
    <w:p w14:paraId="479CEF03" w14:textId="77777777" w:rsidR="002D6940" w:rsidRDefault="002D6940" w:rsidP="002D6940">
      <w:pPr>
        <w:spacing w:after="0" w:line="240" w:lineRule="auto"/>
        <w:jc w:val="center"/>
        <w:outlineLvl w:val="0"/>
        <w:rPr>
          <w:rFonts w:eastAsia="Times New Roman" w:cs="Baskerville Old Face"/>
          <w:b/>
          <w:i/>
          <w:iCs/>
          <w:color w:val="002060"/>
          <w:sz w:val="16"/>
          <w:szCs w:val="16"/>
          <w:u w:val="single"/>
        </w:rPr>
      </w:pPr>
      <w:r w:rsidRPr="00A67B03">
        <w:rPr>
          <w:rFonts w:eastAsia="Times New Roman" w:cs="Baskerville Old Face"/>
          <w:b/>
          <w:i/>
          <w:iCs/>
          <w:color w:val="002060"/>
          <w:sz w:val="16"/>
          <w:szCs w:val="16"/>
        </w:rPr>
        <w:t xml:space="preserve">   Email: </w:t>
      </w:r>
      <w:hyperlink r:id="rId14" w:history="1">
        <w:r w:rsidRPr="00A67B03">
          <w:rPr>
            <w:rFonts w:eastAsia="Times New Roman" w:cs="Baskerville Old Face"/>
            <w:b/>
            <w:i/>
            <w:iCs/>
            <w:color w:val="002060"/>
            <w:sz w:val="16"/>
            <w:szCs w:val="16"/>
            <w:u w:val="single"/>
          </w:rPr>
          <w:t>clerk@wotton-under-edge.com</w:t>
        </w:r>
      </w:hyperlink>
      <w:r w:rsidRPr="00A67B03">
        <w:rPr>
          <w:rFonts w:eastAsia="Times New Roman" w:cs="Baskerville Old Face"/>
          <w:b/>
          <w:i/>
          <w:iCs/>
          <w:color w:val="002060"/>
          <w:sz w:val="16"/>
          <w:szCs w:val="16"/>
        </w:rPr>
        <w:t xml:space="preserve">Website: </w:t>
      </w:r>
      <w:hyperlink r:id="rId15" w:history="1">
        <w:r w:rsidRPr="00A67B03">
          <w:rPr>
            <w:rFonts w:eastAsia="Times New Roman" w:cs="Baskerville Old Face"/>
            <w:b/>
            <w:i/>
            <w:iCs/>
            <w:color w:val="002060"/>
            <w:sz w:val="16"/>
            <w:szCs w:val="16"/>
            <w:u w:val="single"/>
          </w:rPr>
          <w:t>www.wotton-under-edge.com</w:t>
        </w:r>
      </w:hyperlink>
    </w:p>
    <w:p w14:paraId="6A8A1C2F" w14:textId="77777777" w:rsidR="002D6940" w:rsidRDefault="002D6940" w:rsidP="002D6940">
      <w:pPr>
        <w:spacing w:after="0" w:line="240" w:lineRule="auto"/>
        <w:jc w:val="center"/>
        <w:outlineLvl w:val="0"/>
        <w:rPr>
          <w:rFonts w:cs="Baskerville Old Face"/>
          <w:b/>
          <w:i/>
          <w:iCs/>
          <w:color w:val="002060"/>
          <w:sz w:val="16"/>
          <w:szCs w:val="16"/>
        </w:rPr>
      </w:pPr>
      <w:r w:rsidRPr="00A67B03">
        <w:rPr>
          <w:rFonts w:eastAsia="Times New Roman" w:cs="Baskerville Old Face"/>
          <w:b/>
          <w:i/>
          <w:iCs/>
          <w:color w:val="002060"/>
          <w:sz w:val="16"/>
          <w:szCs w:val="16"/>
        </w:rPr>
        <w:t xml:space="preserve"> Office Hours: Monday, Wednesday, Friday 9am to </w:t>
      </w:r>
      <w:proofErr w:type="gramStart"/>
      <w:r w:rsidRPr="00A67B03">
        <w:rPr>
          <w:rFonts w:eastAsia="Times New Roman" w:cs="Baskerville Old Face"/>
          <w:b/>
          <w:i/>
          <w:iCs/>
          <w:color w:val="002060"/>
          <w:sz w:val="16"/>
          <w:szCs w:val="16"/>
        </w:rPr>
        <w:t>12.30pm</w:t>
      </w:r>
      <w:r>
        <w:rPr>
          <w:rFonts w:eastAsia="Times New Roman" w:cs="Baskerville Old Face"/>
          <w:b/>
          <w:i/>
          <w:iCs/>
          <w:color w:val="002060"/>
          <w:sz w:val="16"/>
          <w:szCs w:val="16"/>
        </w:rPr>
        <w:t>.</w:t>
      </w:r>
      <w:r w:rsidRPr="00A67B03">
        <w:rPr>
          <w:rFonts w:cs="Baskerville Old Face"/>
          <w:b/>
          <w:i/>
          <w:iCs/>
          <w:color w:val="002060"/>
          <w:sz w:val="16"/>
          <w:szCs w:val="16"/>
        </w:rPr>
        <w:t>Wotton</w:t>
      </w:r>
      <w:proofErr w:type="gramEnd"/>
      <w:r w:rsidRPr="00A67B03">
        <w:rPr>
          <w:rFonts w:cs="Baskerville Old Face"/>
          <w:b/>
          <w:i/>
          <w:iCs/>
          <w:color w:val="002060"/>
          <w:sz w:val="16"/>
          <w:szCs w:val="16"/>
        </w:rPr>
        <w:t>-under-edge Town Trust Reg Charity No.20346</w:t>
      </w:r>
    </w:p>
    <w:p w14:paraId="160F3AD2" w14:textId="77777777" w:rsidR="00836158" w:rsidRDefault="00836158" w:rsidP="00901B47">
      <w:pPr>
        <w:spacing w:after="0" w:line="240" w:lineRule="auto"/>
        <w:ind w:right="-64"/>
        <w:rPr>
          <w:rFonts w:ascii="Arial" w:hAnsi="Arial" w:cs="Arial"/>
          <w:bCs/>
        </w:rPr>
      </w:pPr>
    </w:p>
    <w:p w14:paraId="329AF095" w14:textId="77777777" w:rsidR="00376327" w:rsidRDefault="00376327" w:rsidP="00901B47">
      <w:pPr>
        <w:spacing w:after="0" w:line="240" w:lineRule="auto"/>
        <w:ind w:right="-64"/>
        <w:rPr>
          <w:rFonts w:ascii="Arial" w:hAnsi="Arial" w:cs="Arial"/>
          <w:bCs/>
        </w:rPr>
      </w:pPr>
    </w:p>
    <w:sectPr w:rsidR="00376327" w:rsidSect="00EE4740">
      <w:headerReference w:type="default" r:id="rId16"/>
      <w:footerReference w:type="default" r:id="rId17"/>
      <w:pgSz w:w="11906" w:h="16838"/>
      <w:pgMar w:top="426"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6805" w14:textId="77777777" w:rsidR="0007326C" w:rsidRDefault="0007326C" w:rsidP="007918DD">
      <w:pPr>
        <w:spacing w:after="0" w:line="240" w:lineRule="auto"/>
      </w:pPr>
      <w:r>
        <w:separator/>
      </w:r>
    </w:p>
  </w:endnote>
  <w:endnote w:type="continuationSeparator" w:id="0">
    <w:p w14:paraId="49166305" w14:textId="77777777" w:rsidR="0007326C" w:rsidRDefault="0007326C" w:rsidP="007918DD">
      <w:pPr>
        <w:spacing w:after="0" w:line="240" w:lineRule="auto"/>
      </w:pPr>
      <w:r>
        <w:continuationSeparator/>
      </w:r>
    </w:p>
  </w:endnote>
  <w:endnote w:type="continuationNotice" w:id="1">
    <w:p w14:paraId="386C263E" w14:textId="77777777" w:rsidR="0007326C" w:rsidRDefault="00073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3A1" w14:textId="77777777" w:rsidR="002D2CE0" w:rsidRDefault="002D2CE0">
    <w:pPr>
      <w:framePr w:w="9024" w:h="256" w:hRule="exact" w:wrap="notBeside" w:vAnchor="page" w:hAnchor="text" w:y="15706"/>
      <w:tabs>
        <w:tab w:val="left" w:pos="0"/>
        <w:tab w:val="left" w:pos="720"/>
        <w:tab w:val="left" w:pos="1440"/>
        <w:tab w:val="left" w:pos="2160"/>
      </w:tabs>
      <w:spacing w:line="240" w:lineRule="atLeast"/>
      <w:jc w:val="center"/>
      <w:rPr>
        <w:rFonts w:ascii="Lucida Sans" w:hAnsi="Lucida Sans" w:cs="Lucida Sans"/>
        <w:vanish/>
        <w:color w:val="000000"/>
        <w:sz w:val="20"/>
        <w:szCs w:val="20"/>
      </w:rPr>
    </w:pPr>
    <w:r>
      <w:pgNum/>
    </w:r>
  </w:p>
  <w:p w14:paraId="6D6551ED" w14:textId="77777777" w:rsidR="002D2CE0" w:rsidRDefault="002D2CE0">
    <w:pPr>
      <w:tabs>
        <w:tab w:val="left" w:pos="0"/>
        <w:tab w:val="left" w:pos="720"/>
        <w:tab w:val="left" w:pos="1440"/>
        <w:tab w:val="left" w:pos="2160"/>
      </w:tabs>
      <w:jc w:val="center"/>
      <w:rPr>
        <w:rFonts w:ascii="Lucida Sans" w:hAnsi="Lucida Sans" w:cs="Lucida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4201" w14:textId="77777777" w:rsidR="0007326C" w:rsidRDefault="0007326C" w:rsidP="007918DD">
      <w:pPr>
        <w:spacing w:after="0" w:line="240" w:lineRule="auto"/>
      </w:pPr>
      <w:r>
        <w:separator/>
      </w:r>
    </w:p>
  </w:footnote>
  <w:footnote w:type="continuationSeparator" w:id="0">
    <w:p w14:paraId="2DD78553" w14:textId="77777777" w:rsidR="0007326C" w:rsidRDefault="0007326C" w:rsidP="007918DD">
      <w:pPr>
        <w:spacing w:after="0" w:line="240" w:lineRule="auto"/>
      </w:pPr>
      <w:r>
        <w:continuationSeparator/>
      </w:r>
    </w:p>
  </w:footnote>
  <w:footnote w:type="continuationNotice" w:id="1">
    <w:p w14:paraId="0A0B5AAD" w14:textId="77777777" w:rsidR="0007326C" w:rsidRDefault="00073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95" w14:textId="77777777" w:rsidR="002D2CE0" w:rsidRDefault="002D2CE0" w:rsidP="005642DC">
    <w:pPr>
      <w:tabs>
        <w:tab w:val="right" w:pos="9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EB"/>
    <w:multiLevelType w:val="hybridMultilevel"/>
    <w:tmpl w:val="8A7C1E8E"/>
    <w:lvl w:ilvl="0" w:tplc="08090017">
      <w:start w:val="1"/>
      <w:numFmt w:val="lowerLetter"/>
      <w:lvlText w:val="%1)"/>
      <w:lvlJc w:val="left"/>
      <w:pPr>
        <w:ind w:left="-1114" w:hanging="360"/>
      </w:pPr>
    </w:lvl>
    <w:lvl w:ilvl="1" w:tplc="08090019" w:tentative="1">
      <w:start w:val="1"/>
      <w:numFmt w:val="lowerLetter"/>
      <w:lvlText w:val="%2."/>
      <w:lvlJc w:val="left"/>
      <w:pPr>
        <w:ind w:left="-394" w:hanging="360"/>
      </w:pPr>
    </w:lvl>
    <w:lvl w:ilvl="2" w:tplc="0809001B" w:tentative="1">
      <w:start w:val="1"/>
      <w:numFmt w:val="lowerRoman"/>
      <w:lvlText w:val="%3."/>
      <w:lvlJc w:val="right"/>
      <w:pPr>
        <w:ind w:left="326" w:hanging="180"/>
      </w:pPr>
    </w:lvl>
    <w:lvl w:ilvl="3" w:tplc="0809000F" w:tentative="1">
      <w:start w:val="1"/>
      <w:numFmt w:val="decimal"/>
      <w:lvlText w:val="%4."/>
      <w:lvlJc w:val="left"/>
      <w:pPr>
        <w:ind w:left="1046" w:hanging="360"/>
      </w:pPr>
    </w:lvl>
    <w:lvl w:ilvl="4" w:tplc="08090019" w:tentative="1">
      <w:start w:val="1"/>
      <w:numFmt w:val="lowerLetter"/>
      <w:lvlText w:val="%5."/>
      <w:lvlJc w:val="left"/>
      <w:pPr>
        <w:ind w:left="1766" w:hanging="360"/>
      </w:pPr>
    </w:lvl>
    <w:lvl w:ilvl="5" w:tplc="0809001B" w:tentative="1">
      <w:start w:val="1"/>
      <w:numFmt w:val="lowerRoman"/>
      <w:lvlText w:val="%6."/>
      <w:lvlJc w:val="right"/>
      <w:pPr>
        <w:ind w:left="2486" w:hanging="180"/>
      </w:pPr>
    </w:lvl>
    <w:lvl w:ilvl="6" w:tplc="0809000F" w:tentative="1">
      <w:start w:val="1"/>
      <w:numFmt w:val="decimal"/>
      <w:lvlText w:val="%7."/>
      <w:lvlJc w:val="left"/>
      <w:pPr>
        <w:ind w:left="3206" w:hanging="360"/>
      </w:pPr>
    </w:lvl>
    <w:lvl w:ilvl="7" w:tplc="08090019" w:tentative="1">
      <w:start w:val="1"/>
      <w:numFmt w:val="lowerLetter"/>
      <w:lvlText w:val="%8."/>
      <w:lvlJc w:val="left"/>
      <w:pPr>
        <w:ind w:left="3926" w:hanging="360"/>
      </w:pPr>
    </w:lvl>
    <w:lvl w:ilvl="8" w:tplc="0809001B" w:tentative="1">
      <w:start w:val="1"/>
      <w:numFmt w:val="lowerRoman"/>
      <w:lvlText w:val="%9."/>
      <w:lvlJc w:val="right"/>
      <w:pPr>
        <w:ind w:left="4646" w:hanging="180"/>
      </w:pPr>
    </w:lvl>
  </w:abstractNum>
  <w:abstractNum w:abstractNumId="1" w15:restartNumberingAfterBreak="0">
    <w:nsid w:val="06FD588B"/>
    <w:multiLevelType w:val="hybridMultilevel"/>
    <w:tmpl w:val="16C270B4"/>
    <w:lvl w:ilvl="0" w:tplc="9B80E26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735E05"/>
    <w:multiLevelType w:val="hybridMultilevel"/>
    <w:tmpl w:val="870EBBB4"/>
    <w:lvl w:ilvl="0" w:tplc="868E6704">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28353A9"/>
    <w:multiLevelType w:val="hybridMultilevel"/>
    <w:tmpl w:val="81F65CC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60670A"/>
    <w:multiLevelType w:val="hybridMultilevel"/>
    <w:tmpl w:val="1B504212"/>
    <w:lvl w:ilvl="0" w:tplc="F68CEA7E">
      <w:start w:val="1"/>
      <w:numFmt w:val="lowerLetter"/>
      <w:lvlText w:val="%1)"/>
      <w:lvlJc w:val="left"/>
      <w:pPr>
        <w:ind w:left="928" w:hanging="360"/>
      </w:pPr>
      <w:rPr>
        <w:b/>
        <w:bCs/>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6623032"/>
    <w:multiLevelType w:val="hybridMultilevel"/>
    <w:tmpl w:val="0512CD3E"/>
    <w:lvl w:ilvl="0" w:tplc="75581B6E">
      <w:start w:val="1"/>
      <w:numFmt w:val="lowerLetter"/>
      <w:lvlText w:val="%1)"/>
      <w:lvlJc w:val="left"/>
      <w:pPr>
        <w:ind w:left="1070" w:hanging="360"/>
      </w:pPr>
      <w:rPr>
        <w:rFonts w:ascii="Arial" w:hAnsi="Arial" w:cs="Arial" w:hint="default"/>
        <w:b/>
        <w:bCs/>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F8A57BD"/>
    <w:multiLevelType w:val="hybridMultilevel"/>
    <w:tmpl w:val="6CE642E6"/>
    <w:lvl w:ilvl="0" w:tplc="C05E8046">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3F8C1F3E"/>
    <w:multiLevelType w:val="hybridMultilevel"/>
    <w:tmpl w:val="671E4A50"/>
    <w:lvl w:ilvl="0" w:tplc="1B26C4E4">
      <w:start w:val="1"/>
      <w:numFmt w:val="lowerLetter"/>
      <w:lvlText w:val="%1)"/>
      <w:lvlJc w:val="left"/>
      <w:pPr>
        <w:ind w:left="1350"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159343A"/>
    <w:multiLevelType w:val="hybridMultilevel"/>
    <w:tmpl w:val="CEC02E64"/>
    <w:lvl w:ilvl="0" w:tplc="1B26C4E4">
      <w:start w:val="1"/>
      <w:numFmt w:val="lowerLetter"/>
      <w:lvlText w:val="%1)"/>
      <w:lvlJc w:val="left"/>
      <w:pPr>
        <w:ind w:left="1211"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6A0166C7"/>
    <w:multiLevelType w:val="hybridMultilevel"/>
    <w:tmpl w:val="7CBE011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1" w15:restartNumberingAfterBreak="0">
    <w:nsid w:val="7B6A5A38"/>
    <w:multiLevelType w:val="hybridMultilevel"/>
    <w:tmpl w:val="C0565D9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7BA41E37"/>
    <w:multiLevelType w:val="hybridMultilevel"/>
    <w:tmpl w:val="99EA1F9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7C6041A9"/>
    <w:multiLevelType w:val="hybridMultilevel"/>
    <w:tmpl w:val="43266262"/>
    <w:lvl w:ilvl="0" w:tplc="DAB2A078">
      <w:start w:val="1"/>
      <w:numFmt w:val="decimal"/>
      <w:pStyle w:val="Heading3"/>
      <w:lvlText w:val="%1."/>
      <w:lvlJc w:val="left"/>
      <w:pPr>
        <w:ind w:left="644" w:hanging="360"/>
      </w:pPr>
      <w:rPr>
        <w:rFonts w:ascii="Arial" w:hAnsi="Arial" w:cs="Arial" w:hint="default"/>
        <w:b/>
        <w:bCs/>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026714738">
    <w:abstractNumId w:val="13"/>
  </w:num>
  <w:num w:numId="2" w16cid:durableId="17999095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263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0559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839498">
    <w:abstractNumId w:val="6"/>
  </w:num>
  <w:num w:numId="6" w16cid:durableId="1689521906">
    <w:abstractNumId w:val="0"/>
  </w:num>
  <w:num w:numId="7" w16cid:durableId="287049851">
    <w:abstractNumId w:val="11"/>
  </w:num>
  <w:num w:numId="8" w16cid:durableId="10346945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087229">
    <w:abstractNumId w:val="4"/>
  </w:num>
  <w:num w:numId="10" w16cid:durableId="132410981">
    <w:abstractNumId w:val="3"/>
  </w:num>
  <w:num w:numId="11" w16cid:durableId="432475880">
    <w:abstractNumId w:val="1"/>
  </w:num>
  <w:num w:numId="12" w16cid:durableId="935208285">
    <w:abstractNumId w:val="5"/>
  </w:num>
  <w:num w:numId="13" w16cid:durableId="1530987865">
    <w:abstractNumId w:val="2"/>
  </w:num>
  <w:num w:numId="14" w16cid:durableId="574555551">
    <w:abstractNumId w:val="9"/>
  </w:num>
  <w:num w:numId="15" w16cid:durableId="2046516303">
    <w:abstractNumId w:val="14"/>
  </w:num>
  <w:num w:numId="16" w16cid:durableId="358623780">
    <w:abstractNumId w:val="8"/>
  </w:num>
  <w:num w:numId="17" w16cid:durableId="398285692">
    <w:abstractNumId w:val="12"/>
  </w:num>
  <w:num w:numId="18" w16cid:durableId="162465475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0085A"/>
    <w:rsid w:val="000015DB"/>
    <w:rsid w:val="000024CE"/>
    <w:rsid w:val="000024E1"/>
    <w:rsid w:val="000028EC"/>
    <w:rsid w:val="00003760"/>
    <w:rsid w:val="0000726F"/>
    <w:rsid w:val="00010DBA"/>
    <w:rsid w:val="0001325F"/>
    <w:rsid w:val="0001359E"/>
    <w:rsid w:val="000136BC"/>
    <w:rsid w:val="000138D2"/>
    <w:rsid w:val="00016578"/>
    <w:rsid w:val="0001674B"/>
    <w:rsid w:val="00017C33"/>
    <w:rsid w:val="00017F06"/>
    <w:rsid w:val="00020B9A"/>
    <w:rsid w:val="00021100"/>
    <w:rsid w:val="0002191D"/>
    <w:rsid w:val="00023171"/>
    <w:rsid w:val="00024ACA"/>
    <w:rsid w:val="000254CB"/>
    <w:rsid w:val="000277FA"/>
    <w:rsid w:val="00030AD2"/>
    <w:rsid w:val="00031448"/>
    <w:rsid w:val="000314B3"/>
    <w:rsid w:val="00032D07"/>
    <w:rsid w:val="00033665"/>
    <w:rsid w:val="000342A9"/>
    <w:rsid w:val="00036995"/>
    <w:rsid w:val="000378EE"/>
    <w:rsid w:val="00040539"/>
    <w:rsid w:val="00040A5D"/>
    <w:rsid w:val="00041E70"/>
    <w:rsid w:val="00042259"/>
    <w:rsid w:val="00042D3C"/>
    <w:rsid w:val="00044024"/>
    <w:rsid w:val="000444B5"/>
    <w:rsid w:val="00044F4B"/>
    <w:rsid w:val="0004552E"/>
    <w:rsid w:val="00046252"/>
    <w:rsid w:val="00046F3D"/>
    <w:rsid w:val="00053090"/>
    <w:rsid w:val="0005315A"/>
    <w:rsid w:val="00053750"/>
    <w:rsid w:val="000540C6"/>
    <w:rsid w:val="000542E6"/>
    <w:rsid w:val="0005456F"/>
    <w:rsid w:val="00054FD8"/>
    <w:rsid w:val="00055FCD"/>
    <w:rsid w:val="0005622C"/>
    <w:rsid w:val="000571A1"/>
    <w:rsid w:val="00060386"/>
    <w:rsid w:val="0006110C"/>
    <w:rsid w:val="00061201"/>
    <w:rsid w:val="00061A57"/>
    <w:rsid w:val="00062208"/>
    <w:rsid w:val="00062E25"/>
    <w:rsid w:val="000634FE"/>
    <w:rsid w:val="00064D36"/>
    <w:rsid w:val="000659AC"/>
    <w:rsid w:val="00065D33"/>
    <w:rsid w:val="0006746E"/>
    <w:rsid w:val="00070B59"/>
    <w:rsid w:val="00071006"/>
    <w:rsid w:val="000728A4"/>
    <w:rsid w:val="0007326C"/>
    <w:rsid w:val="000748C1"/>
    <w:rsid w:val="00074B12"/>
    <w:rsid w:val="00075B2A"/>
    <w:rsid w:val="00076FA2"/>
    <w:rsid w:val="0007732A"/>
    <w:rsid w:val="000774A2"/>
    <w:rsid w:val="00080585"/>
    <w:rsid w:val="00081281"/>
    <w:rsid w:val="0008162E"/>
    <w:rsid w:val="00082B85"/>
    <w:rsid w:val="000830E7"/>
    <w:rsid w:val="00085CA7"/>
    <w:rsid w:val="0008758A"/>
    <w:rsid w:val="0009184D"/>
    <w:rsid w:val="00091BC9"/>
    <w:rsid w:val="00094562"/>
    <w:rsid w:val="00095A54"/>
    <w:rsid w:val="00096022"/>
    <w:rsid w:val="00096AFC"/>
    <w:rsid w:val="00097FB3"/>
    <w:rsid w:val="000A02B3"/>
    <w:rsid w:val="000A0F54"/>
    <w:rsid w:val="000A113D"/>
    <w:rsid w:val="000A213D"/>
    <w:rsid w:val="000A220A"/>
    <w:rsid w:val="000A452F"/>
    <w:rsid w:val="000A45C2"/>
    <w:rsid w:val="000A476A"/>
    <w:rsid w:val="000A5E9C"/>
    <w:rsid w:val="000B25C9"/>
    <w:rsid w:val="000B2831"/>
    <w:rsid w:val="000B2F46"/>
    <w:rsid w:val="000B4556"/>
    <w:rsid w:val="000B4EC2"/>
    <w:rsid w:val="000B56B5"/>
    <w:rsid w:val="000B60F2"/>
    <w:rsid w:val="000B73F3"/>
    <w:rsid w:val="000B7EA5"/>
    <w:rsid w:val="000C16B4"/>
    <w:rsid w:val="000C25CE"/>
    <w:rsid w:val="000C3CB5"/>
    <w:rsid w:val="000C3F11"/>
    <w:rsid w:val="000C44BB"/>
    <w:rsid w:val="000C4981"/>
    <w:rsid w:val="000C53E3"/>
    <w:rsid w:val="000C69BD"/>
    <w:rsid w:val="000C6D0E"/>
    <w:rsid w:val="000C716D"/>
    <w:rsid w:val="000D05AB"/>
    <w:rsid w:val="000D0CB0"/>
    <w:rsid w:val="000D27C9"/>
    <w:rsid w:val="000D2B77"/>
    <w:rsid w:val="000D380D"/>
    <w:rsid w:val="000D3C50"/>
    <w:rsid w:val="000D523E"/>
    <w:rsid w:val="000D63EE"/>
    <w:rsid w:val="000D65B1"/>
    <w:rsid w:val="000D794F"/>
    <w:rsid w:val="000D7D1F"/>
    <w:rsid w:val="000E0F97"/>
    <w:rsid w:val="000E1C3D"/>
    <w:rsid w:val="000E1DE1"/>
    <w:rsid w:val="000E2DB7"/>
    <w:rsid w:val="000E6469"/>
    <w:rsid w:val="000E6948"/>
    <w:rsid w:val="000E6985"/>
    <w:rsid w:val="000E75E8"/>
    <w:rsid w:val="000F2DAC"/>
    <w:rsid w:val="000F5B9D"/>
    <w:rsid w:val="000F6E56"/>
    <w:rsid w:val="000F770A"/>
    <w:rsid w:val="001016EC"/>
    <w:rsid w:val="00102F50"/>
    <w:rsid w:val="0010301B"/>
    <w:rsid w:val="0010368D"/>
    <w:rsid w:val="00103B64"/>
    <w:rsid w:val="001042E7"/>
    <w:rsid w:val="00104D6A"/>
    <w:rsid w:val="00105848"/>
    <w:rsid w:val="00106481"/>
    <w:rsid w:val="00106780"/>
    <w:rsid w:val="00107005"/>
    <w:rsid w:val="00107858"/>
    <w:rsid w:val="001100D7"/>
    <w:rsid w:val="00110144"/>
    <w:rsid w:val="001103E1"/>
    <w:rsid w:val="00110F7E"/>
    <w:rsid w:val="0011106C"/>
    <w:rsid w:val="00111E47"/>
    <w:rsid w:val="001129A2"/>
    <w:rsid w:val="00112C70"/>
    <w:rsid w:val="0011365E"/>
    <w:rsid w:val="00114F23"/>
    <w:rsid w:val="00115420"/>
    <w:rsid w:val="00115E98"/>
    <w:rsid w:val="00116D06"/>
    <w:rsid w:val="00116D66"/>
    <w:rsid w:val="00120A98"/>
    <w:rsid w:val="0012195A"/>
    <w:rsid w:val="001225AB"/>
    <w:rsid w:val="001230AC"/>
    <w:rsid w:val="00124007"/>
    <w:rsid w:val="00124B54"/>
    <w:rsid w:val="00127403"/>
    <w:rsid w:val="001275BE"/>
    <w:rsid w:val="00130070"/>
    <w:rsid w:val="00131731"/>
    <w:rsid w:val="00135060"/>
    <w:rsid w:val="001354AE"/>
    <w:rsid w:val="00135685"/>
    <w:rsid w:val="001363C1"/>
    <w:rsid w:val="00136925"/>
    <w:rsid w:val="001400DB"/>
    <w:rsid w:val="00140A42"/>
    <w:rsid w:val="00140A87"/>
    <w:rsid w:val="001416CC"/>
    <w:rsid w:val="00142ED8"/>
    <w:rsid w:val="001431C4"/>
    <w:rsid w:val="001432A0"/>
    <w:rsid w:val="00144C2C"/>
    <w:rsid w:val="00145459"/>
    <w:rsid w:val="0014613F"/>
    <w:rsid w:val="001461A7"/>
    <w:rsid w:val="001467E0"/>
    <w:rsid w:val="00146AEC"/>
    <w:rsid w:val="0014731D"/>
    <w:rsid w:val="00147B3B"/>
    <w:rsid w:val="00147B66"/>
    <w:rsid w:val="0015083D"/>
    <w:rsid w:val="00150870"/>
    <w:rsid w:val="001510C5"/>
    <w:rsid w:val="001511F3"/>
    <w:rsid w:val="001517C9"/>
    <w:rsid w:val="0015324F"/>
    <w:rsid w:val="001539FD"/>
    <w:rsid w:val="00153FCD"/>
    <w:rsid w:val="00154536"/>
    <w:rsid w:val="0015536F"/>
    <w:rsid w:val="00156A3F"/>
    <w:rsid w:val="00157C95"/>
    <w:rsid w:val="00160126"/>
    <w:rsid w:val="001611A6"/>
    <w:rsid w:val="00161CDC"/>
    <w:rsid w:val="00163C26"/>
    <w:rsid w:val="00164BD0"/>
    <w:rsid w:val="001671ED"/>
    <w:rsid w:val="0016747E"/>
    <w:rsid w:val="001678CF"/>
    <w:rsid w:val="00170572"/>
    <w:rsid w:val="001706C4"/>
    <w:rsid w:val="00170D84"/>
    <w:rsid w:val="00171301"/>
    <w:rsid w:val="001729DB"/>
    <w:rsid w:val="0017352E"/>
    <w:rsid w:val="00173B95"/>
    <w:rsid w:val="001752A5"/>
    <w:rsid w:val="00176058"/>
    <w:rsid w:val="0017626C"/>
    <w:rsid w:val="00176DE4"/>
    <w:rsid w:val="00177AFD"/>
    <w:rsid w:val="00177CA7"/>
    <w:rsid w:val="00180214"/>
    <w:rsid w:val="00181222"/>
    <w:rsid w:val="00181BE5"/>
    <w:rsid w:val="00186E46"/>
    <w:rsid w:val="00186EA2"/>
    <w:rsid w:val="0018709F"/>
    <w:rsid w:val="00190096"/>
    <w:rsid w:val="001921D9"/>
    <w:rsid w:val="001958E2"/>
    <w:rsid w:val="0019632A"/>
    <w:rsid w:val="00197E25"/>
    <w:rsid w:val="00197EF0"/>
    <w:rsid w:val="001A0B06"/>
    <w:rsid w:val="001A11FC"/>
    <w:rsid w:val="001A1B6E"/>
    <w:rsid w:val="001A3329"/>
    <w:rsid w:val="001A3725"/>
    <w:rsid w:val="001A3A0D"/>
    <w:rsid w:val="001A5AD8"/>
    <w:rsid w:val="001A6774"/>
    <w:rsid w:val="001A7031"/>
    <w:rsid w:val="001A78CD"/>
    <w:rsid w:val="001A7B33"/>
    <w:rsid w:val="001B05D2"/>
    <w:rsid w:val="001B0AB6"/>
    <w:rsid w:val="001B2B56"/>
    <w:rsid w:val="001B2BA8"/>
    <w:rsid w:val="001B306A"/>
    <w:rsid w:val="001B36D0"/>
    <w:rsid w:val="001B405C"/>
    <w:rsid w:val="001B53E4"/>
    <w:rsid w:val="001B5967"/>
    <w:rsid w:val="001B6189"/>
    <w:rsid w:val="001C0965"/>
    <w:rsid w:val="001C2215"/>
    <w:rsid w:val="001C393A"/>
    <w:rsid w:val="001C5AD1"/>
    <w:rsid w:val="001D0330"/>
    <w:rsid w:val="001D079D"/>
    <w:rsid w:val="001D0A06"/>
    <w:rsid w:val="001D0D59"/>
    <w:rsid w:val="001D124C"/>
    <w:rsid w:val="001D200D"/>
    <w:rsid w:val="001D2705"/>
    <w:rsid w:val="001D3533"/>
    <w:rsid w:val="001D513C"/>
    <w:rsid w:val="001D54B7"/>
    <w:rsid w:val="001D56D4"/>
    <w:rsid w:val="001D744F"/>
    <w:rsid w:val="001D7AC4"/>
    <w:rsid w:val="001E03C4"/>
    <w:rsid w:val="001E046F"/>
    <w:rsid w:val="001E253C"/>
    <w:rsid w:val="001E3105"/>
    <w:rsid w:val="001E35A2"/>
    <w:rsid w:val="001E38EA"/>
    <w:rsid w:val="001E4784"/>
    <w:rsid w:val="001E7477"/>
    <w:rsid w:val="001F0923"/>
    <w:rsid w:val="001F116B"/>
    <w:rsid w:val="001F1D74"/>
    <w:rsid w:val="001F1DAD"/>
    <w:rsid w:val="001F2D2C"/>
    <w:rsid w:val="001F31C1"/>
    <w:rsid w:val="001F35A2"/>
    <w:rsid w:val="001F777D"/>
    <w:rsid w:val="001F7CB1"/>
    <w:rsid w:val="00200551"/>
    <w:rsid w:val="00201106"/>
    <w:rsid w:val="002017F8"/>
    <w:rsid w:val="00201E07"/>
    <w:rsid w:val="00202E21"/>
    <w:rsid w:val="00204B0F"/>
    <w:rsid w:val="002066F4"/>
    <w:rsid w:val="00207175"/>
    <w:rsid w:val="00207268"/>
    <w:rsid w:val="00210274"/>
    <w:rsid w:val="00210554"/>
    <w:rsid w:val="002115EE"/>
    <w:rsid w:val="00211821"/>
    <w:rsid w:val="00211F6C"/>
    <w:rsid w:val="0021325E"/>
    <w:rsid w:val="002144B1"/>
    <w:rsid w:val="00214DA2"/>
    <w:rsid w:val="002158D7"/>
    <w:rsid w:val="00216B56"/>
    <w:rsid w:val="00217582"/>
    <w:rsid w:val="00220BC6"/>
    <w:rsid w:val="00220E0D"/>
    <w:rsid w:val="0022235B"/>
    <w:rsid w:val="00222393"/>
    <w:rsid w:val="00222DCA"/>
    <w:rsid w:val="00223210"/>
    <w:rsid w:val="00223273"/>
    <w:rsid w:val="0022388E"/>
    <w:rsid w:val="00223DA6"/>
    <w:rsid w:val="002247EE"/>
    <w:rsid w:val="00224B67"/>
    <w:rsid w:val="00225C30"/>
    <w:rsid w:val="00226A39"/>
    <w:rsid w:val="0022700A"/>
    <w:rsid w:val="00227DA6"/>
    <w:rsid w:val="002321FC"/>
    <w:rsid w:val="002326E3"/>
    <w:rsid w:val="00233448"/>
    <w:rsid w:val="0023363E"/>
    <w:rsid w:val="002339FA"/>
    <w:rsid w:val="00233CDF"/>
    <w:rsid w:val="00233D2B"/>
    <w:rsid w:val="00233E7B"/>
    <w:rsid w:val="00234889"/>
    <w:rsid w:val="00234D0D"/>
    <w:rsid w:val="0023571E"/>
    <w:rsid w:val="00235A3A"/>
    <w:rsid w:val="00235E74"/>
    <w:rsid w:val="002360DC"/>
    <w:rsid w:val="0023640B"/>
    <w:rsid w:val="0023796F"/>
    <w:rsid w:val="00240C7C"/>
    <w:rsid w:val="00240F76"/>
    <w:rsid w:val="00241947"/>
    <w:rsid w:val="00241A67"/>
    <w:rsid w:val="00242BFA"/>
    <w:rsid w:val="002437D8"/>
    <w:rsid w:val="0024520E"/>
    <w:rsid w:val="0024738F"/>
    <w:rsid w:val="002477B9"/>
    <w:rsid w:val="0025062B"/>
    <w:rsid w:val="00253CF4"/>
    <w:rsid w:val="00253E29"/>
    <w:rsid w:val="00253ED1"/>
    <w:rsid w:val="00254573"/>
    <w:rsid w:val="002549A8"/>
    <w:rsid w:val="00254BFD"/>
    <w:rsid w:val="002562FE"/>
    <w:rsid w:val="00256931"/>
    <w:rsid w:val="0025695D"/>
    <w:rsid w:val="002571DE"/>
    <w:rsid w:val="0026027A"/>
    <w:rsid w:val="002618A6"/>
    <w:rsid w:val="00261E72"/>
    <w:rsid w:val="00263CCE"/>
    <w:rsid w:val="0026410A"/>
    <w:rsid w:val="00264710"/>
    <w:rsid w:val="002647D3"/>
    <w:rsid w:val="00267205"/>
    <w:rsid w:val="002676A4"/>
    <w:rsid w:val="0027044C"/>
    <w:rsid w:val="00271899"/>
    <w:rsid w:val="00271BF9"/>
    <w:rsid w:val="00271C86"/>
    <w:rsid w:val="00273FED"/>
    <w:rsid w:val="0027422E"/>
    <w:rsid w:val="00275766"/>
    <w:rsid w:val="00275A98"/>
    <w:rsid w:val="002767C5"/>
    <w:rsid w:val="0027687A"/>
    <w:rsid w:val="00276897"/>
    <w:rsid w:val="00277296"/>
    <w:rsid w:val="00277AA6"/>
    <w:rsid w:val="0028152B"/>
    <w:rsid w:val="00281761"/>
    <w:rsid w:val="00281A17"/>
    <w:rsid w:val="00282631"/>
    <w:rsid w:val="002826FC"/>
    <w:rsid w:val="00285E45"/>
    <w:rsid w:val="002867CD"/>
    <w:rsid w:val="00286F59"/>
    <w:rsid w:val="0028727A"/>
    <w:rsid w:val="00290E7F"/>
    <w:rsid w:val="00292990"/>
    <w:rsid w:val="00292A39"/>
    <w:rsid w:val="00292EAE"/>
    <w:rsid w:val="00292FD3"/>
    <w:rsid w:val="002960D1"/>
    <w:rsid w:val="00296B37"/>
    <w:rsid w:val="00296D28"/>
    <w:rsid w:val="0029738B"/>
    <w:rsid w:val="00297A99"/>
    <w:rsid w:val="00297DC1"/>
    <w:rsid w:val="002A0D17"/>
    <w:rsid w:val="002A0E79"/>
    <w:rsid w:val="002A281E"/>
    <w:rsid w:val="002A2D6B"/>
    <w:rsid w:val="002A31F1"/>
    <w:rsid w:val="002A3C38"/>
    <w:rsid w:val="002A4597"/>
    <w:rsid w:val="002A4C8D"/>
    <w:rsid w:val="002A4CDA"/>
    <w:rsid w:val="002A4ED8"/>
    <w:rsid w:val="002A75F2"/>
    <w:rsid w:val="002B00CE"/>
    <w:rsid w:val="002B0510"/>
    <w:rsid w:val="002B278A"/>
    <w:rsid w:val="002B54A4"/>
    <w:rsid w:val="002B60B4"/>
    <w:rsid w:val="002B6D4E"/>
    <w:rsid w:val="002B78C1"/>
    <w:rsid w:val="002C386C"/>
    <w:rsid w:val="002C6085"/>
    <w:rsid w:val="002C64D3"/>
    <w:rsid w:val="002C654D"/>
    <w:rsid w:val="002D0135"/>
    <w:rsid w:val="002D0683"/>
    <w:rsid w:val="002D0852"/>
    <w:rsid w:val="002D1479"/>
    <w:rsid w:val="002D14E8"/>
    <w:rsid w:val="002D1B92"/>
    <w:rsid w:val="002D23FA"/>
    <w:rsid w:val="002D2CE0"/>
    <w:rsid w:val="002D3E46"/>
    <w:rsid w:val="002D3F93"/>
    <w:rsid w:val="002D4342"/>
    <w:rsid w:val="002D48EA"/>
    <w:rsid w:val="002D5471"/>
    <w:rsid w:val="002D63F2"/>
    <w:rsid w:val="002D6615"/>
    <w:rsid w:val="002D6940"/>
    <w:rsid w:val="002D7D1F"/>
    <w:rsid w:val="002E01FC"/>
    <w:rsid w:val="002E03DA"/>
    <w:rsid w:val="002E10F4"/>
    <w:rsid w:val="002E16E6"/>
    <w:rsid w:val="002E18F0"/>
    <w:rsid w:val="002E1ADD"/>
    <w:rsid w:val="002E31B7"/>
    <w:rsid w:val="002E3839"/>
    <w:rsid w:val="002E385A"/>
    <w:rsid w:val="002E540F"/>
    <w:rsid w:val="002E55BF"/>
    <w:rsid w:val="002E6F99"/>
    <w:rsid w:val="002E7678"/>
    <w:rsid w:val="002F02F0"/>
    <w:rsid w:val="002F0EC8"/>
    <w:rsid w:val="002F10E9"/>
    <w:rsid w:val="002F140B"/>
    <w:rsid w:val="002F146B"/>
    <w:rsid w:val="002F1D1D"/>
    <w:rsid w:val="002F1FFC"/>
    <w:rsid w:val="002F268E"/>
    <w:rsid w:val="002F3550"/>
    <w:rsid w:val="002F4C08"/>
    <w:rsid w:val="002F61BC"/>
    <w:rsid w:val="002F6295"/>
    <w:rsid w:val="002F7848"/>
    <w:rsid w:val="0030024C"/>
    <w:rsid w:val="00300460"/>
    <w:rsid w:val="00300935"/>
    <w:rsid w:val="00300C4E"/>
    <w:rsid w:val="00300E81"/>
    <w:rsid w:val="003051A6"/>
    <w:rsid w:val="00305896"/>
    <w:rsid w:val="003059BC"/>
    <w:rsid w:val="0031105C"/>
    <w:rsid w:val="003119E4"/>
    <w:rsid w:val="00311EE1"/>
    <w:rsid w:val="00312FBF"/>
    <w:rsid w:val="00314537"/>
    <w:rsid w:val="0031580C"/>
    <w:rsid w:val="003159E9"/>
    <w:rsid w:val="00316313"/>
    <w:rsid w:val="003169F3"/>
    <w:rsid w:val="0031720A"/>
    <w:rsid w:val="00317297"/>
    <w:rsid w:val="00320AE4"/>
    <w:rsid w:val="00320CF4"/>
    <w:rsid w:val="00321507"/>
    <w:rsid w:val="00323762"/>
    <w:rsid w:val="00324809"/>
    <w:rsid w:val="00324DAF"/>
    <w:rsid w:val="00327B6B"/>
    <w:rsid w:val="00331C26"/>
    <w:rsid w:val="003333E5"/>
    <w:rsid w:val="0033436E"/>
    <w:rsid w:val="00341047"/>
    <w:rsid w:val="00341B82"/>
    <w:rsid w:val="00342680"/>
    <w:rsid w:val="00342E26"/>
    <w:rsid w:val="003434AD"/>
    <w:rsid w:val="003442F8"/>
    <w:rsid w:val="00344BC6"/>
    <w:rsid w:val="00347740"/>
    <w:rsid w:val="00350082"/>
    <w:rsid w:val="00351543"/>
    <w:rsid w:val="00351FC5"/>
    <w:rsid w:val="0035204A"/>
    <w:rsid w:val="00353EC4"/>
    <w:rsid w:val="00354729"/>
    <w:rsid w:val="003563C9"/>
    <w:rsid w:val="003568F8"/>
    <w:rsid w:val="00356C6F"/>
    <w:rsid w:val="00357412"/>
    <w:rsid w:val="0035777F"/>
    <w:rsid w:val="0035790A"/>
    <w:rsid w:val="003601E5"/>
    <w:rsid w:val="003615B7"/>
    <w:rsid w:val="003620AC"/>
    <w:rsid w:val="0036263F"/>
    <w:rsid w:val="00362892"/>
    <w:rsid w:val="00363830"/>
    <w:rsid w:val="00364F55"/>
    <w:rsid w:val="00364F61"/>
    <w:rsid w:val="003653CE"/>
    <w:rsid w:val="00365B5B"/>
    <w:rsid w:val="0036713D"/>
    <w:rsid w:val="00367563"/>
    <w:rsid w:val="003711D0"/>
    <w:rsid w:val="00371A1B"/>
    <w:rsid w:val="0037283D"/>
    <w:rsid w:val="003728DA"/>
    <w:rsid w:val="00373CE2"/>
    <w:rsid w:val="003745D5"/>
    <w:rsid w:val="003755DB"/>
    <w:rsid w:val="00376327"/>
    <w:rsid w:val="00376A48"/>
    <w:rsid w:val="00376C9B"/>
    <w:rsid w:val="00376FE1"/>
    <w:rsid w:val="003809F1"/>
    <w:rsid w:val="00383D2D"/>
    <w:rsid w:val="00385D51"/>
    <w:rsid w:val="00385D89"/>
    <w:rsid w:val="0038628C"/>
    <w:rsid w:val="00386A8B"/>
    <w:rsid w:val="00386D86"/>
    <w:rsid w:val="00387305"/>
    <w:rsid w:val="00387B6D"/>
    <w:rsid w:val="00387FF6"/>
    <w:rsid w:val="003906E2"/>
    <w:rsid w:val="00391319"/>
    <w:rsid w:val="00392864"/>
    <w:rsid w:val="0039748D"/>
    <w:rsid w:val="003975F1"/>
    <w:rsid w:val="00397DD1"/>
    <w:rsid w:val="003A16DF"/>
    <w:rsid w:val="003A1D7A"/>
    <w:rsid w:val="003A44DD"/>
    <w:rsid w:val="003A48EA"/>
    <w:rsid w:val="003A6E14"/>
    <w:rsid w:val="003A73E3"/>
    <w:rsid w:val="003B01BA"/>
    <w:rsid w:val="003B08AD"/>
    <w:rsid w:val="003B0A35"/>
    <w:rsid w:val="003B0F18"/>
    <w:rsid w:val="003B12A2"/>
    <w:rsid w:val="003B1519"/>
    <w:rsid w:val="003B1806"/>
    <w:rsid w:val="003B18F8"/>
    <w:rsid w:val="003B2EC5"/>
    <w:rsid w:val="003B3785"/>
    <w:rsid w:val="003B420B"/>
    <w:rsid w:val="003B43B5"/>
    <w:rsid w:val="003B52D4"/>
    <w:rsid w:val="003B5B48"/>
    <w:rsid w:val="003B5C67"/>
    <w:rsid w:val="003B6772"/>
    <w:rsid w:val="003B6B54"/>
    <w:rsid w:val="003B7BF9"/>
    <w:rsid w:val="003C0207"/>
    <w:rsid w:val="003C1385"/>
    <w:rsid w:val="003C14D9"/>
    <w:rsid w:val="003C3339"/>
    <w:rsid w:val="003C3E65"/>
    <w:rsid w:val="003C5352"/>
    <w:rsid w:val="003C5483"/>
    <w:rsid w:val="003C5DF5"/>
    <w:rsid w:val="003C5E99"/>
    <w:rsid w:val="003C5EC6"/>
    <w:rsid w:val="003C6387"/>
    <w:rsid w:val="003C6EEC"/>
    <w:rsid w:val="003C79E1"/>
    <w:rsid w:val="003C7D6A"/>
    <w:rsid w:val="003D0AEA"/>
    <w:rsid w:val="003D1636"/>
    <w:rsid w:val="003D1B41"/>
    <w:rsid w:val="003D21A9"/>
    <w:rsid w:val="003D2440"/>
    <w:rsid w:val="003D2732"/>
    <w:rsid w:val="003D47F6"/>
    <w:rsid w:val="003D4827"/>
    <w:rsid w:val="003D4ED9"/>
    <w:rsid w:val="003D510F"/>
    <w:rsid w:val="003D5B76"/>
    <w:rsid w:val="003D6C2A"/>
    <w:rsid w:val="003D6EE1"/>
    <w:rsid w:val="003D7A73"/>
    <w:rsid w:val="003E3101"/>
    <w:rsid w:val="003E483E"/>
    <w:rsid w:val="003E4D5B"/>
    <w:rsid w:val="003E4DA9"/>
    <w:rsid w:val="003E5A70"/>
    <w:rsid w:val="003E7801"/>
    <w:rsid w:val="003F32E8"/>
    <w:rsid w:val="003F3C43"/>
    <w:rsid w:val="003F3CAA"/>
    <w:rsid w:val="003F43A4"/>
    <w:rsid w:val="003F5E96"/>
    <w:rsid w:val="003F65C3"/>
    <w:rsid w:val="00400144"/>
    <w:rsid w:val="00405442"/>
    <w:rsid w:val="00405884"/>
    <w:rsid w:val="0040590A"/>
    <w:rsid w:val="0040652B"/>
    <w:rsid w:val="00406974"/>
    <w:rsid w:val="0040798C"/>
    <w:rsid w:val="00411509"/>
    <w:rsid w:val="00411760"/>
    <w:rsid w:val="00411974"/>
    <w:rsid w:val="00413F7C"/>
    <w:rsid w:val="00414BDA"/>
    <w:rsid w:val="00416045"/>
    <w:rsid w:val="00416140"/>
    <w:rsid w:val="00416EB1"/>
    <w:rsid w:val="00416FF0"/>
    <w:rsid w:val="004176AC"/>
    <w:rsid w:val="00417BC9"/>
    <w:rsid w:val="0042208C"/>
    <w:rsid w:val="00422787"/>
    <w:rsid w:val="004228BE"/>
    <w:rsid w:val="00422DB0"/>
    <w:rsid w:val="00425728"/>
    <w:rsid w:val="00426378"/>
    <w:rsid w:val="004271E7"/>
    <w:rsid w:val="00427D23"/>
    <w:rsid w:val="00431087"/>
    <w:rsid w:val="00431C3A"/>
    <w:rsid w:val="00433F8B"/>
    <w:rsid w:val="00435B5E"/>
    <w:rsid w:val="00436E8F"/>
    <w:rsid w:val="0044015D"/>
    <w:rsid w:val="00440807"/>
    <w:rsid w:val="00441F55"/>
    <w:rsid w:val="004429B1"/>
    <w:rsid w:val="00443E52"/>
    <w:rsid w:val="0044500E"/>
    <w:rsid w:val="00446D63"/>
    <w:rsid w:val="00451779"/>
    <w:rsid w:val="00451FD4"/>
    <w:rsid w:val="00453045"/>
    <w:rsid w:val="004535FE"/>
    <w:rsid w:val="0045434B"/>
    <w:rsid w:val="00454ED3"/>
    <w:rsid w:val="0045519B"/>
    <w:rsid w:val="004554C9"/>
    <w:rsid w:val="00455E84"/>
    <w:rsid w:val="0045615E"/>
    <w:rsid w:val="004564EE"/>
    <w:rsid w:val="00456521"/>
    <w:rsid w:val="004574A6"/>
    <w:rsid w:val="0045764A"/>
    <w:rsid w:val="00457C31"/>
    <w:rsid w:val="0046197C"/>
    <w:rsid w:val="0046224E"/>
    <w:rsid w:val="004622E9"/>
    <w:rsid w:val="00462BFA"/>
    <w:rsid w:val="00462DD4"/>
    <w:rsid w:val="00462F66"/>
    <w:rsid w:val="004636BB"/>
    <w:rsid w:val="00463F0A"/>
    <w:rsid w:val="004651ED"/>
    <w:rsid w:val="004653E6"/>
    <w:rsid w:val="00466A0B"/>
    <w:rsid w:val="00471CD2"/>
    <w:rsid w:val="0047240B"/>
    <w:rsid w:val="004729A9"/>
    <w:rsid w:val="00472F54"/>
    <w:rsid w:val="00474167"/>
    <w:rsid w:val="00474B3E"/>
    <w:rsid w:val="0047520B"/>
    <w:rsid w:val="00477629"/>
    <w:rsid w:val="00477F5A"/>
    <w:rsid w:val="004805B7"/>
    <w:rsid w:val="00481B28"/>
    <w:rsid w:val="00482A60"/>
    <w:rsid w:val="00482D96"/>
    <w:rsid w:val="00483AFE"/>
    <w:rsid w:val="004840C9"/>
    <w:rsid w:val="00485762"/>
    <w:rsid w:val="0048613E"/>
    <w:rsid w:val="00486186"/>
    <w:rsid w:val="00486D67"/>
    <w:rsid w:val="00487111"/>
    <w:rsid w:val="004872DC"/>
    <w:rsid w:val="004873E9"/>
    <w:rsid w:val="0048772A"/>
    <w:rsid w:val="00490446"/>
    <w:rsid w:val="004905A7"/>
    <w:rsid w:val="00490A8A"/>
    <w:rsid w:val="004926BA"/>
    <w:rsid w:val="00492CFC"/>
    <w:rsid w:val="00493347"/>
    <w:rsid w:val="00493550"/>
    <w:rsid w:val="00495A54"/>
    <w:rsid w:val="00495B7D"/>
    <w:rsid w:val="0049606D"/>
    <w:rsid w:val="00496120"/>
    <w:rsid w:val="00497160"/>
    <w:rsid w:val="00497B5B"/>
    <w:rsid w:val="004A4F89"/>
    <w:rsid w:val="004A62BF"/>
    <w:rsid w:val="004A7664"/>
    <w:rsid w:val="004B1614"/>
    <w:rsid w:val="004B2BC9"/>
    <w:rsid w:val="004B3391"/>
    <w:rsid w:val="004B4631"/>
    <w:rsid w:val="004B54A0"/>
    <w:rsid w:val="004B550F"/>
    <w:rsid w:val="004B6A5B"/>
    <w:rsid w:val="004B6A6B"/>
    <w:rsid w:val="004B795A"/>
    <w:rsid w:val="004B7B09"/>
    <w:rsid w:val="004B7CB8"/>
    <w:rsid w:val="004C15D3"/>
    <w:rsid w:val="004C1DCD"/>
    <w:rsid w:val="004C3B41"/>
    <w:rsid w:val="004C41BE"/>
    <w:rsid w:val="004C6B40"/>
    <w:rsid w:val="004C74EE"/>
    <w:rsid w:val="004D04FF"/>
    <w:rsid w:val="004D0811"/>
    <w:rsid w:val="004D0BEE"/>
    <w:rsid w:val="004D122D"/>
    <w:rsid w:val="004D2418"/>
    <w:rsid w:val="004D369E"/>
    <w:rsid w:val="004D54EB"/>
    <w:rsid w:val="004E1483"/>
    <w:rsid w:val="004E196E"/>
    <w:rsid w:val="004E1FB6"/>
    <w:rsid w:val="004E225D"/>
    <w:rsid w:val="004E25D5"/>
    <w:rsid w:val="004E2E5D"/>
    <w:rsid w:val="004E402F"/>
    <w:rsid w:val="004E414C"/>
    <w:rsid w:val="004E476F"/>
    <w:rsid w:val="004E52C5"/>
    <w:rsid w:val="004E678B"/>
    <w:rsid w:val="004E68C5"/>
    <w:rsid w:val="004E7878"/>
    <w:rsid w:val="004E7EB1"/>
    <w:rsid w:val="004E7F24"/>
    <w:rsid w:val="004E7F96"/>
    <w:rsid w:val="004F1D9D"/>
    <w:rsid w:val="004F1F1B"/>
    <w:rsid w:val="004F289E"/>
    <w:rsid w:val="004F4D0C"/>
    <w:rsid w:val="004F4E80"/>
    <w:rsid w:val="004F52C3"/>
    <w:rsid w:val="004F530B"/>
    <w:rsid w:val="004F5E15"/>
    <w:rsid w:val="004F6DA6"/>
    <w:rsid w:val="004F7508"/>
    <w:rsid w:val="004F7C09"/>
    <w:rsid w:val="00500019"/>
    <w:rsid w:val="00500ABA"/>
    <w:rsid w:val="005028CF"/>
    <w:rsid w:val="005057D9"/>
    <w:rsid w:val="00505B60"/>
    <w:rsid w:val="00505FE4"/>
    <w:rsid w:val="0051014E"/>
    <w:rsid w:val="00513694"/>
    <w:rsid w:val="00513E84"/>
    <w:rsid w:val="00514FCA"/>
    <w:rsid w:val="005152CA"/>
    <w:rsid w:val="00520AE5"/>
    <w:rsid w:val="005224AA"/>
    <w:rsid w:val="005229A7"/>
    <w:rsid w:val="00523A8C"/>
    <w:rsid w:val="00525FFC"/>
    <w:rsid w:val="00526867"/>
    <w:rsid w:val="00526CA9"/>
    <w:rsid w:val="00527C30"/>
    <w:rsid w:val="0053108D"/>
    <w:rsid w:val="00531D99"/>
    <w:rsid w:val="00532643"/>
    <w:rsid w:val="00532833"/>
    <w:rsid w:val="00533FAA"/>
    <w:rsid w:val="0053445F"/>
    <w:rsid w:val="005365AC"/>
    <w:rsid w:val="005367CD"/>
    <w:rsid w:val="00536B4B"/>
    <w:rsid w:val="00536E20"/>
    <w:rsid w:val="00537445"/>
    <w:rsid w:val="0054010F"/>
    <w:rsid w:val="005405BD"/>
    <w:rsid w:val="005427D0"/>
    <w:rsid w:val="0054293F"/>
    <w:rsid w:val="00543E1C"/>
    <w:rsid w:val="00544616"/>
    <w:rsid w:val="00544E1A"/>
    <w:rsid w:val="0054640A"/>
    <w:rsid w:val="0054658F"/>
    <w:rsid w:val="005471C1"/>
    <w:rsid w:val="00547F34"/>
    <w:rsid w:val="00550B3A"/>
    <w:rsid w:val="00550F45"/>
    <w:rsid w:val="00551157"/>
    <w:rsid w:val="005518A1"/>
    <w:rsid w:val="00551AC4"/>
    <w:rsid w:val="005523C7"/>
    <w:rsid w:val="00552E5D"/>
    <w:rsid w:val="0055465A"/>
    <w:rsid w:val="00556494"/>
    <w:rsid w:val="00557180"/>
    <w:rsid w:val="005577B0"/>
    <w:rsid w:val="00557FC3"/>
    <w:rsid w:val="00560A5E"/>
    <w:rsid w:val="0056169D"/>
    <w:rsid w:val="00562F86"/>
    <w:rsid w:val="00563141"/>
    <w:rsid w:val="005642DC"/>
    <w:rsid w:val="005647EC"/>
    <w:rsid w:val="0056596C"/>
    <w:rsid w:val="0056600C"/>
    <w:rsid w:val="00566279"/>
    <w:rsid w:val="00567C1E"/>
    <w:rsid w:val="005706FD"/>
    <w:rsid w:val="00570BD8"/>
    <w:rsid w:val="00571057"/>
    <w:rsid w:val="00572EF2"/>
    <w:rsid w:val="005738F2"/>
    <w:rsid w:val="00574595"/>
    <w:rsid w:val="00575CB2"/>
    <w:rsid w:val="00580129"/>
    <w:rsid w:val="0058174C"/>
    <w:rsid w:val="00584031"/>
    <w:rsid w:val="00584622"/>
    <w:rsid w:val="005861ED"/>
    <w:rsid w:val="00587238"/>
    <w:rsid w:val="005874D5"/>
    <w:rsid w:val="005879B6"/>
    <w:rsid w:val="00590BB8"/>
    <w:rsid w:val="00590FB5"/>
    <w:rsid w:val="00592DD5"/>
    <w:rsid w:val="00593ED4"/>
    <w:rsid w:val="005979FA"/>
    <w:rsid w:val="00597A3D"/>
    <w:rsid w:val="005A070D"/>
    <w:rsid w:val="005A160A"/>
    <w:rsid w:val="005A1D1E"/>
    <w:rsid w:val="005A23D7"/>
    <w:rsid w:val="005A3A79"/>
    <w:rsid w:val="005A45B4"/>
    <w:rsid w:val="005A514F"/>
    <w:rsid w:val="005A5D2E"/>
    <w:rsid w:val="005B008E"/>
    <w:rsid w:val="005B0AC5"/>
    <w:rsid w:val="005B15BD"/>
    <w:rsid w:val="005B23B6"/>
    <w:rsid w:val="005B2556"/>
    <w:rsid w:val="005B2756"/>
    <w:rsid w:val="005B544F"/>
    <w:rsid w:val="005B6EF0"/>
    <w:rsid w:val="005B7568"/>
    <w:rsid w:val="005B7FB3"/>
    <w:rsid w:val="005C10BB"/>
    <w:rsid w:val="005C1680"/>
    <w:rsid w:val="005C1A7E"/>
    <w:rsid w:val="005C27B0"/>
    <w:rsid w:val="005C404C"/>
    <w:rsid w:val="005C5D88"/>
    <w:rsid w:val="005C7031"/>
    <w:rsid w:val="005C7693"/>
    <w:rsid w:val="005D0440"/>
    <w:rsid w:val="005D22AF"/>
    <w:rsid w:val="005D313E"/>
    <w:rsid w:val="005D3518"/>
    <w:rsid w:val="005D4117"/>
    <w:rsid w:val="005D5575"/>
    <w:rsid w:val="005D7BD2"/>
    <w:rsid w:val="005E06EB"/>
    <w:rsid w:val="005E13B0"/>
    <w:rsid w:val="005E1DED"/>
    <w:rsid w:val="005E1EF8"/>
    <w:rsid w:val="005E26B3"/>
    <w:rsid w:val="005E416A"/>
    <w:rsid w:val="005E4320"/>
    <w:rsid w:val="005E4BD6"/>
    <w:rsid w:val="005E53B2"/>
    <w:rsid w:val="005E53EB"/>
    <w:rsid w:val="005F06BD"/>
    <w:rsid w:val="005F0BBD"/>
    <w:rsid w:val="005F18EE"/>
    <w:rsid w:val="005F2375"/>
    <w:rsid w:val="005F26E9"/>
    <w:rsid w:val="005F35A8"/>
    <w:rsid w:val="005F3616"/>
    <w:rsid w:val="005F4644"/>
    <w:rsid w:val="005F4CEF"/>
    <w:rsid w:val="005F54F1"/>
    <w:rsid w:val="005F6568"/>
    <w:rsid w:val="005F73DB"/>
    <w:rsid w:val="005F7486"/>
    <w:rsid w:val="005F7595"/>
    <w:rsid w:val="005F7944"/>
    <w:rsid w:val="00601400"/>
    <w:rsid w:val="00602631"/>
    <w:rsid w:val="00602696"/>
    <w:rsid w:val="006047F9"/>
    <w:rsid w:val="0060594F"/>
    <w:rsid w:val="00605B4B"/>
    <w:rsid w:val="00605E90"/>
    <w:rsid w:val="00606A6C"/>
    <w:rsid w:val="00606E8E"/>
    <w:rsid w:val="00607629"/>
    <w:rsid w:val="00610859"/>
    <w:rsid w:val="00610E89"/>
    <w:rsid w:val="006116B9"/>
    <w:rsid w:val="006120CB"/>
    <w:rsid w:val="00613D73"/>
    <w:rsid w:val="00614BBA"/>
    <w:rsid w:val="0061506F"/>
    <w:rsid w:val="006173FF"/>
    <w:rsid w:val="00617400"/>
    <w:rsid w:val="006175F2"/>
    <w:rsid w:val="006176B9"/>
    <w:rsid w:val="006200F9"/>
    <w:rsid w:val="00621274"/>
    <w:rsid w:val="006225D6"/>
    <w:rsid w:val="00622930"/>
    <w:rsid w:val="00623722"/>
    <w:rsid w:val="00623A7F"/>
    <w:rsid w:val="006271CA"/>
    <w:rsid w:val="00627211"/>
    <w:rsid w:val="00627819"/>
    <w:rsid w:val="00630DED"/>
    <w:rsid w:val="006312CD"/>
    <w:rsid w:val="00631F6D"/>
    <w:rsid w:val="006325D4"/>
    <w:rsid w:val="0063317E"/>
    <w:rsid w:val="00636EB6"/>
    <w:rsid w:val="00637243"/>
    <w:rsid w:val="00641250"/>
    <w:rsid w:val="0064127C"/>
    <w:rsid w:val="00641A28"/>
    <w:rsid w:val="00641F57"/>
    <w:rsid w:val="00643738"/>
    <w:rsid w:val="006461B6"/>
    <w:rsid w:val="00646559"/>
    <w:rsid w:val="00646F15"/>
    <w:rsid w:val="006470CC"/>
    <w:rsid w:val="00651519"/>
    <w:rsid w:val="00651E7B"/>
    <w:rsid w:val="00651F68"/>
    <w:rsid w:val="00652EB8"/>
    <w:rsid w:val="0065344A"/>
    <w:rsid w:val="00653EBE"/>
    <w:rsid w:val="00655E4E"/>
    <w:rsid w:val="00655F07"/>
    <w:rsid w:val="0065793A"/>
    <w:rsid w:val="006579B8"/>
    <w:rsid w:val="006604F9"/>
    <w:rsid w:val="00663280"/>
    <w:rsid w:val="0066427A"/>
    <w:rsid w:val="00664BF5"/>
    <w:rsid w:val="006651FD"/>
    <w:rsid w:val="006655A5"/>
    <w:rsid w:val="00665FD8"/>
    <w:rsid w:val="00666945"/>
    <w:rsid w:val="00666B5B"/>
    <w:rsid w:val="00670155"/>
    <w:rsid w:val="0067280C"/>
    <w:rsid w:val="00672FE8"/>
    <w:rsid w:val="00673368"/>
    <w:rsid w:val="00675170"/>
    <w:rsid w:val="00675A47"/>
    <w:rsid w:val="00675F04"/>
    <w:rsid w:val="00676F50"/>
    <w:rsid w:val="006819B5"/>
    <w:rsid w:val="00682BD0"/>
    <w:rsid w:val="00683D1B"/>
    <w:rsid w:val="00683EE8"/>
    <w:rsid w:val="00685C6A"/>
    <w:rsid w:val="00686A1A"/>
    <w:rsid w:val="00686E5F"/>
    <w:rsid w:val="00687F21"/>
    <w:rsid w:val="00691682"/>
    <w:rsid w:val="00693527"/>
    <w:rsid w:val="006936C1"/>
    <w:rsid w:val="006945D6"/>
    <w:rsid w:val="0069518C"/>
    <w:rsid w:val="00695EEA"/>
    <w:rsid w:val="00695F30"/>
    <w:rsid w:val="0069736E"/>
    <w:rsid w:val="006A06A5"/>
    <w:rsid w:val="006A0884"/>
    <w:rsid w:val="006A29C1"/>
    <w:rsid w:val="006A411B"/>
    <w:rsid w:val="006A464D"/>
    <w:rsid w:val="006A4A8E"/>
    <w:rsid w:val="006A54FC"/>
    <w:rsid w:val="006A5BBA"/>
    <w:rsid w:val="006A5EAA"/>
    <w:rsid w:val="006A65FA"/>
    <w:rsid w:val="006A6F32"/>
    <w:rsid w:val="006A7B4F"/>
    <w:rsid w:val="006B075F"/>
    <w:rsid w:val="006B0CA5"/>
    <w:rsid w:val="006B0E51"/>
    <w:rsid w:val="006B199E"/>
    <w:rsid w:val="006B2747"/>
    <w:rsid w:val="006B3DDE"/>
    <w:rsid w:val="006B6309"/>
    <w:rsid w:val="006B71D5"/>
    <w:rsid w:val="006C2477"/>
    <w:rsid w:val="006C2D19"/>
    <w:rsid w:val="006C46A8"/>
    <w:rsid w:val="006C4DD4"/>
    <w:rsid w:val="006C6030"/>
    <w:rsid w:val="006C66A4"/>
    <w:rsid w:val="006D019A"/>
    <w:rsid w:val="006D0B14"/>
    <w:rsid w:val="006D20ED"/>
    <w:rsid w:val="006D2B5E"/>
    <w:rsid w:val="006D395D"/>
    <w:rsid w:val="006D4149"/>
    <w:rsid w:val="006D4C7F"/>
    <w:rsid w:val="006D6712"/>
    <w:rsid w:val="006D6CC0"/>
    <w:rsid w:val="006D7827"/>
    <w:rsid w:val="006E1555"/>
    <w:rsid w:val="006E1E9C"/>
    <w:rsid w:val="006E221B"/>
    <w:rsid w:val="006E395C"/>
    <w:rsid w:val="006E3E3A"/>
    <w:rsid w:val="006E4807"/>
    <w:rsid w:val="006E6144"/>
    <w:rsid w:val="006E71C5"/>
    <w:rsid w:val="006F064D"/>
    <w:rsid w:val="006F08F3"/>
    <w:rsid w:val="006F0BCD"/>
    <w:rsid w:val="006F1964"/>
    <w:rsid w:val="006F1EBC"/>
    <w:rsid w:val="006F26AE"/>
    <w:rsid w:val="006F2C66"/>
    <w:rsid w:val="006F2F2A"/>
    <w:rsid w:val="006F2F60"/>
    <w:rsid w:val="006F2F66"/>
    <w:rsid w:val="006F4532"/>
    <w:rsid w:val="006F503F"/>
    <w:rsid w:val="006F549A"/>
    <w:rsid w:val="006F6065"/>
    <w:rsid w:val="006F7563"/>
    <w:rsid w:val="00702BD2"/>
    <w:rsid w:val="0070358E"/>
    <w:rsid w:val="007037AB"/>
    <w:rsid w:val="00704164"/>
    <w:rsid w:val="00704705"/>
    <w:rsid w:val="00704764"/>
    <w:rsid w:val="007047AA"/>
    <w:rsid w:val="00705810"/>
    <w:rsid w:val="00706DAD"/>
    <w:rsid w:val="00707958"/>
    <w:rsid w:val="00710EB3"/>
    <w:rsid w:val="00711834"/>
    <w:rsid w:val="00711863"/>
    <w:rsid w:val="00711F5C"/>
    <w:rsid w:val="00712540"/>
    <w:rsid w:val="00712F6B"/>
    <w:rsid w:val="0071389E"/>
    <w:rsid w:val="00714CF7"/>
    <w:rsid w:val="0071703D"/>
    <w:rsid w:val="0072177F"/>
    <w:rsid w:val="00721AED"/>
    <w:rsid w:val="00723AEA"/>
    <w:rsid w:val="00724E14"/>
    <w:rsid w:val="00726233"/>
    <w:rsid w:val="007312DF"/>
    <w:rsid w:val="007318E2"/>
    <w:rsid w:val="00731B68"/>
    <w:rsid w:val="007329C3"/>
    <w:rsid w:val="00733045"/>
    <w:rsid w:val="00733169"/>
    <w:rsid w:val="00734326"/>
    <w:rsid w:val="00734ED0"/>
    <w:rsid w:val="007367A9"/>
    <w:rsid w:val="00736F52"/>
    <w:rsid w:val="00737649"/>
    <w:rsid w:val="00737682"/>
    <w:rsid w:val="00742341"/>
    <w:rsid w:val="0074543F"/>
    <w:rsid w:val="00745EF8"/>
    <w:rsid w:val="00747067"/>
    <w:rsid w:val="00747C69"/>
    <w:rsid w:val="00750C40"/>
    <w:rsid w:val="00751A05"/>
    <w:rsid w:val="00751E34"/>
    <w:rsid w:val="007521E2"/>
    <w:rsid w:val="0075304A"/>
    <w:rsid w:val="00753AE1"/>
    <w:rsid w:val="00753E29"/>
    <w:rsid w:val="0075458B"/>
    <w:rsid w:val="00755415"/>
    <w:rsid w:val="00756066"/>
    <w:rsid w:val="00761678"/>
    <w:rsid w:val="00761AF2"/>
    <w:rsid w:val="00762AB1"/>
    <w:rsid w:val="00764508"/>
    <w:rsid w:val="00766B59"/>
    <w:rsid w:val="00766D1E"/>
    <w:rsid w:val="00767E8A"/>
    <w:rsid w:val="00770764"/>
    <w:rsid w:val="00771151"/>
    <w:rsid w:val="00771E52"/>
    <w:rsid w:val="00773F67"/>
    <w:rsid w:val="0077671D"/>
    <w:rsid w:val="00777004"/>
    <w:rsid w:val="007777C1"/>
    <w:rsid w:val="00780752"/>
    <w:rsid w:val="00780A74"/>
    <w:rsid w:val="00780CC4"/>
    <w:rsid w:val="0078103F"/>
    <w:rsid w:val="0078123E"/>
    <w:rsid w:val="00781415"/>
    <w:rsid w:val="00782C60"/>
    <w:rsid w:val="00782F43"/>
    <w:rsid w:val="00783CF2"/>
    <w:rsid w:val="00783ED4"/>
    <w:rsid w:val="007859B0"/>
    <w:rsid w:val="00785AE1"/>
    <w:rsid w:val="00790829"/>
    <w:rsid w:val="00790B95"/>
    <w:rsid w:val="00790BD5"/>
    <w:rsid w:val="007918DD"/>
    <w:rsid w:val="00792195"/>
    <w:rsid w:val="0079247C"/>
    <w:rsid w:val="007925C5"/>
    <w:rsid w:val="00793DEA"/>
    <w:rsid w:val="00794552"/>
    <w:rsid w:val="00794813"/>
    <w:rsid w:val="00794D90"/>
    <w:rsid w:val="00796226"/>
    <w:rsid w:val="007962CD"/>
    <w:rsid w:val="0079635F"/>
    <w:rsid w:val="00797D07"/>
    <w:rsid w:val="007A09D8"/>
    <w:rsid w:val="007A0D29"/>
    <w:rsid w:val="007A0EEC"/>
    <w:rsid w:val="007A51EB"/>
    <w:rsid w:val="007A5D66"/>
    <w:rsid w:val="007A6236"/>
    <w:rsid w:val="007B0DAD"/>
    <w:rsid w:val="007B2A5F"/>
    <w:rsid w:val="007B2E20"/>
    <w:rsid w:val="007B5027"/>
    <w:rsid w:val="007B5A9C"/>
    <w:rsid w:val="007B6124"/>
    <w:rsid w:val="007B65EB"/>
    <w:rsid w:val="007B6A72"/>
    <w:rsid w:val="007B6BF8"/>
    <w:rsid w:val="007C0057"/>
    <w:rsid w:val="007C029B"/>
    <w:rsid w:val="007C0C72"/>
    <w:rsid w:val="007C10D7"/>
    <w:rsid w:val="007C136D"/>
    <w:rsid w:val="007C1D6B"/>
    <w:rsid w:val="007C23D1"/>
    <w:rsid w:val="007C3ABD"/>
    <w:rsid w:val="007C3E6E"/>
    <w:rsid w:val="007C4818"/>
    <w:rsid w:val="007C515D"/>
    <w:rsid w:val="007C5597"/>
    <w:rsid w:val="007C55B0"/>
    <w:rsid w:val="007C60A1"/>
    <w:rsid w:val="007C74DF"/>
    <w:rsid w:val="007C7895"/>
    <w:rsid w:val="007C7BB1"/>
    <w:rsid w:val="007D4BB4"/>
    <w:rsid w:val="007D4E4F"/>
    <w:rsid w:val="007D7422"/>
    <w:rsid w:val="007E0A3E"/>
    <w:rsid w:val="007E1D7A"/>
    <w:rsid w:val="007E2215"/>
    <w:rsid w:val="007E31F1"/>
    <w:rsid w:val="007E329E"/>
    <w:rsid w:val="007E3982"/>
    <w:rsid w:val="007E45DF"/>
    <w:rsid w:val="007E47A1"/>
    <w:rsid w:val="007E5E7F"/>
    <w:rsid w:val="007E722F"/>
    <w:rsid w:val="007E7B00"/>
    <w:rsid w:val="007E7F52"/>
    <w:rsid w:val="007F23CA"/>
    <w:rsid w:val="007F33F1"/>
    <w:rsid w:val="007F4030"/>
    <w:rsid w:val="007F40DC"/>
    <w:rsid w:val="007F40E0"/>
    <w:rsid w:val="007F540B"/>
    <w:rsid w:val="007F5A99"/>
    <w:rsid w:val="007F7679"/>
    <w:rsid w:val="008002D3"/>
    <w:rsid w:val="00800DB4"/>
    <w:rsid w:val="0080198F"/>
    <w:rsid w:val="00801C65"/>
    <w:rsid w:val="00802217"/>
    <w:rsid w:val="00802F20"/>
    <w:rsid w:val="00803229"/>
    <w:rsid w:val="0080472C"/>
    <w:rsid w:val="0080477B"/>
    <w:rsid w:val="008056B1"/>
    <w:rsid w:val="00807AC5"/>
    <w:rsid w:val="00810A16"/>
    <w:rsid w:val="00810B0A"/>
    <w:rsid w:val="008111EB"/>
    <w:rsid w:val="00812743"/>
    <w:rsid w:val="00814547"/>
    <w:rsid w:val="008148A8"/>
    <w:rsid w:val="008150B8"/>
    <w:rsid w:val="00815A44"/>
    <w:rsid w:val="00817ED5"/>
    <w:rsid w:val="0082079E"/>
    <w:rsid w:val="00821635"/>
    <w:rsid w:val="008216AC"/>
    <w:rsid w:val="00821795"/>
    <w:rsid w:val="008219DD"/>
    <w:rsid w:val="00822525"/>
    <w:rsid w:val="00822FC0"/>
    <w:rsid w:val="008239A2"/>
    <w:rsid w:val="0082503B"/>
    <w:rsid w:val="008251B6"/>
    <w:rsid w:val="00826BB6"/>
    <w:rsid w:val="00826C19"/>
    <w:rsid w:val="0082712D"/>
    <w:rsid w:val="00827390"/>
    <w:rsid w:val="00827CEE"/>
    <w:rsid w:val="0083042F"/>
    <w:rsid w:val="00830701"/>
    <w:rsid w:val="008314D8"/>
    <w:rsid w:val="008325F4"/>
    <w:rsid w:val="00832BB8"/>
    <w:rsid w:val="0083303E"/>
    <w:rsid w:val="00833312"/>
    <w:rsid w:val="00833722"/>
    <w:rsid w:val="008340B3"/>
    <w:rsid w:val="00834649"/>
    <w:rsid w:val="0083573E"/>
    <w:rsid w:val="00836158"/>
    <w:rsid w:val="0083658E"/>
    <w:rsid w:val="008405A1"/>
    <w:rsid w:val="00841719"/>
    <w:rsid w:val="008426F1"/>
    <w:rsid w:val="00842F2D"/>
    <w:rsid w:val="00843689"/>
    <w:rsid w:val="008448C4"/>
    <w:rsid w:val="00846EA8"/>
    <w:rsid w:val="0084770A"/>
    <w:rsid w:val="008477F7"/>
    <w:rsid w:val="008479EB"/>
    <w:rsid w:val="008505B2"/>
    <w:rsid w:val="00850ACF"/>
    <w:rsid w:val="008512E6"/>
    <w:rsid w:val="008515BC"/>
    <w:rsid w:val="00851DC3"/>
    <w:rsid w:val="00852DAC"/>
    <w:rsid w:val="0085353B"/>
    <w:rsid w:val="00855E9B"/>
    <w:rsid w:val="00856391"/>
    <w:rsid w:val="00856EEF"/>
    <w:rsid w:val="00860BDF"/>
    <w:rsid w:val="00861C5F"/>
    <w:rsid w:val="00862984"/>
    <w:rsid w:val="00863F50"/>
    <w:rsid w:val="0086437E"/>
    <w:rsid w:val="008658A8"/>
    <w:rsid w:val="00865F6F"/>
    <w:rsid w:val="00866365"/>
    <w:rsid w:val="00866A68"/>
    <w:rsid w:val="008718FA"/>
    <w:rsid w:val="00872277"/>
    <w:rsid w:val="008722DB"/>
    <w:rsid w:val="00872AEE"/>
    <w:rsid w:val="0087552C"/>
    <w:rsid w:val="00876993"/>
    <w:rsid w:val="008776F1"/>
    <w:rsid w:val="008776FC"/>
    <w:rsid w:val="00880EFB"/>
    <w:rsid w:val="00880F8F"/>
    <w:rsid w:val="00881F03"/>
    <w:rsid w:val="008832A5"/>
    <w:rsid w:val="00883C83"/>
    <w:rsid w:val="008865E8"/>
    <w:rsid w:val="008905D6"/>
    <w:rsid w:val="00890952"/>
    <w:rsid w:val="0089215B"/>
    <w:rsid w:val="008925B7"/>
    <w:rsid w:val="00894584"/>
    <w:rsid w:val="00897E2C"/>
    <w:rsid w:val="008A0087"/>
    <w:rsid w:val="008A0143"/>
    <w:rsid w:val="008A043A"/>
    <w:rsid w:val="008A1C57"/>
    <w:rsid w:val="008A1D68"/>
    <w:rsid w:val="008A1E72"/>
    <w:rsid w:val="008A4A46"/>
    <w:rsid w:val="008A5571"/>
    <w:rsid w:val="008A576B"/>
    <w:rsid w:val="008A734B"/>
    <w:rsid w:val="008B0553"/>
    <w:rsid w:val="008B05BB"/>
    <w:rsid w:val="008B0B95"/>
    <w:rsid w:val="008B1706"/>
    <w:rsid w:val="008B188C"/>
    <w:rsid w:val="008B1FC0"/>
    <w:rsid w:val="008B45E4"/>
    <w:rsid w:val="008B4BAE"/>
    <w:rsid w:val="008B53FA"/>
    <w:rsid w:val="008B5E0A"/>
    <w:rsid w:val="008B5E6D"/>
    <w:rsid w:val="008B6C1C"/>
    <w:rsid w:val="008B6D13"/>
    <w:rsid w:val="008B7ACA"/>
    <w:rsid w:val="008B7B65"/>
    <w:rsid w:val="008C04AC"/>
    <w:rsid w:val="008C0942"/>
    <w:rsid w:val="008C158E"/>
    <w:rsid w:val="008C343B"/>
    <w:rsid w:val="008C365B"/>
    <w:rsid w:val="008C50A1"/>
    <w:rsid w:val="008C534E"/>
    <w:rsid w:val="008C6198"/>
    <w:rsid w:val="008C6643"/>
    <w:rsid w:val="008C6E9C"/>
    <w:rsid w:val="008D08D6"/>
    <w:rsid w:val="008D0FA1"/>
    <w:rsid w:val="008D112F"/>
    <w:rsid w:val="008D1BE1"/>
    <w:rsid w:val="008D1D94"/>
    <w:rsid w:val="008D1F98"/>
    <w:rsid w:val="008D2EBC"/>
    <w:rsid w:val="008D3457"/>
    <w:rsid w:val="008D4CBC"/>
    <w:rsid w:val="008D525A"/>
    <w:rsid w:val="008D5416"/>
    <w:rsid w:val="008D54E1"/>
    <w:rsid w:val="008D5ADA"/>
    <w:rsid w:val="008D70AD"/>
    <w:rsid w:val="008E0A0D"/>
    <w:rsid w:val="008E1390"/>
    <w:rsid w:val="008E29FE"/>
    <w:rsid w:val="008E3FB9"/>
    <w:rsid w:val="008E4A6F"/>
    <w:rsid w:val="008E4BEC"/>
    <w:rsid w:val="008E4EF0"/>
    <w:rsid w:val="008E5A42"/>
    <w:rsid w:val="008E5BFC"/>
    <w:rsid w:val="008E6D41"/>
    <w:rsid w:val="008E6FE7"/>
    <w:rsid w:val="008E719E"/>
    <w:rsid w:val="008E7316"/>
    <w:rsid w:val="008E7501"/>
    <w:rsid w:val="008F0C78"/>
    <w:rsid w:val="008F0ED8"/>
    <w:rsid w:val="008F0F8F"/>
    <w:rsid w:val="008F1C09"/>
    <w:rsid w:val="008F2EF5"/>
    <w:rsid w:val="008F3AB5"/>
    <w:rsid w:val="008F48A9"/>
    <w:rsid w:val="008F568D"/>
    <w:rsid w:val="008F5F5B"/>
    <w:rsid w:val="008F61EB"/>
    <w:rsid w:val="008F6ADF"/>
    <w:rsid w:val="00900B43"/>
    <w:rsid w:val="00901524"/>
    <w:rsid w:val="00901B47"/>
    <w:rsid w:val="00901CCC"/>
    <w:rsid w:val="009036CB"/>
    <w:rsid w:val="00903829"/>
    <w:rsid w:val="00903C57"/>
    <w:rsid w:val="00903FEF"/>
    <w:rsid w:val="00905AF5"/>
    <w:rsid w:val="00906AAA"/>
    <w:rsid w:val="009106B6"/>
    <w:rsid w:val="0091305A"/>
    <w:rsid w:val="00914956"/>
    <w:rsid w:val="00916A21"/>
    <w:rsid w:val="00920813"/>
    <w:rsid w:val="00921A40"/>
    <w:rsid w:val="00922612"/>
    <w:rsid w:val="0092284F"/>
    <w:rsid w:val="009230A9"/>
    <w:rsid w:val="0092392E"/>
    <w:rsid w:val="00926B4D"/>
    <w:rsid w:val="00930557"/>
    <w:rsid w:val="00930E9E"/>
    <w:rsid w:val="00931606"/>
    <w:rsid w:val="009327E6"/>
    <w:rsid w:val="00932945"/>
    <w:rsid w:val="00932B05"/>
    <w:rsid w:val="00933EFB"/>
    <w:rsid w:val="009344C0"/>
    <w:rsid w:val="00934991"/>
    <w:rsid w:val="0093535A"/>
    <w:rsid w:val="0093569A"/>
    <w:rsid w:val="00936FE3"/>
    <w:rsid w:val="0093734E"/>
    <w:rsid w:val="00937704"/>
    <w:rsid w:val="00940434"/>
    <w:rsid w:val="00940B5D"/>
    <w:rsid w:val="009416C6"/>
    <w:rsid w:val="00941881"/>
    <w:rsid w:val="00941B3E"/>
    <w:rsid w:val="00941D29"/>
    <w:rsid w:val="00943125"/>
    <w:rsid w:val="00943AFE"/>
    <w:rsid w:val="00944FB6"/>
    <w:rsid w:val="00945382"/>
    <w:rsid w:val="00945E56"/>
    <w:rsid w:val="00946C34"/>
    <w:rsid w:val="00947055"/>
    <w:rsid w:val="009476CB"/>
    <w:rsid w:val="0095203F"/>
    <w:rsid w:val="009522DB"/>
    <w:rsid w:val="00952BE8"/>
    <w:rsid w:val="00952FCC"/>
    <w:rsid w:val="009531B2"/>
    <w:rsid w:val="009541A8"/>
    <w:rsid w:val="0095458D"/>
    <w:rsid w:val="00954A0F"/>
    <w:rsid w:val="0095706D"/>
    <w:rsid w:val="009572BC"/>
    <w:rsid w:val="0096036F"/>
    <w:rsid w:val="00960EFB"/>
    <w:rsid w:val="0096240F"/>
    <w:rsid w:val="00962731"/>
    <w:rsid w:val="00962ED5"/>
    <w:rsid w:val="00963185"/>
    <w:rsid w:val="00963C17"/>
    <w:rsid w:val="009642A9"/>
    <w:rsid w:val="009643AE"/>
    <w:rsid w:val="00964478"/>
    <w:rsid w:val="00964537"/>
    <w:rsid w:val="00964856"/>
    <w:rsid w:val="009665B1"/>
    <w:rsid w:val="009707A1"/>
    <w:rsid w:val="00971132"/>
    <w:rsid w:val="00972350"/>
    <w:rsid w:val="0097279A"/>
    <w:rsid w:val="009728A6"/>
    <w:rsid w:val="00972F23"/>
    <w:rsid w:val="009736D7"/>
    <w:rsid w:val="00973C78"/>
    <w:rsid w:val="00975D2E"/>
    <w:rsid w:val="009772ED"/>
    <w:rsid w:val="00977A1B"/>
    <w:rsid w:val="00977AED"/>
    <w:rsid w:val="00977D27"/>
    <w:rsid w:val="009800E4"/>
    <w:rsid w:val="00981C97"/>
    <w:rsid w:val="009828D3"/>
    <w:rsid w:val="0098380E"/>
    <w:rsid w:val="00984D31"/>
    <w:rsid w:val="00984E74"/>
    <w:rsid w:val="009865F6"/>
    <w:rsid w:val="00986976"/>
    <w:rsid w:val="00990C7B"/>
    <w:rsid w:val="00992814"/>
    <w:rsid w:val="009936AA"/>
    <w:rsid w:val="00995DA0"/>
    <w:rsid w:val="00997C70"/>
    <w:rsid w:val="00997CA7"/>
    <w:rsid w:val="009A053D"/>
    <w:rsid w:val="009A0820"/>
    <w:rsid w:val="009A2349"/>
    <w:rsid w:val="009A31AB"/>
    <w:rsid w:val="009A399A"/>
    <w:rsid w:val="009A44A9"/>
    <w:rsid w:val="009A5236"/>
    <w:rsid w:val="009A6F53"/>
    <w:rsid w:val="009A72A8"/>
    <w:rsid w:val="009A785B"/>
    <w:rsid w:val="009A7D88"/>
    <w:rsid w:val="009A7E05"/>
    <w:rsid w:val="009B02F9"/>
    <w:rsid w:val="009B0DBC"/>
    <w:rsid w:val="009B103E"/>
    <w:rsid w:val="009B1D51"/>
    <w:rsid w:val="009B1E53"/>
    <w:rsid w:val="009B21F9"/>
    <w:rsid w:val="009B2A6E"/>
    <w:rsid w:val="009B493B"/>
    <w:rsid w:val="009B657E"/>
    <w:rsid w:val="009B7227"/>
    <w:rsid w:val="009B7793"/>
    <w:rsid w:val="009C265B"/>
    <w:rsid w:val="009C2953"/>
    <w:rsid w:val="009C3149"/>
    <w:rsid w:val="009C3558"/>
    <w:rsid w:val="009C395A"/>
    <w:rsid w:val="009C5727"/>
    <w:rsid w:val="009C5873"/>
    <w:rsid w:val="009C6423"/>
    <w:rsid w:val="009C7F2B"/>
    <w:rsid w:val="009D08BE"/>
    <w:rsid w:val="009D25CB"/>
    <w:rsid w:val="009D2914"/>
    <w:rsid w:val="009D29D6"/>
    <w:rsid w:val="009D515A"/>
    <w:rsid w:val="009D5B6C"/>
    <w:rsid w:val="009D62B1"/>
    <w:rsid w:val="009D6B41"/>
    <w:rsid w:val="009D76B1"/>
    <w:rsid w:val="009E0807"/>
    <w:rsid w:val="009E0EF7"/>
    <w:rsid w:val="009E17F3"/>
    <w:rsid w:val="009E378F"/>
    <w:rsid w:val="009E3E49"/>
    <w:rsid w:val="009E431C"/>
    <w:rsid w:val="009E637D"/>
    <w:rsid w:val="009E6CF9"/>
    <w:rsid w:val="009E6DCF"/>
    <w:rsid w:val="009E72E7"/>
    <w:rsid w:val="009E74F9"/>
    <w:rsid w:val="009E7550"/>
    <w:rsid w:val="009F0403"/>
    <w:rsid w:val="009F0A8F"/>
    <w:rsid w:val="009F1151"/>
    <w:rsid w:val="009F3989"/>
    <w:rsid w:val="009F4A42"/>
    <w:rsid w:val="009F5955"/>
    <w:rsid w:val="009F5CC5"/>
    <w:rsid w:val="009F5F79"/>
    <w:rsid w:val="009F6516"/>
    <w:rsid w:val="009F7AB3"/>
    <w:rsid w:val="00A00EE4"/>
    <w:rsid w:val="00A018A0"/>
    <w:rsid w:val="00A019AE"/>
    <w:rsid w:val="00A021E2"/>
    <w:rsid w:val="00A0483E"/>
    <w:rsid w:val="00A062F3"/>
    <w:rsid w:val="00A0682F"/>
    <w:rsid w:val="00A10AB6"/>
    <w:rsid w:val="00A10B40"/>
    <w:rsid w:val="00A11BBA"/>
    <w:rsid w:val="00A129B1"/>
    <w:rsid w:val="00A132EA"/>
    <w:rsid w:val="00A13AD2"/>
    <w:rsid w:val="00A1413C"/>
    <w:rsid w:val="00A15057"/>
    <w:rsid w:val="00A15A86"/>
    <w:rsid w:val="00A16452"/>
    <w:rsid w:val="00A164B5"/>
    <w:rsid w:val="00A167D8"/>
    <w:rsid w:val="00A1778C"/>
    <w:rsid w:val="00A17D20"/>
    <w:rsid w:val="00A17FA5"/>
    <w:rsid w:val="00A20830"/>
    <w:rsid w:val="00A218AE"/>
    <w:rsid w:val="00A227EA"/>
    <w:rsid w:val="00A23D98"/>
    <w:rsid w:val="00A25A1D"/>
    <w:rsid w:val="00A25EAE"/>
    <w:rsid w:val="00A260EA"/>
    <w:rsid w:val="00A26DCB"/>
    <w:rsid w:val="00A272FF"/>
    <w:rsid w:val="00A3050B"/>
    <w:rsid w:val="00A30ABC"/>
    <w:rsid w:val="00A30CA7"/>
    <w:rsid w:val="00A3201D"/>
    <w:rsid w:val="00A33404"/>
    <w:rsid w:val="00A33406"/>
    <w:rsid w:val="00A342D8"/>
    <w:rsid w:val="00A34870"/>
    <w:rsid w:val="00A35785"/>
    <w:rsid w:val="00A35A1C"/>
    <w:rsid w:val="00A35B72"/>
    <w:rsid w:val="00A35BE8"/>
    <w:rsid w:val="00A37D7F"/>
    <w:rsid w:val="00A40DAB"/>
    <w:rsid w:val="00A4224F"/>
    <w:rsid w:val="00A42CA6"/>
    <w:rsid w:val="00A440AF"/>
    <w:rsid w:val="00A4476D"/>
    <w:rsid w:val="00A47935"/>
    <w:rsid w:val="00A47B25"/>
    <w:rsid w:val="00A47CBC"/>
    <w:rsid w:val="00A506FD"/>
    <w:rsid w:val="00A50748"/>
    <w:rsid w:val="00A51622"/>
    <w:rsid w:val="00A517AB"/>
    <w:rsid w:val="00A51FF5"/>
    <w:rsid w:val="00A52602"/>
    <w:rsid w:val="00A54335"/>
    <w:rsid w:val="00A547E1"/>
    <w:rsid w:val="00A54DCF"/>
    <w:rsid w:val="00A55A5B"/>
    <w:rsid w:val="00A57C26"/>
    <w:rsid w:val="00A60749"/>
    <w:rsid w:val="00A61CF2"/>
    <w:rsid w:val="00A67223"/>
    <w:rsid w:val="00A67933"/>
    <w:rsid w:val="00A67BFB"/>
    <w:rsid w:val="00A71AD8"/>
    <w:rsid w:val="00A74952"/>
    <w:rsid w:val="00A75345"/>
    <w:rsid w:val="00A756EC"/>
    <w:rsid w:val="00A81DF5"/>
    <w:rsid w:val="00A820A6"/>
    <w:rsid w:val="00A82841"/>
    <w:rsid w:val="00A8296D"/>
    <w:rsid w:val="00A83728"/>
    <w:rsid w:val="00A83B56"/>
    <w:rsid w:val="00A852C3"/>
    <w:rsid w:val="00A85AF4"/>
    <w:rsid w:val="00A86C63"/>
    <w:rsid w:val="00A8772F"/>
    <w:rsid w:val="00A878A7"/>
    <w:rsid w:val="00A90DA1"/>
    <w:rsid w:val="00A9170E"/>
    <w:rsid w:val="00A926C7"/>
    <w:rsid w:val="00A92A39"/>
    <w:rsid w:val="00A950EC"/>
    <w:rsid w:val="00A96354"/>
    <w:rsid w:val="00A965EC"/>
    <w:rsid w:val="00A97234"/>
    <w:rsid w:val="00A97C76"/>
    <w:rsid w:val="00AA00F1"/>
    <w:rsid w:val="00AA01B8"/>
    <w:rsid w:val="00AA6F35"/>
    <w:rsid w:val="00AA7456"/>
    <w:rsid w:val="00AB01D0"/>
    <w:rsid w:val="00AB0EE9"/>
    <w:rsid w:val="00AB0FB7"/>
    <w:rsid w:val="00AB240E"/>
    <w:rsid w:val="00AB2634"/>
    <w:rsid w:val="00AB2A52"/>
    <w:rsid w:val="00AB3250"/>
    <w:rsid w:val="00AB3E5B"/>
    <w:rsid w:val="00AB5213"/>
    <w:rsid w:val="00AB64AE"/>
    <w:rsid w:val="00AB7A71"/>
    <w:rsid w:val="00AC114C"/>
    <w:rsid w:val="00AC13C4"/>
    <w:rsid w:val="00AC1C4E"/>
    <w:rsid w:val="00AC26B7"/>
    <w:rsid w:val="00AC32D0"/>
    <w:rsid w:val="00AC35C5"/>
    <w:rsid w:val="00AC39B0"/>
    <w:rsid w:val="00AC3BE5"/>
    <w:rsid w:val="00AC4CB5"/>
    <w:rsid w:val="00AC5B2C"/>
    <w:rsid w:val="00AC66DC"/>
    <w:rsid w:val="00AC6E21"/>
    <w:rsid w:val="00AC7689"/>
    <w:rsid w:val="00AC7B4E"/>
    <w:rsid w:val="00AD04C9"/>
    <w:rsid w:val="00AD124B"/>
    <w:rsid w:val="00AD1A34"/>
    <w:rsid w:val="00AD41D0"/>
    <w:rsid w:val="00AD445E"/>
    <w:rsid w:val="00AD49D8"/>
    <w:rsid w:val="00AD4D96"/>
    <w:rsid w:val="00AD5519"/>
    <w:rsid w:val="00AD5D48"/>
    <w:rsid w:val="00AE0F91"/>
    <w:rsid w:val="00AE196E"/>
    <w:rsid w:val="00AE1A25"/>
    <w:rsid w:val="00AE2359"/>
    <w:rsid w:val="00AE2419"/>
    <w:rsid w:val="00AE26ED"/>
    <w:rsid w:val="00AE2CD9"/>
    <w:rsid w:val="00AE2D0B"/>
    <w:rsid w:val="00AE3B6E"/>
    <w:rsid w:val="00AE46B5"/>
    <w:rsid w:val="00AE5947"/>
    <w:rsid w:val="00AE5A92"/>
    <w:rsid w:val="00AE65FF"/>
    <w:rsid w:val="00AE66E2"/>
    <w:rsid w:val="00AE7A7F"/>
    <w:rsid w:val="00AE7C3A"/>
    <w:rsid w:val="00AF14B4"/>
    <w:rsid w:val="00AF1C2C"/>
    <w:rsid w:val="00AF281A"/>
    <w:rsid w:val="00AF5589"/>
    <w:rsid w:val="00AF6BCE"/>
    <w:rsid w:val="00AF7A33"/>
    <w:rsid w:val="00B0042B"/>
    <w:rsid w:val="00B01F20"/>
    <w:rsid w:val="00B03085"/>
    <w:rsid w:val="00B038A7"/>
    <w:rsid w:val="00B06A42"/>
    <w:rsid w:val="00B07735"/>
    <w:rsid w:val="00B07B2B"/>
    <w:rsid w:val="00B10841"/>
    <w:rsid w:val="00B1557F"/>
    <w:rsid w:val="00B15B41"/>
    <w:rsid w:val="00B20BE8"/>
    <w:rsid w:val="00B2638C"/>
    <w:rsid w:val="00B26594"/>
    <w:rsid w:val="00B32004"/>
    <w:rsid w:val="00B33CC1"/>
    <w:rsid w:val="00B35193"/>
    <w:rsid w:val="00B36E6C"/>
    <w:rsid w:val="00B37407"/>
    <w:rsid w:val="00B37C8E"/>
    <w:rsid w:val="00B37E4A"/>
    <w:rsid w:val="00B408EB"/>
    <w:rsid w:val="00B40A4F"/>
    <w:rsid w:val="00B42236"/>
    <w:rsid w:val="00B4240A"/>
    <w:rsid w:val="00B43273"/>
    <w:rsid w:val="00B43470"/>
    <w:rsid w:val="00B44637"/>
    <w:rsid w:val="00B50049"/>
    <w:rsid w:val="00B506A9"/>
    <w:rsid w:val="00B50D3A"/>
    <w:rsid w:val="00B51B62"/>
    <w:rsid w:val="00B52B02"/>
    <w:rsid w:val="00B530EE"/>
    <w:rsid w:val="00B536A3"/>
    <w:rsid w:val="00B54F50"/>
    <w:rsid w:val="00B56C43"/>
    <w:rsid w:val="00B56DE6"/>
    <w:rsid w:val="00B56E7E"/>
    <w:rsid w:val="00B572E8"/>
    <w:rsid w:val="00B57735"/>
    <w:rsid w:val="00B57AED"/>
    <w:rsid w:val="00B62067"/>
    <w:rsid w:val="00B62A82"/>
    <w:rsid w:val="00B63943"/>
    <w:rsid w:val="00B64F63"/>
    <w:rsid w:val="00B64FF8"/>
    <w:rsid w:val="00B6545E"/>
    <w:rsid w:val="00B66563"/>
    <w:rsid w:val="00B66DD0"/>
    <w:rsid w:val="00B671E7"/>
    <w:rsid w:val="00B70284"/>
    <w:rsid w:val="00B71DD0"/>
    <w:rsid w:val="00B737DD"/>
    <w:rsid w:val="00B750E5"/>
    <w:rsid w:val="00B75166"/>
    <w:rsid w:val="00B7523F"/>
    <w:rsid w:val="00B805D0"/>
    <w:rsid w:val="00B81300"/>
    <w:rsid w:val="00B822D8"/>
    <w:rsid w:val="00B82342"/>
    <w:rsid w:val="00B82ED9"/>
    <w:rsid w:val="00B82F4A"/>
    <w:rsid w:val="00B848C2"/>
    <w:rsid w:val="00B8539E"/>
    <w:rsid w:val="00B860A0"/>
    <w:rsid w:val="00B86AC2"/>
    <w:rsid w:val="00B87A47"/>
    <w:rsid w:val="00B87A8E"/>
    <w:rsid w:val="00B90E0D"/>
    <w:rsid w:val="00B92D54"/>
    <w:rsid w:val="00B9306E"/>
    <w:rsid w:val="00B93695"/>
    <w:rsid w:val="00B95155"/>
    <w:rsid w:val="00B952E9"/>
    <w:rsid w:val="00B967D7"/>
    <w:rsid w:val="00BA1B8E"/>
    <w:rsid w:val="00BA2621"/>
    <w:rsid w:val="00BA2E00"/>
    <w:rsid w:val="00BA3256"/>
    <w:rsid w:val="00BA3722"/>
    <w:rsid w:val="00BA46E7"/>
    <w:rsid w:val="00BA48DE"/>
    <w:rsid w:val="00BB0B9E"/>
    <w:rsid w:val="00BB10FA"/>
    <w:rsid w:val="00BB191B"/>
    <w:rsid w:val="00BB1AA8"/>
    <w:rsid w:val="00BB1D42"/>
    <w:rsid w:val="00BB2400"/>
    <w:rsid w:val="00BB4054"/>
    <w:rsid w:val="00BB4324"/>
    <w:rsid w:val="00BB52D2"/>
    <w:rsid w:val="00BB5F6A"/>
    <w:rsid w:val="00BB6BF2"/>
    <w:rsid w:val="00BC0532"/>
    <w:rsid w:val="00BC11B4"/>
    <w:rsid w:val="00BC12C4"/>
    <w:rsid w:val="00BC172F"/>
    <w:rsid w:val="00BC2925"/>
    <w:rsid w:val="00BC4B15"/>
    <w:rsid w:val="00BC6CD2"/>
    <w:rsid w:val="00BC77F6"/>
    <w:rsid w:val="00BC7C72"/>
    <w:rsid w:val="00BD079C"/>
    <w:rsid w:val="00BD07DD"/>
    <w:rsid w:val="00BD23CD"/>
    <w:rsid w:val="00BD25BC"/>
    <w:rsid w:val="00BD2DA0"/>
    <w:rsid w:val="00BD3495"/>
    <w:rsid w:val="00BD365E"/>
    <w:rsid w:val="00BD3F89"/>
    <w:rsid w:val="00BD5436"/>
    <w:rsid w:val="00BD5DCE"/>
    <w:rsid w:val="00BD6962"/>
    <w:rsid w:val="00BD6EF1"/>
    <w:rsid w:val="00BD7157"/>
    <w:rsid w:val="00BE3115"/>
    <w:rsid w:val="00BE3A96"/>
    <w:rsid w:val="00BE3C0E"/>
    <w:rsid w:val="00BE3DAF"/>
    <w:rsid w:val="00BE557C"/>
    <w:rsid w:val="00BE621E"/>
    <w:rsid w:val="00BE662D"/>
    <w:rsid w:val="00BE6800"/>
    <w:rsid w:val="00BE6FEE"/>
    <w:rsid w:val="00BE71E2"/>
    <w:rsid w:val="00BE74E9"/>
    <w:rsid w:val="00BE77A4"/>
    <w:rsid w:val="00BE7FAF"/>
    <w:rsid w:val="00BF002E"/>
    <w:rsid w:val="00BF054E"/>
    <w:rsid w:val="00BF15E0"/>
    <w:rsid w:val="00BF3BC5"/>
    <w:rsid w:val="00BF47F6"/>
    <w:rsid w:val="00BF4C88"/>
    <w:rsid w:val="00BF52CE"/>
    <w:rsid w:val="00BF5465"/>
    <w:rsid w:val="00BF5954"/>
    <w:rsid w:val="00BF7C03"/>
    <w:rsid w:val="00C0037D"/>
    <w:rsid w:val="00C0085E"/>
    <w:rsid w:val="00C016F0"/>
    <w:rsid w:val="00C059D5"/>
    <w:rsid w:val="00C064C1"/>
    <w:rsid w:val="00C06E32"/>
    <w:rsid w:val="00C1050C"/>
    <w:rsid w:val="00C10BAA"/>
    <w:rsid w:val="00C10CF9"/>
    <w:rsid w:val="00C10D4A"/>
    <w:rsid w:val="00C11D53"/>
    <w:rsid w:val="00C11EDA"/>
    <w:rsid w:val="00C12C40"/>
    <w:rsid w:val="00C1446B"/>
    <w:rsid w:val="00C14D1E"/>
    <w:rsid w:val="00C1635C"/>
    <w:rsid w:val="00C16BF0"/>
    <w:rsid w:val="00C174B3"/>
    <w:rsid w:val="00C2076B"/>
    <w:rsid w:val="00C21113"/>
    <w:rsid w:val="00C22952"/>
    <w:rsid w:val="00C23F85"/>
    <w:rsid w:val="00C251A4"/>
    <w:rsid w:val="00C25553"/>
    <w:rsid w:val="00C26B47"/>
    <w:rsid w:val="00C275AE"/>
    <w:rsid w:val="00C31881"/>
    <w:rsid w:val="00C326B1"/>
    <w:rsid w:val="00C344D6"/>
    <w:rsid w:val="00C35FF2"/>
    <w:rsid w:val="00C36111"/>
    <w:rsid w:val="00C36BC7"/>
    <w:rsid w:val="00C37509"/>
    <w:rsid w:val="00C40A89"/>
    <w:rsid w:val="00C40DE6"/>
    <w:rsid w:val="00C41274"/>
    <w:rsid w:val="00C4184A"/>
    <w:rsid w:val="00C41C68"/>
    <w:rsid w:val="00C42E91"/>
    <w:rsid w:val="00C434C4"/>
    <w:rsid w:val="00C43E5C"/>
    <w:rsid w:val="00C44503"/>
    <w:rsid w:val="00C45931"/>
    <w:rsid w:val="00C46359"/>
    <w:rsid w:val="00C47019"/>
    <w:rsid w:val="00C470E1"/>
    <w:rsid w:val="00C47373"/>
    <w:rsid w:val="00C5213A"/>
    <w:rsid w:val="00C5239F"/>
    <w:rsid w:val="00C52B00"/>
    <w:rsid w:val="00C53723"/>
    <w:rsid w:val="00C53A6A"/>
    <w:rsid w:val="00C561CC"/>
    <w:rsid w:val="00C5654A"/>
    <w:rsid w:val="00C60EDD"/>
    <w:rsid w:val="00C6112A"/>
    <w:rsid w:val="00C61E47"/>
    <w:rsid w:val="00C630CE"/>
    <w:rsid w:val="00C63FD6"/>
    <w:rsid w:val="00C646A6"/>
    <w:rsid w:val="00C6519D"/>
    <w:rsid w:val="00C66029"/>
    <w:rsid w:val="00C71387"/>
    <w:rsid w:val="00C7441C"/>
    <w:rsid w:val="00C75504"/>
    <w:rsid w:val="00C75D43"/>
    <w:rsid w:val="00C7617F"/>
    <w:rsid w:val="00C76CCA"/>
    <w:rsid w:val="00C81322"/>
    <w:rsid w:val="00C825FD"/>
    <w:rsid w:val="00C82B39"/>
    <w:rsid w:val="00C84DA9"/>
    <w:rsid w:val="00C84E8C"/>
    <w:rsid w:val="00C86DC8"/>
    <w:rsid w:val="00C87103"/>
    <w:rsid w:val="00C87580"/>
    <w:rsid w:val="00C877E8"/>
    <w:rsid w:val="00C90B01"/>
    <w:rsid w:val="00C90D59"/>
    <w:rsid w:val="00C90EA2"/>
    <w:rsid w:val="00C90F9B"/>
    <w:rsid w:val="00C914DC"/>
    <w:rsid w:val="00C9196E"/>
    <w:rsid w:val="00C92093"/>
    <w:rsid w:val="00C92B51"/>
    <w:rsid w:val="00C9376F"/>
    <w:rsid w:val="00C95D02"/>
    <w:rsid w:val="00C964EA"/>
    <w:rsid w:val="00C96705"/>
    <w:rsid w:val="00C96A55"/>
    <w:rsid w:val="00C96E7A"/>
    <w:rsid w:val="00C97701"/>
    <w:rsid w:val="00C97F19"/>
    <w:rsid w:val="00C97F43"/>
    <w:rsid w:val="00CA08D8"/>
    <w:rsid w:val="00CA10A3"/>
    <w:rsid w:val="00CA1120"/>
    <w:rsid w:val="00CA18BC"/>
    <w:rsid w:val="00CA1EF6"/>
    <w:rsid w:val="00CA24C1"/>
    <w:rsid w:val="00CA4684"/>
    <w:rsid w:val="00CA6944"/>
    <w:rsid w:val="00CA705B"/>
    <w:rsid w:val="00CA71E6"/>
    <w:rsid w:val="00CA746A"/>
    <w:rsid w:val="00CB0140"/>
    <w:rsid w:val="00CB15E8"/>
    <w:rsid w:val="00CB1F98"/>
    <w:rsid w:val="00CB2C8F"/>
    <w:rsid w:val="00CB388B"/>
    <w:rsid w:val="00CB41C3"/>
    <w:rsid w:val="00CB4A16"/>
    <w:rsid w:val="00CB4B36"/>
    <w:rsid w:val="00CB4F87"/>
    <w:rsid w:val="00CB69A2"/>
    <w:rsid w:val="00CB7847"/>
    <w:rsid w:val="00CC1748"/>
    <w:rsid w:val="00CC1983"/>
    <w:rsid w:val="00CC1DB4"/>
    <w:rsid w:val="00CC27FF"/>
    <w:rsid w:val="00CC2A6F"/>
    <w:rsid w:val="00CC3524"/>
    <w:rsid w:val="00CC358A"/>
    <w:rsid w:val="00CC3895"/>
    <w:rsid w:val="00CC4CC7"/>
    <w:rsid w:val="00CC5177"/>
    <w:rsid w:val="00CC5A93"/>
    <w:rsid w:val="00CC5C74"/>
    <w:rsid w:val="00CC7C51"/>
    <w:rsid w:val="00CD07FC"/>
    <w:rsid w:val="00CD0F80"/>
    <w:rsid w:val="00CD1572"/>
    <w:rsid w:val="00CD479D"/>
    <w:rsid w:val="00CD547F"/>
    <w:rsid w:val="00CD63DC"/>
    <w:rsid w:val="00CE1055"/>
    <w:rsid w:val="00CE1D87"/>
    <w:rsid w:val="00CE208F"/>
    <w:rsid w:val="00CE40F6"/>
    <w:rsid w:val="00CE4BC7"/>
    <w:rsid w:val="00CE736E"/>
    <w:rsid w:val="00CE7AA4"/>
    <w:rsid w:val="00CF03CE"/>
    <w:rsid w:val="00CF157C"/>
    <w:rsid w:val="00CF18ED"/>
    <w:rsid w:val="00CF2FF0"/>
    <w:rsid w:val="00CF325E"/>
    <w:rsid w:val="00CF3927"/>
    <w:rsid w:val="00CF4B48"/>
    <w:rsid w:val="00CF5559"/>
    <w:rsid w:val="00CF5854"/>
    <w:rsid w:val="00CF648D"/>
    <w:rsid w:val="00CF67DE"/>
    <w:rsid w:val="00CF6FD7"/>
    <w:rsid w:val="00CF76A6"/>
    <w:rsid w:val="00CF7FB7"/>
    <w:rsid w:val="00D00D06"/>
    <w:rsid w:val="00D01D27"/>
    <w:rsid w:val="00D02571"/>
    <w:rsid w:val="00D0362B"/>
    <w:rsid w:val="00D04959"/>
    <w:rsid w:val="00D05482"/>
    <w:rsid w:val="00D05EDF"/>
    <w:rsid w:val="00D06003"/>
    <w:rsid w:val="00D07468"/>
    <w:rsid w:val="00D0797C"/>
    <w:rsid w:val="00D10135"/>
    <w:rsid w:val="00D10500"/>
    <w:rsid w:val="00D1145D"/>
    <w:rsid w:val="00D1164E"/>
    <w:rsid w:val="00D118B0"/>
    <w:rsid w:val="00D12090"/>
    <w:rsid w:val="00D13D97"/>
    <w:rsid w:val="00D147F3"/>
    <w:rsid w:val="00D14DE9"/>
    <w:rsid w:val="00D150B7"/>
    <w:rsid w:val="00D21476"/>
    <w:rsid w:val="00D218AD"/>
    <w:rsid w:val="00D2215E"/>
    <w:rsid w:val="00D2253D"/>
    <w:rsid w:val="00D227FB"/>
    <w:rsid w:val="00D23646"/>
    <w:rsid w:val="00D2385E"/>
    <w:rsid w:val="00D23FB0"/>
    <w:rsid w:val="00D24A29"/>
    <w:rsid w:val="00D31284"/>
    <w:rsid w:val="00D31B85"/>
    <w:rsid w:val="00D31BD1"/>
    <w:rsid w:val="00D31DE5"/>
    <w:rsid w:val="00D32347"/>
    <w:rsid w:val="00D32805"/>
    <w:rsid w:val="00D35553"/>
    <w:rsid w:val="00D36C3F"/>
    <w:rsid w:val="00D374F6"/>
    <w:rsid w:val="00D40569"/>
    <w:rsid w:val="00D40E50"/>
    <w:rsid w:val="00D41461"/>
    <w:rsid w:val="00D421AC"/>
    <w:rsid w:val="00D427AE"/>
    <w:rsid w:val="00D4323E"/>
    <w:rsid w:val="00D43FA8"/>
    <w:rsid w:val="00D454AF"/>
    <w:rsid w:val="00D4558E"/>
    <w:rsid w:val="00D45861"/>
    <w:rsid w:val="00D45A7C"/>
    <w:rsid w:val="00D45BD5"/>
    <w:rsid w:val="00D4762A"/>
    <w:rsid w:val="00D50CBA"/>
    <w:rsid w:val="00D52211"/>
    <w:rsid w:val="00D527BC"/>
    <w:rsid w:val="00D532A4"/>
    <w:rsid w:val="00D54307"/>
    <w:rsid w:val="00D543C1"/>
    <w:rsid w:val="00D550F4"/>
    <w:rsid w:val="00D55EDC"/>
    <w:rsid w:val="00D57785"/>
    <w:rsid w:val="00D57AA8"/>
    <w:rsid w:val="00D600FB"/>
    <w:rsid w:val="00D60641"/>
    <w:rsid w:val="00D614F8"/>
    <w:rsid w:val="00D62537"/>
    <w:rsid w:val="00D6301C"/>
    <w:rsid w:val="00D66ABC"/>
    <w:rsid w:val="00D66D55"/>
    <w:rsid w:val="00D67770"/>
    <w:rsid w:val="00D67E93"/>
    <w:rsid w:val="00D714FE"/>
    <w:rsid w:val="00D71640"/>
    <w:rsid w:val="00D72094"/>
    <w:rsid w:val="00D7232C"/>
    <w:rsid w:val="00D7237C"/>
    <w:rsid w:val="00D723DB"/>
    <w:rsid w:val="00D727B9"/>
    <w:rsid w:val="00D72AD6"/>
    <w:rsid w:val="00D736F4"/>
    <w:rsid w:val="00D73D30"/>
    <w:rsid w:val="00D74FB0"/>
    <w:rsid w:val="00D750BA"/>
    <w:rsid w:val="00D76A19"/>
    <w:rsid w:val="00D76D6D"/>
    <w:rsid w:val="00D76D6E"/>
    <w:rsid w:val="00D779E8"/>
    <w:rsid w:val="00D83034"/>
    <w:rsid w:val="00D85179"/>
    <w:rsid w:val="00D8525B"/>
    <w:rsid w:val="00D85A0B"/>
    <w:rsid w:val="00D863C5"/>
    <w:rsid w:val="00D86A80"/>
    <w:rsid w:val="00D86D77"/>
    <w:rsid w:val="00D9055F"/>
    <w:rsid w:val="00D909A8"/>
    <w:rsid w:val="00D90FCF"/>
    <w:rsid w:val="00D9127E"/>
    <w:rsid w:val="00D93375"/>
    <w:rsid w:val="00D95116"/>
    <w:rsid w:val="00D97C96"/>
    <w:rsid w:val="00DA12C8"/>
    <w:rsid w:val="00DA17A2"/>
    <w:rsid w:val="00DA36A2"/>
    <w:rsid w:val="00DA39D3"/>
    <w:rsid w:val="00DA534E"/>
    <w:rsid w:val="00DA543C"/>
    <w:rsid w:val="00DA5E64"/>
    <w:rsid w:val="00DA6578"/>
    <w:rsid w:val="00DB00B3"/>
    <w:rsid w:val="00DB0501"/>
    <w:rsid w:val="00DB14D0"/>
    <w:rsid w:val="00DB1839"/>
    <w:rsid w:val="00DB2AEB"/>
    <w:rsid w:val="00DB2B78"/>
    <w:rsid w:val="00DB2EA1"/>
    <w:rsid w:val="00DB3AA5"/>
    <w:rsid w:val="00DB49A7"/>
    <w:rsid w:val="00DB5A89"/>
    <w:rsid w:val="00DB6F10"/>
    <w:rsid w:val="00DC0C42"/>
    <w:rsid w:val="00DC0D1D"/>
    <w:rsid w:val="00DC12E2"/>
    <w:rsid w:val="00DC1412"/>
    <w:rsid w:val="00DC1BC6"/>
    <w:rsid w:val="00DC348E"/>
    <w:rsid w:val="00DC3685"/>
    <w:rsid w:val="00DC3CEA"/>
    <w:rsid w:val="00DC4C79"/>
    <w:rsid w:val="00DC51F5"/>
    <w:rsid w:val="00DC5FA9"/>
    <w:rsid w:val="00DC62B3"/>
    <w:rsid w:val="00DC7889"/>
    <w:rsid w:val="00DD01FA"/>
    <w:rsid w:val="00DD0995"/>
    <w:rsid w:val="00DD1AB3"/>
    <w:rsid w:val="00DD2960"/>
    <w:rsid w:val="00DD397B"/>
    <w:rsid w:val="00DD4EC8"/>
    <w:rsid w:val="00DD50A9"/>
    <w:rsid w:val="00DD5ABB"/>
    <w:rsid w:val="00DD6598"/>
    <w:rsid w:val="00DD68CF"/>
    <w:rsid w:val="00DD7113"/>
    <w:rsid w:val="00DD773F"/>
    <w:rsid w:val="00DE0480"/>
    <w:rsid w:val="00DE1255"/>
    <w:rsid w:val="00DE1B48"/>
    <w:rsid w:val="00DE4545"/>
    <w:rsid w:val="00DE4675"/>
    <w:rsid w:val="00DE58B5"/>
    <w:rsid w:val="00DE58F8"/>
    <w:rsid w:val="00DE71A3"/>
    <w:rsid w:val="00DF0202"/>
    <w:rsid w:val="00DF20DE"/>
    <w:rsid w:val="00DF2271"/>
    <w:rsid w:val="00DF3C12"/>
    <w:rsid w:val="00DF49CE"/>
    <w:rsid w:val="00DF53CC"/>
    <w:rsid w:val="00DF5928"/>
    <w:rsid w:val="00DF63CE"/>
    <w:rsid w:val="00DF72F6"/>
    <w:rsid w:val="00DF74A0"/>
    <w:rsid w:val="00DF74E6"/>
    <w:rsid w:val="00DF79F3"/>
    <w:rsid w:val="00DF7A01"/>
    <w:rsid w:val="00E0212F"/>
    <w:rsid w:val="00E02624"/>
    <w:rsid w:val="00E02749"/>
    <w:rsid w:val="00E02F08"/>
    <w:rsid w:val="00E04C45"/>
    <w:rsid w:val="00E059DA"/>
    <w:rsid w:val="00E06837"/>
    <w:rsid w:val="00E06E16"/>
    <w:rsid w:val="00E0793B"/>
    <w:rsid w:val="00E102AB"/>
    <w:rsid w:val="00E10605"/>
    <w:rsid w:val="00E106DC"/>
    <w:rsid w:val="00E12A45"/>
    <w:rsid w:val="00E13471"/>
    <w:rsid w:val="00E13742"/>
    <w:rsid w:val="00E13BFA"/>
    <w:rsid w:val="00E140D3"/>
    <w:rsid w:val="00E14924"/>
    <w:rsid w:val="00E1499C"/>
    <w:rsid w:val="00E14C50"/>
    <w:rsid w:val="00E15F54"/>
    <w:rsid w:val="00E17AB4"/>
    <w:rsid w:val="00E17EAB"/>
    <w:rsid w:val="00E20184"/>
    <w:rsid w:val="00E208FC"/>
    <w:rsid w:val="00E20A2F"/>
    <w:rsid w:val="00E2104E"/>
    <w:rsid w:val="00E22169"/>
    <w:rsid w:val="00E230AA"/>
    <w:rsid w:val="00E24E0E"/>
    <w:rsid w:val="00E25011"/>
    <w:rsid w:val="00E253AC"/>
    <w:rsid w:val="00E26313"/>
    <w:rsid w:val="00E26D4C"/>
    <w:rsid w:val="00E27531"/>
    <w:rsid w:val="00E27727"/>
    <w:rsid w:val="00E30277"/>
    <w:rsid w:val="00E309B3"/>
    <w:rsid w:val="00E30FE3"/>
    <w:rsid w:val="00E31F03"/>
    <w:rsid w:val="00E33518"/>
    <w:rsid w:val="00E3468A"/>
    <w:rsid w:val="00E34947"/>
    <w:rsid w:val="00E3786F"/>
    <w:rsid w:val="00E40225"/>
    <w:rsid w:val="00E41627"/>
    <w:rsid w:val="00E41653"/>
    <w:rsid w:val="00E42E56"/>
    <w:rsid w:val="00E43E27"/>
    <w:rsid w:val="00E44921"/>
    <w:rsid w:val="00E469AE"/>
    <w:rsid w:val="00E46B3C"/>
    <w:rsid w:val="00E47AEE"/>
    <w:rsid w:val="00E47D80"/>
    <w:rsid w:val="00E51E70"/>
    <w:rsid w:val="00E54C20"/>
    <w:rsid w:val="00E5524A"/>
    <w:rsid w:val="00E56D69"/>
    <w:rsid w:val="00E60FA2"/>
    <w:rsid w:val="00E6150D"/>
    <w:rsid w:val="00E61A34"/>
    <w:rsid w:val="00E628DF"/>
    <w:rsid w:val="00E63003"/>
    <w:rsid w:val="00E64AE8"/>
    <w:rsid w:val="00E65B3F"/>
    <w:rsid w:val="00E65DCE"/>
    <w:rsid w:val="00E66915"/>
    <w:rsid w:val="00E725DB"/>
    <w:rsid w:val="00E7315A"/>
    <w:rsid w:val="00E73CEB"/>
    <w:rsid w:val="00E74FCC"/>
    <w:rsid w:val="00E7514B"/>
    <w:rsid w:val="00E75CE5"/>
    <w:rsid w:val="00E75F46"/>
    <w:rsid w:val="00E75F93"/>
    <w:rsid w:val="00E76963"/>
    <w:rsid w:val="00E76A1E"/>
    <w:rsid w:val="00E80F10"/>
    <w:rsid w:val="00E83C57"/>
    <w:rsid w:val="00E8440B"/>
    <w:rsid w:val="00E90133"/>
    <w:rsid w:val="00E902C9"/>
    <w:rsid w:val="00E909C0"/>
    <w:rsid w:val="00E90A55"/>
    <w:rsid w:val="00E913CC"/>
    <w:rsid w:val="00E937ED"/>
    <w:rsid w:val="00E950AA"/>
    <w:rsid w:val="00E95765"/>
    <w:rsid w:val="00E968E6"/>
    <w:rsid w:val="00E969D5"/>
    <w:rsid w:val="00EA2D7C"/>
    <w:rsid w:val="00EA32CC"/>
    <w:rsid w:val="00EA3A74"/>
    <w:rsid w:val="00EA3F8A"/>
    <w:rsid w:val="00EA4D56"/>
    <w:rsid w:val="00EA50AF"/>
    <w:rsid w:val="00EA514C"/>
    <w:rsid w:val="00EA5B78"/>
    <w:rsid w:val="00EA5F6F"/>
    <w:rsid w:val="00EA7B26"/>
    <w:rsid w:val="00EB0180"/>
    <w:rsid w:val="00EB107C"/>
    <w:rsid w:val="00EB312C"/>
    <w:rsid w:val="00EB3EF6"/>
    <w:rsid w:val="00EB4461"/>
    <w:rsid w:val="00EB48CB"/>
    <w:rsid w:val="00EB5792"/>
    <w:rsid w:val="00EB74C2"/>
    <w:rsid w:val="00EB7B55"/>
    <w:rsid w:val="00EC054D"/>
    <w:rsid w:val="00EC31EA"/>
    <w:rsid w:val="00EC3288"/>
    <w:rsid w:val="00EC50C9"/>
    <w:rsid w:val="00EC5614"/>
    <w:rsid w:val="00EC60AA"/>
    <w:rsid w:val="00EC68E0"/>
    <w:rsid w:val="00EC68FA"/>
    <w:rsid w:val="00EC7FBF"/>
    <w:rsid w:val="00ED0387"/>
    <w:rsid w:val="00ED2CFA"/>
    <w:rsid w:val="00ED500D"/>
    <w:rsid w:val="00ED540F"/>
    <w:rsid w:val="00ED72E1"/>
    <w:rsid w:val="00ED74BB"/>
    <w:rsid w:val="00EE0216"/>
    <w:rsid w:val="00EE10B2"/>
    <w:rsid w:val="00EE1BC5"/>
    <w:rsid w:val="00EE4740"/>
    <w:rsid w:val="00EE5C50"/>
    <w:rsid w:val="00EE72A6"/>
    <w:rsid w:val="00EE7937"/>
    <w:rsid w:val="00EF0476"/>
    <w:rsid w:val="00EF207D"/>
    <w:rsid w:val="00EF2D60"/>
    <w:rsid w:val="00EF4290"/>
    <w:rsid w:val="00EF6260"/>
    <w:rsid w:val="00EF6C61"/>
    <w:rsid w:val="00EF6C89"/>
    <w:rsid w:val="00EF7721"/>
    <w:rsid w:val="00F01D0E"/>
    <w:rsid w:val="00F02B8C"/>
    <w:rsid w:val="00F032C3"/>
    <w:rsid w:val="00F050E3"/>
    <w:rsid w:val="00F053A1"/>
    <w:rsid w:val="00F066B3"/>
    <w:rsid w:val="00F0698E"/>
    <w:rsid w:val="00F07027"/>
    <w:rsid w:val="00F1085C"/>
    <w:rsid w:val="00F10B21"/>
    <w:rsid w:val="00F10D98"/>
    <w:rsid w:val="00F11A50"/>
    <w:rsid w:val="00F14F7F"/>
    <w:rsid w:val="00F155A4"/>
    <w:rsid w:val="00F15786"/>
    <w:rsid w:val="00F16A0E"/>
    <w:rsid w:val="00F17088"/>
    <w:rsid w:val="00F20451"/>
    <w:rsid w:val="00F215D0"/>
    <w:rsid w:val="00F2180B"/>
    <w:rsid w:val="00F22467"/>
    <w:rsid w:val="00F2305F"/>
    <w:rsid w:val="00F23389"/>
    <w:rsid w:val="00F238CD"/>
    <w:rsid w:val="00F23CF5"/>
    <w:rsid w:val="00F2472B"/>
    <w:rsid w:val="00F26066"/>
    <w:rsid w:val="00F26A23"/>
    <w:rsid w:val="00F27621"/>
    <w:rsid w:val="00F27912"/>
    <w:rsid w:val="00F27CAD"/>
    <w:rsid w:val="00F30783"/>
    <w:rsid w:val="00F30A51"/>
    <w:rsid w:val="00F30E42"/>
    <w:rsid w:val="00F3181A"/>
    <w:rsid w:val="00F32080"/>
    <w:rsid w:val="00F3216A"/>
    <w:rsid w:val="00F330BA"/>
    <w:rsid w:val="00F34ADE"/>
    <w:rsid w:val="00F3578A"/>
    <w:rsid w:val="00F35F97"/>
    <w:rsid w:val="00F405CD"/>
    <w:rsid w:val="00F41269"/>
    <w:rsid w:val="00F42120"/>
    <w:rsid w:val="00F42A4A"/>
    <w:rsid w:val="00F43D0A"/>
    <w:rsid w:val="00F44547"/>
    <w:rsid w:val="00F52179"/>
    <w:rsid w:val="00F532FF"/>
    <w:rsid w:val="00F55126"/>
    <w:rsid w:val="00F5593F"/>
    <w:rsid w:val="00F55AB7"/>
    <w:rsid w:val="00F56BE9"/>
    <w:rsid w:val="00F576B6"/>
    <w:rsid w:val="00F6012F"/>
    <w:rsid w:val="00F60AD8"/>
    <w:rsid w:val="00F60F66"/>
    <w:rsid w:val="00F61F37"/>
    <w:rsid w:val="00F62877"/>
    <w:rsid w:val="00F63600"/>
    <w:rsid w:val="00F642A4"/>
    <w:rsid w:val="00F642A6"/>
    <w:rsid w:val="00F648BD"/>
    <w:rsid w:val="00F649F6"/>
    <w:rsid w:val="00F664D7"/>
    <w:rsid w:val="00F666A3"/>
    <w:rsid w:val="00F66DFB"/>
    <w:rsid w:val="00F711E3"/>
    <w:rsid w:val="00F71320"/>
    <w:rsid w:val="00F71630"/>
    <w:rsid w:val="00F7194A"/>
    <w:rsid w:val="00F72878"/>
    <w:rsid w:val="00F732A8"/>
    <w:rsid w:val="00F75570"/>
    <w:rsid w:val="00F778CD"/>
    <w:rsid w:val="00F8006E"/>
    <w:rsid w:val="00F8362D"/>
    <w:rsid w:val="00F841CD"/>
    <w:rsid w:val="00F847B9"/>
    <w:rsid w:val="00F84A07"/>
    <w:rsid w:val="00F850E6"/>
    <w:rsid w:val="00F85203"/>
    <w:rsid w:val="00F85553"/>
    <w:rsid w:val="00F8612F"/>
    <w:rsid w:val="00F874E9"/>
    <w:rsid w:val="00F87E41"/>
    <w:rsid w:val="00F901AF"/>
    <w:rsid w:val="00F90D08"/>
    <w:rsid w:val="00F91384"/>
    <w:rsid w:val="00F91D3E"/>
    <w:rsid w:val="00F9228F"/>
    <w:rsid w:val="00F92EAA"/>
    <w:rsid w:val="00F958F0"/>
    <w:rsid w:val="00F96050"/>
    <w:rsid w:val="00F975B0"/>
    <w:rsid w:val="00F97EEE"/>
    <w:rsid w:val="00FA0818"/>
    <w:rsid w:val="00FA0AD9"/>
    <w:rsid w:val="00FA1DF3"/>
    <w:rsid w:val="00FA27EA"/>
    <w:rsid w:val="00FA3219"/>
    <w:rsid w:val="00FA3B97"/>
    <w:rsid w:val="00FA508E"/>
    <w:rsid w:val="00FA511A"/>
    <w:rsid w:val="00FA6227"/>
    <w:rsid w:val="00FA702F"/>
    <w:rsid w:val="00FB0974"/>
    <w:rsid w:val="00FB0A04"/>
    <w:rsid w:val="00FB1F80"/>
    <w:rsid w:val="00FB46CE"/>
    <w:rsid w:val="00FB47B7"/>
    <w:rsid w:val="00FB4BE4"/>
    <w:rsid w:val="00FB5595"/>
    <w:rsid w:val="00FC0012"/>
    <w:rsid w:val="00FC1CDA"/>
    <w:rsid w:val="00FC1DC7"/>
    <w:rsid w:val="00FC2768"/>
    <w:rsid w:val="00FC3BD2"/>
    <w:rsid w:val="00FC446C"/>
    <w:rsid w:val="00FC4E56"/>
    <w:rsid w:val="00FC5A4C"/>
    <w:rsid w:val="00FC6A68"/>
    <w:rsid w:val="00FC7527"/>
    <w:rsid w:val="00FD050A"/>
    <w:rsid w:val="00FD1173"/>
    <w:rsid w:val="00FD1E59"/>
    <w:rsid w:val="00FD244E"/>
    <w:rsid w:val="00FD28CF"/>
    <w:rsid w:val="00FD30C7"/>
    <w:rsid w:val="00FD46F6"/>
    <w:rsid w:val="00FD4796"/>
    <w:rsid w:val="00FD5871"/>
    <w:rsid w:val="00FD683C"/>
    <w:rsid w:val="00FD6ECD"/>
    <w:rsid w:val="00FE062E"/>
    <w:rsid w:val="00FE0C25"/>
    <w:rsid w:val="00FE27DA"/>
    <w:rsid w:val="00FE2EAA"/>
    <w:rsid w:val="00FE38F7"/>
    <w:rsid w:val="00FE5A9A"/>
    <w:rsid w:val="00FE613D"/>
    <w:rsid w:val="00FE6AF2"/>
    <w:rsid w:val="00FF0749"/>
    <w:rsid w:val="00FF0895"/>
    <w:rsid w:val="00FF2AD6"/>
    <w:rsid w:val="00FF36FE"/>
    <w:rsid w:val="00FF3D43"/>
    <w:rsid w:val="00FF411E"/>
    <w:rsid w:val="00FF415A"/>
    <w:rsid w:val="00FF476B"/>
    <w:rsid w:val="00FF4A74"/>
    <w:rsid w:val="00FF5789"/>
    <w:rsid w:val="00FF58CA"/>
    <w:rsid w:val="00FF5EDA"/>
    <w:rsid w:val="00FF6C99"/>
    <w:rsid w:val="00FF79DB"/>
    <w:rsid w:val="0275DBBD"/>
    <w:rsid w:val="039BFA3C"/>
    <w:rsid w:val="0D86A481"/>
    <w:rsid w:val="10E7AB5D"/>
    <w:rsid w:val="153C7612"/>
    <w:rsid w:val="1779FE74"/>
    <w:rsid w:val="17C4595E"/>
    <w:rsid w:val="1AFBFA20"/>
    <w:rsid w:val="1D35BF2B"/>
    <w:rsid w:val="1F1FA45A"/>
    <w:rsid w:val="2088915B"/>
    <w:rsid w:val="25F4FC95"/>
    <w:rsid w:val="25F5379D"/>
    <w:rsid w:val="2774FE31"/>
    <w:rsid w:val="2F245942"/>
    <w:rsid w:val="33382265"/>
    <w:rsid w:val="3CA1031C"/>
    <w:rsid w:val="414457DC"/>
    <w:rsid w:val="420C9ED7"/>
    <w:rsid w:val="42F87444"/>
    <w:rsid w:val="45443F99"/>
    <w:rsid w:val="483951E4"/>
    <w:rsid w:val="496FA34E"/>
    <w:rsid w:val="4B57CA49"/>
    <w:rsid w:val="4F425B0C"/>
    <w:rsid w:val="55A8EA9D"/>
    <w:rsid w:val="564E2656"/>
    <w:rsid w:val="58D51942"/>
    <w:rsid w:val="5B91758A"/>
    <w:rsid w:val="5CA43F7D"/>
    <w:rsid w:val="5FDBE03F"/>
    <w:rsid w:val="620D3A82"/>
    <w:rsid w:val="64AF5162"/>
    <w:rsid w:val="651CBDDF"/>
    <w:rsid w:val="664B21C3"/>
    <w:rsid w:val="6D39AC03"/>
    <w:rsid w:val="6E753948"/>
    <w:rsid w:val="76500AB6"/>
    <w:rsid w:val="7B45E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80F02"/>
  <w15:docId w15:val="{CE63E10E-FA21-4CD9-8962-BE139DF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paragraph" w:styleId="Heading1">
    <w:name w:val="heading 1"/>
    <w:basedOn w:val="Normal"/>
    <w:next w:val="Normal"/>
    <w:link w:val="Heading1Char"/>
    <w:qFormat/>
    <w:locked/>
    <w:rsid w:val="00CB2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27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
    <w:link w:val="Heading3Char"/>
    <w:uiPriority w:val="9"/>
    <w:unhideWhenUsed/>
    <w:qFormat/>
    <w:locked/>
    <w:rsid w:val="00282631"/>
    <w:pPr>
      <w:widowControl/>
      <w:numPr>
        <w:numId w:val="1"/>
      </w:numPr>
      <w:spacing w:line="274" w:lineRule="auto"/>
      <w:ind w:left="630"/>
      <w:outlineLvl w:val="2"/>
    </w:pPr>
    <w:rPr>
      <w:rFonts w:ascii="Lucida Sans" w:hAnsi="Lucida Sans" w:cs="Lucida Sans"/>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uiPriority w:val="99"/>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rsid w:val="006E6144"/>
    <w:rPr>
      <w:szCs w:val="21"/>
      <w:lang w:val="en-GB"/>
    </w:rPr>
  </w:style>
  <w:style w:type="paragraph" w:styleId="ListParagraph">
    <w:name w:val="List Paragraph"/>
    <w:basedOn w:val="Normal"/>
    <w:uiPriority w:val="34"/>
    <w:qFormat/>
    <w:rsid w:val="007C0057"/>
    <w:pPr>
      <w:ind w:left="720"/>
      <w:contextualSpacing/>
    </w:pPr>
  </w:style>
  <w:style w:type="table" w:customStyle="1" w:styleId="TableGrid1">
    <w:name w:val="Table Grid1"/>
    <w:basedOn w:val="TableNormal"/>
    <w:next w:val="TableGrid"/>
    <w:uiPriority w:val="99"/>
    <w:rsid w:val="00E140D3"/>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0A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0AA"/>
    <w:rPr>
      <w:rFonts w:asciiTheme="minorHAnsi" w:eastAsiaTheme="minorHAnsi" w:hAnsiTheme="minorHAnsi" w:cstheme="minorBidi"/>
      <w:lang w:val="en-GB"/>
    </w:rPr>
  </w:style>
  <w:style w:type="table" w:customStyle="1" w:styleId="TableGrid2">
    <w:name w:val="Table Grid2"/>
    <w:basedOn w:val="TableNormal"/>
    <w:next w:val="TableGrid"/>
    <w:uiPriority w:val="99"/>
    <w:rsid w:val="0075304A"/>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BC"/>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8D2EBC"/>
    <w:rPr>
      <w:rFonts w:ascii="Arial" w:eastAsia="Times New Roman" w:hAnsi="Arial" w:cs="Arial"/>
      <w:lang w:val="en-GB"/>
    </w:rPr>
  </w:style>
  <w:style w:type="paragraph" w:styleId="BodyText2">
    <w:name w:val="Body Text 2"/>
    <w:basedOn w:val="Normal"/>
    <w:link w:val="BodyText2Char"/>
    <w:uiPriority w:val="99"/>
    <w:rsid w:val="008D2EBC"/>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8D2EBC"/>
    <w:rPr>
      <w:rFonts w:ascii="Arial" w:eastAsia="Times New Roman" w:hAnsi="Arial" w:cs="Arial"/>
      <w:b/>
      <w:bCs/>
      <w:lang w:val="en-GB"/>
    </w:rPr>
  </w:style>
  <w:style w:type="character" w:customStyle="1" w:styleId="Heading3Char">
    <w:name w:val="Heading 3 Char"/>
    <w:basedOn w:val="DefaultParagraphFont"/>
    <w:link w:val="Heading3"/>
    <w:uiPriority w:val="9"/>
    <w:rsid w:val="00282631"/>
    <w:rPr>
      <w:rFonts w:ascii="Lucida Sans" w:eastAsia="Times New Roman" w:hAnsi="Lucida Sans" w:cs="Lucida Sans"/>
      <w:b/>
      <w:bCs/>
      <w:lang w:val="en-GB"/>
    </w:rPr>
  </w:style>
  <w:style w:type="paragraph" w:styleId="NormalWeb">
    <w:name w:val="Normal (Web)"/>
    <w:basedOn w:val="Normal"/>
    <w:uiPriority w:val="99"/>
    <w:unhideWhenUsed/>
    <w:rsid w:val="00C3188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2Char">
    <w:name w:val="Heading 2 Char"/>
    <w:basedOn w:val="DefaultParagraphFont"/>
    <w:link w:val="Heading2"/>
    <w:rsid w:val="00227DA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F91D3E"/>
    <w:pPr>
      <w:autoSpaceDE w:val="0"/>
      <w:autoSpaceDN w:val="0"/>
      <w:adjustRightInd w:val="0"/>
    </w:pPr>
    <w:rPr>
      <w:rFonts w:ascii="Verdana" w:hAnsi="Verdana" w:cs="Verdana"/>
      <w:color w:val="000000"/>
      <w:sz w:val="24"/>
      <w:szCs w:val="24"/>
      <w:lang w:val="en-GB"/>
    </w:rPr>
  </w:style>
  <w:style w:type="character" w:customStyle="1" w:styleId="casenumber">
    <w:name w:val="casenumber"/>
    <w:basedOn w:val="DefaultParagraphFont"/>
    <w:rsid w:val="00862984"/>
  </w:style>
  <w:style w:type="character" w:customStyle="1" w:styleId="divider1">
    <w:name w:val="divider1"/>
    <w:basedOn w:val="DefaultParagraphFont"/>
    <w:rsid w:val="00862984"/>
  </w:style>
  <w:style w:type="character" w:customStyle="1" w:styleId="description">
    <w:name w:val="description"/>
    <w:basedOn w:val="DefaultParagraphFont"/>
    <w:rsid w:val="00862984"/>
  </w:style>
  <w:style w:type="character" w:customStyle="1" w:styleId="divider2">
    <w:name w:val="divider2"/>
    <w:basedOn w:val="DefaultParagraphFont"/>
    <w:rsid w:val="00862984"/>
  </w:style>
  <w:style w:type="character" w:customStyle="1" w:styleId="address">
    <w:name w:val="address"/>
    <w:basedOn w:val="DefaultParagraphFont"/>
    <w:rsid w:val="00862984"/>
  </w:style>
  <w:style w:type="character" w:styleId="UnresolvedMention">
    <w:name w:val="Unresolved Mention"/>
    <w:basedOn w:val="DefaultParagraphFont"/>
    <w:uiPriority w:val="99"/>
    <w:semiHidden/>
    <w:unhideWhenUsed/>
    <w:rsid w:val="00641F57"/>
    <w:rPr>
      <w:color w:val="605E5C"/>
      <w:shd w:val="clear" w:color="auto" w:fill="E1DFDD"/>
    </w:rPr>
  </w:style>
  <w:style w:type="character" w:styleId="FollowedHyperlink">
    <w:name w:val="FollowedHyperlink"/>
    <w:basedOn w:val="DefaultParagraphFont"/>
    <w:uiPriority w:val="99"/>
    <w:semiHidden/>
    <w:unhideWhenUsed/>
    <w:rsid w:val="00880F8F"/>
    <w:rPr>
      <w:color w:val="800080" w:themeColor="followedHyperlink"/>
      <w:u w:val="single"/>
    </w:rPr>
  </w:style>
  <w:style w:type="character" w:customStyle="1" w:styleId="Heading1Char">
    <w:name w:val="Heading 1 Char"/>
    <w:basedOn w:val="DefaultParagraphFont"/>
    <w:link w:val="Heading1"/>
    <w:rsid w:val="00CB2C8F"/>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AB521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492">
      <w:bodyDiv w:val="1"/>
      <w:marLeft w:val="0"/>
      <w:marRight w:val="0"/>
      <w:marTop w:val="0"/>
      <w:marBottom w:val="0"/>
      <w:divBdr>
        <w:top w:val="none" w:sz="0" w:space="0" w:color="auto"/>
        <w:left w:val="none" w:sz="0" w:space="0" w:color="auto"/>
        <w:bottom w:val="none" w:sz="0" w:space="0" w:color="auto"/>
        <w:right w:val="none" w:sz="0" w:space="0" w:color="auto"/>
      </w:divBdr>
    </w:div>
    <w:div w:id="55780992">
      <w:bodyDiv w:val="1"/>
      <w:marLeft w:val="0"/>
      <w:marRight w:val="0"/>
      <w:marTop w:val="0"/>
      <w:marBottom w:val="0"/>
      <w:divBdr>
        <w:top w:val="none" w:sz="0" w:space="0" w:color="auto"/>
        <w:left w:val="none" w:sz="0" w:space="0" w:color="auto"/>
        <w:bottom w:val="none" w:sz="0" w:space="0" w:color="auto"/>
        <w:right w:val="none" w:sz="0" w:space="0" w:color="auto"/>
      </w:divBdr>
    </w:div>
    <w:div w:id="150218171">
      <w:bodyDiv w:val="1"/>
      <w:marLeft w:val="0"/>
      <w:marRight w:val="0"/>
      <w:marTop w:val="0"/>
      <w:marBottom w:val="0"/>
      <w:divBdr>
        <w:top w:val="none" w:sz="0" w:space="0" w:color="auto"/>
        <w:left w:val="none" w:sz="0" w:space="0" w:color="auto"/>
        <w:bottom w:val="none" w:sz="0" w:space="0" w:color="auto"/>
        <w:right w:val="none" w:sz="0" w:space="0" w:color="auto"/>
      </w:divBdr>
    </w:div>
    <w:div w:id="168839638">
      <w:bodyDiv w:val="1"/>
      <w:marLeft w:val="0"/>
      <w:marRight w:val="0"/>
      <w:marTop w:val="0"/>
      <w:marBottom w:val="0"/>
      <w:divBdr>
        <w:top w:val="none" w:sz="0" w:space="0" w:color="auto"/>
        <w:left w:val="none" w:sz="0" w:space="0" w:color="auto"/>
        <w:bottom w:val="none" w:sz="0" w:space="0" w:color="auto"/>
        <w:right w:val="none" w:sz="0" w:space="0" w:color="auto"/>
      </w:divBdr>
    </w:div>
    <w:div w:id="190843251">
      <w:bodyDiv w:val="1"/>
      <w:marLeft w:val="0"/>
      <w:marRight w:val="0"/>
      <w:marTop w:val="0"/>
      <w:marBottom w:val="0"/>
      <w:divBdr>
        <w:top w:val="none" w:sz="0" w:space="0" w:color="auto"/>
        <w:left w:val="none" w:sz="0" w:space="0" w:color="auto"/>
        <w:bottom w:val="none" w:sz="0" w:space="0" w:color="auto"/>
        <w:right w:val="none" w:sz="0" w:space="0" w:color="auto"/>
      </w:divBdr>
    </w:div>
    <w:div w:id="210267794">
      <w:bodyDiv w:val="1"/>
      <w:marLeft w:val="0"/>
      <w:marRight w:val="0"/>
      <w:marTop w:val="0"/>
      <w:marBottom w:val="0"/>
      <w:divBdr>
        <w:top w:val="none" w:sz="0" w:space="0" w:color="auto"/>
        <w:left w:val="none" w:sz="0" w:space="0" w:color="auto"/>
        <w:bottom w:val="none" w:sz="0" w:space="0" w:color="auto"/>
        <w:right w:val="none" w:sz="0" w:space="0" w:color="auto"/>
      </w:divBdr>
    </w:div>
    <w:div w:id="311444397">
      <w:bodyDiv w:val="1"/>
      <w:marLeft w:val="0"/>
      <w:marRight w:val="0"/>
      <w:marTop w:val="0"/>
      <w:marBottom w:val="0"/>
      <w:divBdr>
        <w:top w:val="none" w:sz="0" w:space="0" w:color="auto"/>
        <w:left w:val="none" w:sz="0" w:space="0" w:color="auto"/>
        <w:bottom w:val="none" w:sz="0" w:space="0" w:color="auto"/>
        <w:right w:val="none" w:sz="0" w:space="0" w:color="auto"/>
      </w:divBdr>
    </w:div>
    <w:div w:id="372657708">
      <w:bodyDiv w:val="1"/>
      <w:marLeft w:val="0"/>
      <w:marRight w:val="0"/>
      <w:marTop w:val="0"/>
      <w:marBottom w:val="0"/>
      <w:divBdr>
        <w:top w:val="none" w:sz="0" w:space="0" w:color="auto"/>
        <w:left w:val="none" w:sz="0" w:space="0" w:color="auto"/>
        <w:bottom w:val="none" w:sz="0" w:space="0" w:color="auto"/>
        <w:right w:val="none" w:sz="0" w:space="0" w:color="auto"/>
      </w:divBdr>
    </w:div>
    <w:div w:id="373038537">
      <w:bodyDiv w:val="1"/>
      <w:marLeft w:val="0"/>
      <w:marRight w:val="0"/>
      <w:marTop w:val="0"/>
      <w:marBottom w:val="0"/>
      <w:divBdr>
        <w:top w:val="none" w:sz="0" w:space="0" w:color="auto"/>
        <w:left w:val="none" w:sz="0" w:space="0" w:color="auto"/>
        <w:bottom w:val="none" w:sz="0" w:space="0" w:color="auto"/>
        <w:right w:val="none" w:sz="0" w:space="0" w:color="auto"/>
      </w:divBdr>
    </w:div>
    <w:div w:id="394426766">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52793941">
      <w:bodyDiv w:val="1"/>
      <w:marLeft w:val="0"/>
      <w:marRight w:val="0"/>
      <w:marTop w:val="0"/>
      <w:marBottom w:val="0"/>
      <w:divBdr>
        <w:top w:val="none" w:sz="0" w:space="0" w:color="auto"/>
        <w:left w:val="none" w:sz="0" w:space="0" w:color="auto"/>
        <w:bottom w:val="none" w:sz="0" w:space="0" w:color="auto"/>
        <w:right w:val="none" w:sz="0" w:space="0" w:color="auto"/>
      </w:divBdr>
    </w:div>
    <w:div w:id="454715016">
      <w:bodyDiv w:val="1"/>
      <w:marLeft w:val="0"/>
      <w:marRight w:val="0"/>
      <w:marTop w:val="0"/>
      <w:marBottom w:val="0"/>
      <w:divBdr>
        <w:top w:val="none" w:sz="0" w:space="0" w:color="auto"/>
        <w:left w:val="none" w:sz="0" w:space="0" w:color="auto"/>
        <w:bottom w:val="none" w:sz="0" w:space="0" w:color="auto"/>
        <w:right w:val="none" w:sz="0" w:space="0" w:color="auto"/>
      </w:divBdr>
    </w:div>
    <w:div w:id="472215300">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518006358">
      <w:bodyDiv w:val="1"/>
      <w:marLeft w:val="0"/>
      <w:marRight w:val="0"/>
      <w:marTop w:val="0"/>
      <w:marBottom w:val="0"/>
      <w:divBdr>
        <w:top w:val="none" w:sz="0" w:space="0" w:color="auto"/>
        <w:left w:val="none" w:sz="0" w:space="0" w:color="auto"/>
        <w:bottom w:val="none" w:sz="0" w:space="0" w:color="auto"/>
        <w:right w:val="none" w:sz="0" w:space="0" w:color="auto"/>
      </w:divBdr>
    </w:div>
    <w:div w:id="520553932">
      <w:bodyDiv w:val="1"/>
      <w:marLeft w:val="0"/>
      <w:marRight w:val="0"/>
      <w:marTop w:val="0"/>
      <w:marBottom w:val="0"/>
      <w:divBdr>
        <w:top w:val="none" w:sz="0" w:space="0" w:color="auto"/>
        <w:left w:val="none" w:sz="0" w:space="0" w:color="auto"/>
        <w:bottom w:val="none" w:sz="0" w:space="0" w:color="auto"/>
        <w:right w:val="none" w:sz="0" w:space="0" w:color="auto"/>
      </w:divBdr>
    </w:div>
    <w:div w:id="522741441">
      <w:bodyDiv w:val="1"/>
      <w:marLeft w:val="0"/>
      <w:marRight w:val="0"/>
      <w:marTop w:val="0"/>
      <w:marBottom w:val="0"/>
      <w:divBdr>
        <w:top w:val="none" w:sz="0" w:space="0" w:color="auto"/>
        <w:left w:val="none" w:sz="0" w:space="0" w:color="auto"/>
        <w:bottom w:val="none" w:sz="0" w:space="0" w:color="auto"/>
        <w:right w:val="none" w:sz="0" w:space="0" w:color="auto"/>
      </w:divBdr>
    </w:div>
    <w:div w:id="574323665">
      <w:bodyDiv w:val="1"/>
      <w:marLeft w:val="0"/>
      <w:marRight w:val="0"/>
      <w:marTop w:val="0"/>
      <w:marBottom w:val="0"/>
      <w:divBdr>
        <w:top w:val="none" w:sz="0" w:space="0" w:color="auto"/>
        <w:left w:val="none" w:sz="0" w:space="0" w:color="auto"/>
        <w:bottom w:val="none" w:sz="0" w:space="0" w:color="auto"/>
        <w:right w:val="none" w:sz="0" w:space="0" w:color="auto"/>
      </w:divBdr>
    </w:div>
    <w:div w:id="619804664">
      <w:bodyDiv w:val="1"/>
      <w:marLeft w:val="0"/>
      <w:marRight w:val="0"/>
      <w:marTop w:val="0"/>
      <w:marBottom w:val="0"/>
      <w:divBdr>
        <w:top w:val="none" w:sz="0" w:space="0" w:color="auto"/>
        <w:left w:val="none" w:sz="0" w:space="0" w:color="auto"/>
        <w:bottom w:val="none" w:sz="0" w:space="0" w:color="auto"/>
        <w:right w:val="none" w:sz="0" w:space="0" w:color="auto"/>
      </w:divBdr>
    </w:div>
    <w:div w:id="650212603">
      <w:bodyDiv w:val="1"/>
      <w:marLeft w:val="0"/>
      <w:marRight w:val="0"/>
      <w:marTop w:val="0"/>
      <w:marBottom w:val="0"/>
      <w:divBdr>
        <w:top w:val="none" w:sz="0" w:space="0" w:color="auto"/>
        <w:left w:val="none" w:sz="0" w:space="0" w:color="auto"/>
        <w:bottom w:val="none" w:sz="0" w:space="0" w:color="auto"/>
        <w:right w:val="none" w:sz="0" w:space="0" w:color="auto"/>
      </w:divBdr>
    </w:div>
    <w:div w:id="674839811">
      <w:bodyDiv w:val="1"/>
      <w:marLeft w:val="0"/>
      <w:marRight w:val="0"/>
      <w:marTop w:val="0"/>
      <w:marBottom w:val="0"/>
      <w:divBdr>
        <w:top w:val="none" w:sz="0" w:space="0" w:color="auto"/>
        <w:left w:val="none" w:sz="0" w:space="0" w:color="auto"/>
        <w:bottom w:val="none" w:sz="0" w:space="0" w:color="auto"/>
        <w:right w:val="none" w:sz="0" w:space="0" w:color="auto"/>
      </w:divBdr>
    </w:div>
    <w:div w:id="681443578">
      <w:bodyDiv w:val="1"/>
      <w:marLeft w:val="0"/>
      <w:marRight w:val="0"/>
      <w:marTop w:val="0"/>
      <w:marBottom w:val="0"/>
      <w:divBdr>
        <w:top w:val="none" w:sz="0" w:space="0" w:color="auto"/>
        <w:left w:val="none" w:sz="0" w:space="0" w:color="auto"/>
        <w:bottom w:val="none" w:sz="0" w:space="0" w:color="auto"/>
        <w:right w:val="none" w:sz="0" w:space="0" w:color="auto"/>
      </w:divBdr>
    </w:div>
    <w:div w:id="693310390">
      <w:bodyDiv w:val="1"/>
      <w:marLeft w:val="0"/>
      <w:marRight w:val="0"/>
      <w:marTop w:val="0"/>
      <w:marBottom w:val="0"/>
      <w:divBdr>
        <w:top w:val="none" w:sz="0" w:space="0" w:color="auto"/>
        <w:left w:val="none" w:sz="0" w:space="0" w:color="auto"/>
        <w:bottom w:val="none" w:sz="0" w:space="0" w:color="auto"/>
        <w:right w:val="none" w:sz="0" w:space="0" w:color="auto"/>
      </w:divBdr>
    </w:div>
    <w:div w:id="719792010">
      <w:bodyDiv w:val="1"/>
      <w:marLeft w:val="0"/>
      <w:marRight w:val="0"/>
      <w:marTop w:val="0"/>
      <w:marBottom w:val="0"/>
      <w:divBdr>
        <w:top w:val="none" w:sz="0" w:space="0" w:color="auto"/>
        <w:left w:val="none" w:sz="0" w:space="0" w:color="auto"/>
        <w:bottom w:val="none" w:sz="0" w:space="0" w:color="auto"/>
        <w:right w:val="none" w:sz="0" w:space="0" w:color="auto"/>
      </w:divBdr>
    </w:div>
    <w:div w:id="780807927">
      <w:bodyDiv w:val="1"/>
      <w:marLeft w:val="0"/>
      <w:marRight w:val="0"/>
      <w:marTop w:val="0"/>
      <w:marBottom w:val="0"/>
      <w:divBdr>
        <w:top w:val="none" w:sz="0" w:space="0" w:color="auto"/>
        <w:left w:val="none" w:sz="0" w:space="0" w:color="auto"/>
        <w:bottom w:val="none" w:sz="0" w:space="0" w:color="auto"/>
        <w:right w:val="none" w:sz="0" w:space="0" w:color="auto"/>
      </w:divBdr>
    </w:div>
    <w:div w:id="797188311">
      <w:bodyDiv w:val="1"/>
      <w:marLeft w:val="0"/>
      <w:marRight w:val="0"/>
      <w:marTop w:val="0"/>
      <w:marBottom w:val="0"/>
      <w:divBdr>
        <w:top w:val="none" w:sz="0" w:space="0" w:color="auto"/>
        <w:left w:val="none" w:sz="0" w:space="0" w:color="auto"/>
        <w:bottom w:val="none" w:sz="0" w:space="0" w:color="auto"/>
        <w:right w:val="none" w:sz="0" w:space="0" w:color="auto"/>
      </w:divBdr>
    </w:div>
    <w:div w:id="875778697">
      <w:bodyDiv w:val="1"/>
      <w:marLeft w:val="0"/>
      <w:marRight w:val="0"/>
      <w:marTop w:val="0"/>
      <w:marBottom w:val="0"/>
      <w:divBdr>
        <w:top w:val="none" w:sz="0" w:space="0" w:color="auto"/>
        <w:left w:val="none" w:sz="0" w:space="0" w:color="auto"/>
        <w:bottom w:val="none" w:sz="0" w:space="0" w:color="auto"/>
        <w:right w:val="none" w:sz="0" w:space="0" w:color="auto"/>
      </w:divBdr>
    </w:div>
    <w:div w:id="935478485">
      <w:bodyDiv w:val="1"/>
      <w:marLeft w:val="0"/>
      <w:marRight w:val="0"/>
      <w:marTop w:val="0"/>
      <w:marBottom w:val="0"/>
      <w:divBdr>
        <w:top w:val="none" w:sz="0" w:space="0" w:color="auto"/>
        <w:left w:val="none" w:sz="0" w:space="0" w:color="auto"/>
        <w:bottom w:val="none" w:sz="0" w:space="0" w:color="auto"/>
        <w:right w:val="none" w:sz="0" w:space="0" w:color="auto"/>
      </w:divBdr>
    </w:div>
    <w:div w:id="962151968">
      <w:bodyDiv w:val="1"/>
      <w:marLeft w:val="0"/>
      <w:marRight w:val="0"/>
      <w:marTop w:val="0"/>
      <w:marBottom w:val="0"/>
      <w:divBdr>
        <w:top w:val="none" w:sz="0" w:space="0" w:color="auto"/>
        <w:left w:val="none" w:sz="0" w:space="0" w:color="auto"/>
        <w:bottom w:val="none" w:sz="0" w:space="0" w:color="auto"/>
        <w:right w:val="none" w:sz="0" w:space="0" w:color="auto"/>
      </w:divBdr>
    </w:div>
    <w:div w:id="963075151">
      <w:bodyDiv w:val="1"/>
      <w:marLeft w:val="0"/>
      <w:marRight w:val="0"/>
      <w:marTop w:val="0"/>
      <w:marBottom w:val="0"/>
      <w:divBdr>
        <w:top w:val="none" w:sz="0" w:space="0" w:color="auto"/>
        <w:left w:val="none" w:sz="0" w:space="0" w:color="auto"/>
        <w:bottom w:val="none" w:sz="0" w:space="0" w:color="auto"/>
        <w:right w:val="none" w:sz="0" w:space="0" w:color="auto"/>
      </w:divBdr>
    </w:div>
    <w:div w:id="969356675">
      <w:bodyDiv w:val="1"/>
      <w:marLeft w:val="0"/>
      <w:marRight w:val="0"/>
      <w:marTop w:val="0"/>
      <w:marBottom w:val="0"/>
      <w:divBdr>
        <w:top w:val="none" w:sz="0" w:space="0" w:color="auto"/>
        <w:left w:val="none" w:sz="0" w:space="0" w:color="auto"/>
        <w:bottom w:val="none" w:sz="0" w:space="0" w:color="auto"/>
        <w:right w:val="none" w:sz="0" w:space="0" w:color="auto"/>
      </w:divBdr>
    </w:div>
    <w:div w:id="976036234">
      <w:bodyDiv w:val="1"/>
      <w:marLeft w:val="0"/>
      <w:marRight w:val="0"/>
      <w:marTop w:val="0"/>
      <w:marBottom w:val="0"/>
      <w:divBdr>
        <w:top w:val="none" w:sz="0" w:space="0" w:color="auto"/>
        <w:left w:val="none" w:sz="0" w:space="0" w:color="auto"/>
        <w:bottom w:val="none" w:sz="0" w:space="0" w:color="auto"/>
        <w:right w:val="none" w:sz="0" w:space="0" w:color="auto"/>
      </w:divBdr>
    </w:div>
    <w:div w:id="1033505350">
      <w:bodyDiv w:val="1"/>
      <w:marLeft w:val="0"/>
      <w:marRight w:val="0"/>
      <w:marTop w:val="0"/>
      <w:marBottom w:val="0"/>
      <w:divBdr>
        <w:top w:val="none" w:sz="0" w:space="0" w:color="auto"/>
        <w:left w:val="none" w:sz="0" w:space="0" w:color="auto"/>
        <w:bottom w:val="none" w:sz="0" w:space="0" w:color="auto"/>
        <w:right w:val="none" w:sz="0" w:space="0" w:color="auto"/>
      </w:divBdr>
    </w:div>
    <w:div w:id="1036321032">
      <w:bodyDiv w:val="1"/>
      <w:marLeft w:val="0"/>
      <w:marRight w:val="0"/>
      <w:marTop w:val="0"/>
      <w:marBottom w:val="0"/>
      <w:divBdr>
        <w:top w:val="none" w:sz="0" w:space="0" w:color="auto"/>
        <w:left w:val="none" w:sz="0" w:space="0" w:color="auto"/>
        <w:bottom w:val="none" w:sz="0" w:space="0" w:color="auto"/>
        <w:right w:val="none" w:sz="0" w:space="0" w:color="auto"/>
      </w:divBdr>
    </w:div>
    <w:div w:id="1050958163">
      <w:bodyDiv w:val="1"/>
      <w:marLeft w:val="0"/>
      <w:marRight w:val="0"/>
      <w:marTop w:val="0"/>
      <w:marBottom w:val="0"/>
      <w:divBdr>
        <w:top w:val="none" w:sz="0" w:space="0" w:color="auto"/>
        <w:left w:val="none" w:sz="0" w:space="0" w:color="auto"/>
        <w:bottom w:val="none" w:sz="0" w:space="0" w:color="auto"/>
        <w:right w:val="none" w:sz="0" w:space="0" w:color="auto"/>
      </w:divBdr>
    </w:div>
    <w:div w:id="1058091664">
      <w:bodyDiv w:val="1"/>
      <w:marLeft w:val="0"/>
      <w:marRight w:val="0"/>
      <w:marTop w:val="0"/>
      <w:marBottom w:val="0"/>
      <w:divBdr>
        <w:top w:val="none" w:sz="0" w:space="0" w:color="auto"/>
        <w:left w:val="none" w:sz="0" w:space="0" w:color="auto"/>
        <w:bottom w:val="none" w:sz="0" w:space="0" w:color="auto"/>
        <w:right w:val="none" w:sz="0" w:space="0" w:color="auto"/>
      </w:divBdr>
    </w:div>
    <w:div w:id="1060443403">
      <w:bodyDiv w:val="1"/>
      <w:marLeft w:val="0"/>
      <w:marRight w:val="0"/>
      <w:marTop w:val="0"/>
      <w:marBottom w:val="0"/>
      <w:divBdr>
        <w:top w:val="none" w:sz="0" w:space="0" w:color="auto"/>
        <w:left w:val="none" w:sz="0" w:space="0" w:color="auto"/>
        <w:bottom w:val="none" w:sz="0" w:space="0" w:color="auto"/>
        <w:right w:val="none" w:sz="0" w:space="0" w:color="auto"/>
      </w:divBdr>
    </w:div>
    <w:div w:id="1106540765">
      <w:bodyDiv w:val="1"/>
      <w:marLeft w:val="0"/>
      <w:marRight w:val="0"/>
      <w:marTop w:val="0"/>
      <w:marBottom w:val="0"/>
      <w:divBdr>
        <w:top w:val="none" w:sz="0" w:space="0" w:color="auto"/>
        <w:left w:val="none" w:sz="0" w:space="0" w:color="auto"/>
        <w:bottom w:val="none" w:sz="0" w:space="0" w:color="auto"/>
        <w:right w:val="none" w:sz="0" w:space="0" w:color="auto"/>
      </w:divBdr>
    </w:div>
    <w:div w:id="1106732756">
      <w:bodyDiv w:val="1"/>
      <w:marLeft w:val="0"/>
      <w:marRight w:val="0"/>
      <w:marTop w:val="0"/>
      <w:marBottom w:val="0"/>
      <w:divBdr>
        <w:top w:val="none" w:sz="0" w:space="0" w:color="auto"/>
        <w:left w:val="none" w:sz="0" w:space="0" w:color="auto"/>
        <w:bottom w:val="none" w:sz="0" w:space="0" w:color="auto"/>
        <w:right w:val="none" w:sz="0" w:space="0" w:color="auto"/>
      </w:divBdr>
    </w:div>
    <w:div w:id="1116022281">
      <w:bodyDiv w:val="1"/>
      <w:marLeft w:val="0"/>
      <w:marRight w:val="0"/>
      <w:marTop w:val="0"/>
      <w:marBottom w:val="0"/>
      <w:divBdr>
        <w:top w:val="none" w:sz="0" w:space="0" w:color="auto"/>
        <w:left w:val="none" w:sz="0" w:space="0" w:color="auto"/>
        <w:bottom w:val="none" w:sz="0" w:space="0" w:color="auto"/>
        <w:right w:val="none" w:sz="0" w:space="0" w:color="auto"/>
      </w:divBdr>
    </w:div>
    <w:div w:id="1117944798">
      <w:bodyDiv w:val="1"/>
      <w:marLeft w:val="0"/>
      <w:marRight w:val="0"/>
      <w:marTop w:val="0"/>
      <w:marBottom w:val="0"/>
      <w:divBdr>
        <w:top w:val="none" w:sz="0" w:space="0" w:color="auto"/>
        <w:left w:val="none" w:sz="0" w:space="0" w:color="auto"/>
        <w:bottom w:val="none" w:sz="0" w:space="0" w:color="auto"/>
        <w:right w:val="none" w:sz="0" w:space="0" w:color="auto"/>
      </w:divBdr>
    </w:div>
    <w:div w:id="1136802845">
      <w:bodyDiv w:val="1"/>
      <w:marLeft w:val="0"/>
      <w:marRight w:val="0"/>
      <w:marTop w:val="0"/>
      <w:marBottom w:val="0"/>
      <w:divBdr>
        <w:top w:val="none" w:sz="0" w:space="0" w:color="auto"/>
        <w:left w:val="none" w:sz="0" w:space="0" w:color="auto"/>
        <w:bottom w:val="none" w:sz="0" w:space="0" w:color="auto"/>
        <w:right w:val="none" w:sz="0" w:space="0" w:color="auto"/>
      </w:divBdr>
    </w:div>
    <w:div w:id="1137143682">
      <w:bodyDiv w:val="1"/>
      <w:marLeft w:val="0"/>
      <w:marRight w:val="0"/>
      <w:marTop w:val="0"/>
      <w:marBottom w:val="0"/>
      <w:divBdr>
        <w:top w:val="none" w:sz="0" w:space="0" w:color="auto"/>
        <w:left w:val="none" w:sz="0" w:space="0" w:color="auto"/>
        <w:bottom w:val="none" w:sz="0" w:space="0" w:color="auto"/>
        <w:right w:val="none" w:sz="0" w:space="0" w:color="auto"/>
      </w:divBdr>
    </w:div>
    <w:div w:id="1151867270">
      <w:bodyDiv w:val="1"/>
      <w:marLeft w:val="0"/>
      <w:marRight w:val="0"/>
      <w:marTop w:val="0"/>
      <w:marBottom w:val="0"/>
      <w:divBdr>
        <w:top w:val="none" w:sz="0" w:space="0" w:color="auto"/>
        <w:left w:val="none" w:sz="0" w:space="0" w:color="auto"/>
        <w:bottom w:val="none" w:sz="0" w:space="0" w:color="auto"/>
        <w:right w:val="none" w:sz="0" w:space="0" w:color="auto"/>
      </w:divBdr>
    </w:div>
    <w:div w:id="1172405014">
      <w:bodyDiv w:val="1"/>
      <w:marLeft w:val="0"/>
      <w:marRight w:val="0"/>
      <w:marTop w:val="0"/>
      <w:marBottom w:val="0"/>
      <w:divBdr>
        <w:top w:val="none" w:sz="0" w:space="0" w:color="auto"/>
        <w:left w:val="none" w:sz="0" w:space="0" w:color="auto"/>
        <w:bottom w:val="none" w:sz="0" w:space="0" w:color="auto"/>
        <w:right w:val="none" w:sz="0" w:space="0" w:color="auto"/>
      </w:divBdr>
    </w:div>
    <w:div w:id="1231311240">
      <w:bodyDiv w:val="1"/>
      <w:marLeft w:val="0"/>
      <w:marRight w:val="0"/>
      <w:marTop w:val="0"/>
      <w:marBottom w:val="0"/>
      <w:divBdr>
        <w:top w:val="none" w:sz="0" w:space="0" w:color="auto"/>
        <w:left w:val="none" w:sz="0" w:space="0" w:color="auto"/>
        <w:bottom w:val="none" w:sz="0" w:space="0" w:color="auto"/>
        <w:right w:val="none" w:sz="0" w:space="0" w:color="auto"/>
      </w:divBdr>
    </w:div>
    <w:div w:id="1236206464">
      <w:bodyDiv w:val="1"/>
      <w:marLeft w:val="0"/>
      <w:marRight w:val="0"/>
      <w:marTop w:val="0"/>
      <w:marBottom w:val="0"/>
      <w:divBdr>
        <w:top w:val="none" w:sz="0" w:space="0" w:color="auto"/>
        <w:left w:val="none" w:sz="0" w:space="0" w:color="auto"/>
        <w:bottom w:val="none" w:sz="0" w:space="0" w:color="auto"/>
        <w:right w:val="none" w:sz="0" w:space="0" w:color="auto"/>
      </w:divBdr>
    </w:div>
    <w:div w:id="1303270684">
      <w:bodyDiv w:val="1"/>
      <w:marLeft w:val="0"/>
      <w:marRight w:val="0"/>
      <w:marTop w:val="0"/>
      <w:marBottom w:val="0"/>
      <w:divBdr>
        <w:top w:val="none" w:sz="0" w:space="0" w:color="auto"/>
        <w:left w:val="none" w:sz="0" w:space="0" w:color="auto"/>
        <w:bottom w:val="none" w:sz="0" w:space="0" w:color="auto"/>
        <w:right w:val="none" w:sz="0" w:space="0" w:color="auto"/>
      </w:divBdr>
    </w:div>
    <w:div w:id="1317342749">
      <w:bodyDiv w:val="1"/>
      <w:marLeft w:val="0"/>
      <w:marRight w:val="0"/>
      <w:marTop w:val="0"/>
      <w:marBottom w:val="0"/>
      <w:divBdr>
        <w:top w:val="none" w:sz="0" w:space="0" w:color="auto"/>
        <w:left w:val="none" w:sz="0" w:space="0" w:color="auto"/>
        <w:bottom w:val="none" w:sz="0" w:space="0" w:color="auto"/>
        <w:right w:val="none" w:sz="0" w:space="0" w:color="auto"/>
      </w:divBdr>
    </w:div>
    <w:div w:id="1323386153">
      <w:bodyDiv w:val="1"/>
      <w:marLeft w:val="0"/>
      <w:marRight w:val="0"/>
      <w:marTop w:val="0"/>
      <w:marBottom w:val="0"/>
      <w:divBdr>
        <w:top w:val="none" w:sz="0" w:space="0" w:color="auto"/>
        <w:left w:val="none" w:sz="0" w:space="0" w:color="auto"/>
        <w:bottom w:val="none" w:sz="0" w:space="0" w:color="auto"/>
        <w:right w:val="none" w:sz="0" w:space="0" w:color="auto"/>
      </w:divBdr>
    </w:div>
    <w:div w:id="1363089602">
      <w:bodyDiv w:val="1"/>
      <w:marLeft w:val="0"/>
      <w:marRight w:val="0"/>
      <w:marTop w:val="0"/>
      <w:marBottom w:val="0"/>
      <w:divBdr>
        <w:top w:val="none" w:sz="0" w:space="0" w:color="auto"/>
        <w:left w:val="none" w:sz="0" w:space="0" w:color="auto"/>
        <w:bottom w:val="none" w:sz="0" w:space="0" w:color="auto"/>
        <w:right w:val="none" w:sz="0" w:space="0" w:color="auto"/>
      </w:divBdr>
    </w:div>
    <w:div w:id="1387531126">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403331274">
      <w:bodyDiv w:val="1"/>
      <w:marLeft w:val="0"/>
      <w:marRight w:val="0"/>
      <w:marTop w:val="0"/>
      <w:marBottom w:val="0"/>
      <w:divBdr>
        <w:top w:val="none" w:sz="0" w:space="0" w:color="auto"/>
        <w:left w:val="none" w:sz="0" w:space="0" w:color="auto"/>
        <w:bottom w:val="none" w:sz="0" w:space="0" w:color="auto"/>
        <w:right w:val="none" w:sz="0" w:space="0" w:color="auto"/>
      </w:divBdr>
    </w:div>
    <w:div w:id="1429158013">
      <w:bodyDiv w:val="1"/>
      <w:marLeft w:val="0"/>
      <w:marRight w:val="0"/>
      <w:marTop w:val="0"/>
      <w:marBottom w:val="0"/>
      <w:divBdr>
        <w:top w:val="none" w:sz="0" w:space="0" w:color="auto"/>
        <w:left w:val="none" w:sz="0" w:space="0" w:color="auto"/>
        <w:bottom w:val="none" w:sz="0" w:space="0" w:color="auto"/>
        <w:right w:val="none" w:sz="0" w:space="0" w:color="auto"/>
      </w:divBdr>
    </w:div>
    <w:div w:id="1430462783">
      <w:bodyDiv w:val="1"/>
      <w:marLeft w:val="0"/>
      <w:marRight w:val="0"/>
      <w:marTop w:val="0"/>
      <w:marBottom w:val="0"/>
      <w:divBdr>
        <w:top w:val="none" w:sz="0" w:space="0" w:color="auto"/>
        <w:left w:val="none" w:sz="0" w:space="0" w:color="auto"/>
        <w:bottom w:val="none" w:sz="0" w:space="0" w:color="auto"/>
        <w:right w:val="none" w:sz="0" w:space="0" w:color="auto"/>
      </w:divBdr>
    </w:div>
    <w:div w:id="1432622100">
      <w:bodyDiv w:val="1"/>
      <w:marLeft w:val="0"/>
      <w:marRight w:val="0"/>
      <w:marTop w:val="0"/>
      <w:marBottom w:val="0"/>
      <w:divBdr>
        <w:top w:val="none" w:sz="0" w:space="0" w:color="auto"/>
        <w:left w:val="none" w:sz="0" w:space="0" w:color="auto"/>
        <w:bottom w:val="none" w:sz="0" w:space="0" w:color="auto"/>
        <w:right w:val="none" w:sz="0" w:space="0" w:color="auto"/>
      </w:divBdr>
    </w:div>
    <w:div w:id="1467623685">
      <w:bodyDiv w:val="1"/>
      <w:marLeft w:val="0"/>
      <w:marRight w:val="0"/>
      <w:marTop w:val="0"/>
      <w:marBottom w:val="0"/>
      <w:divBdr>
        <w:top w:val="none" w:sz="0" w:space="0" w:color="auto"/>
        <w:left w:val="none" w:sz="0" w:space="0" w:color="auto"/>
        <w:bottom w:val="none" w:sz="0" w:space="0" w:color="auto"/>
        <w:right w:val="none" w:sz="0" w:space="0" w:color="auto"/>
      </w:divBdr>
    </w:div>
    <w:div w:id="1516966506">
      <w:bodyDiv w:val="1"/>
      <w:marLeft w:val="0"/>
      <w:marRight w:val="0"/>
      <w:marTop w:val="0"/>
      <w:marBottom w:val="0"/>
      <w:divBdr>
        <w:top w:val="none" w:sz="0" w:space="0" w:color="auto"/>
        <w:left w:val="none" w:sz="0" w:space="0" w:color="auto"/>
        <w:bottom w:val="none" w:sz="0" w:space="0" w:color="auto"/>
        <w:right w:val="none" w:sz="0" w:space="0" w:color="auto"/>
      </w:divBdr>
    </w:div>
    <w:div w:id="1567838817">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29553233">
      <w:bodyDiv w:val="1"/>
      <w:marLeft w:val="0"/>
      <w:marRight w:val="0"/>
      <w:marTop w:val="0"/>
      <w:marBottom w:val="0"/>
      <w:divBdr>
        <w:top w:val="none" w:sz="0" w:space="0" w:color="auto"/>
        <w:left w:val="none" w:sz="0" w:space="0" w:color="auto"/>
        <w:bottom w:val="none" w:sz="0" w:space="0" w:color="auto"/>
        <w:right w:val="none" w:sz="0" w:space="0" w:color="auto"/>
      </w:divBdr>
    </w:div>
    <w:div w:id="1666856564">
      <w:bodyDiv w:val="1"/>
      <w:marLeft w:val="0"/>
      <w:marRight w:val="0"/>
      <w:marTop w:val="0"/>
      <w:marBottom w:val="0"/>
      <w:divBdr>
        <w:top w:val="none" w:sz="0" w:space="0" w:color="auto"/>
        <w:left w:val="none" w:sz="0" w:space="0" w:color="auto"/>
        <w:bottom w:val="none" w:sz="0" w:space="0" w:color="auto"/>
        <w:right w:val="none" w:sz="0" w:space="0" w:color="auto"/>
      </w:divBdr>
    </w:div>
    <w:div w:id="1713730096">
      <w:bodyDiv w:val="1"/>
      <w:marLeft w:val="0"/>
      <w:marRight w:val="0"/>
      <w:marTop w:val="0"/>
      <w:marBottom w:val="0"/>
      <w:divBdr>
        <w:top w:val="none" w:sz="0" w:space="0" w:color="auto"/>
        <w:left w:val="none" w:sz="0" w:space="0" w:color="auto"/>
        <w:bottom w:val="none" w:sz="0" w:space="0" w:color="auto"/>
        <w:right w:val="none" w:sz="0" w:space="0" w:color="auto"/>
      </w:divBdr>
    </w:div>
    <w:div w:id="1738094325">
      <w:bodyDiv w:val="1"/>
      <w:marLeft w:val="0"/>
      <w:marRight w:val="0"/>
      <w:marTop w:val="0"/>
      <w:marBottom w:val="0"/>
      <w:divBdr>
        <w:top w:val="none" w:sz="0" w:space="0" w:color="auto"/>
        <w:left w:val="none" w:sz="0" w:space="0" w:color="auto"/>
        <w:bottom w:val="none" w:sz="0" w:space="0" w:color="auto"/>
        <w:right w:val="none" w:sz="0" w:space="0" w:color="auto"/>
      </w:divBdr>
    </w:div>
    <w:div w:id="1749233584">
      <w:bodyDiv w:val="1"/>
      <w:marLeft w:val="0"/>
      <w:marRight w:val="0"/>
      <w:marTop w:val="0"/>
      <w:marBottom w:val="0"/>
      <w:divBdr>
        <w:top w:val="none" w:sz="0" w:space="0" w:color="auto"/>
        <w:left w:val="none" w:sz="0" w:space="0" w:color="auto"/>
        <w:bottom w:val="none" w:sz="0" w:space="0" w:color="auto"/>
        <w:right w:val="none" w:sz="0" w:space="0" w:color="auto"/>
      </w:divBdr>
    </w:div>
    <w:div w:id="1751536020">
      <w:bodyDiv w:val="1"/>
      <w:marLeft w:val="0"/>
      <w:marRight w:val="0"/>
      <w:marTop w:val="0"/>
      <w:marBottom w:val="0"/>
      <w:divBdr>
        <w:top w:val="none" w:sz="0" w:space="0" w:color="auto"/>
        <w:left w:val="none" w:sz="0" w:space="0" w:color="auto"/>
        <w:bottom w:val="none" w:sz="0" w:space="0" w:color="auto"/>
        <w:right w:val="none" w:sz="0" w:space="0" w:color="auto"/>
      </w:divBdr>
    </w:div>
    <w:div w:id="1761175292">
      <w:bodyDiv w:val="1"/>
      <w:marLeft w:val="0"/>
      <w:marRight w:val="0"/>
      <w:marTop w:val="0"/>
      <w:marBottom w:val="0"/>
      <w:divBdr>
        <w:top w:val="none" w:sz="0" w:space="0" w:color="auto"/>
        <w:left w:val="none" w:sz="0" w:space="0" w:color="auto"/>
        <w:bottom w:val="none" w:sz="0" w:space="0" w:color="auto"/>
        <w:right w:val="none" w:sz="0" w:space="0" w:color="auto"/>
      </w:divBdr>
    </w:div>
    <w:div w:id="1783918918">
      <w:bodyDiv w:val="1"/>
      <w:marLeft w:val="0"/>
      <w:marRight w:val="0"/>
      <w:marTop w:val="0"/>
      <w:marBottom w:val="0"/>
      <w:divBdr>
        <w:top w:val="none" w:sz="0" w:space="0" w:color="auto"/>
        <w:left w:val="none" w:sz="0" w:space="0" w:color="auto"/>
        <w:bottom w:val="none" w:sz="0" w:space="0" w:color="auto"/>
        <w:right w:val="none" w:sz="0" w:space="0" w:color="auto"/>
      </w:divBdr>
    </w:div>
    <w:div w:id="1790736887">
      <w:bodyDiv w:val="1"/>
      <w:marLeft w:val="0"/>
      <w:marRight w:val="0"/>
      <w:marTop w:val="0"/>
      <w:marBottom w:val="0"/>
      <w:divBdr>
        <w:top w:val="none" w:sz="0" w:space="0" w:color="auto"/>
        <w:left w:val="none" w:sz="0" w:space="0" w:color="auto"/>
        <w:bottom w:val="none" w:sz="0" w:space="0" w:color="auto"/>
        <w:right w:val="none" w:sz="0" w:space="0" w:color="auto"/>
      </w:divBdr>
    </w:div>
    <w:div w:id="1840736160">
      <w:bodyDiv w:val="1"/>
      <w:marLeft w:val="0"/>
      <w:marRight w:val="0"/>
      <w:marTop w:val="0"/>
      <w:marBottom w:val="0"/>
      <w:divBdr>
        <w:top w:val="none" w:sz="0" w:space="0" w:color="auto"/>
        <w:left w:val="none" w:sz="0" w:space="0" w:color="auto"/>
        <w:bottom w:val="none" w:sz="0" w:space="0" w:color="auto"/>
        <w:right w:val="none" w:sz="0" w:space="0" w:color="auto"/>
      </w:divBdr>
    </w:div>
    <w:div w:id="1846749486">
      <w:bodyDiv w:val="1"/>
      <w:marLeft w:val="0"/>
      <w:marRight w:val="0"/>
      <w:marTop w:val="0"/>
      <w:marBottom w:val="0"/>
      <w:divBdr>
        <w:top w:val="none" w:sz="0" w:space="0" w:color="auto"/>
        <w:left w:val="none" w:sz="0" w:space="0" w:color="auto"/>
        <w:bottom w:val="none" w:sz="0" w:space="0" w:color="auto"/>
        <w:right w:val="none" w:sz="0" w:space="0" w:color="auto"/>
      </w:divBdr>
    </w:div>
    <w:div w:id="1863089806">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
    <w:div w:id="1902911236">
      <w:bodyDiv w:val="1"/>
      <w:marLeft w:val="0"/>
      <w:marRight w:val="0"/>
      <w:marTop w:val="0"/>
      <w:marBottom w:val="0"/>
      <w:divBdr>
        <w:top w:val="none" w:sz="0" w:space="0" w:color="auto"/>
        <w:left w:val="none" w:sz="0" w:space="0" w:color="auto"/>
        <w:bottom w:val="none" w:sz="0" w:space="0" w:color="auto"/>
        <w:right w:val="none" w:sz="0" w:space="0" w:color="auto"/>
      </w:divBdr>
    </w:div>
    <w:div w:id="1938711158">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 w:id="2001276123">
      <w:bodyDiv w:val="1"/>
      <w:marLeft w:val="0"/>
      <w:marRight w:val="0"/>
      <w:marTop w:val="0"/>
      <w:marBottom w:val="0"/>
      <w:divBdr>
        <w:top w:val="none" w:sz="0" w:space="0" w:color="auto"/>
        <w:left w:val="none" w:sz="0" w:space="0" w:color="auto"/>
        <w:bottom w:val="none" w:sz="0" w:space="0" w:color="auto"/>
        <w:right w:val="none" w:sz="0" w:space="0" w:color="auto"/>
      </w:divBdr>
    </w:div>
    <w:div w:id="2011978326">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 w:id="2024940961">
      <w:bodyDiv w:val="1"/>
      <w:marLeft w:val="0"/>
      <w:marRight w:val="0"/>
      <w:marTop w:val="0"/>
      <w:marBottom w:val="0"/>
      <w:divBdr>
        <w:top w:val="none" w:sz="0" w:space="0" w:color="auto"/>
        <w:left w:val="none" w:sz="0" w:space="0" w:color="auto"/>
        <w:bottom w:val="none" w:sz="0" w:space="0" w:color="auto"/>
        <w:right w:val="none" w:sz="0" w:space="0" w:color="auto"/>
      </w:divBdr>
    </w:div>
    <w:div w:id="2078086049">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03524085">
      <w:bodyDiv w:val="1"/>
      <w:marLeft w:val="0"/>
      <w:marRight w:val="0"/>
      <w:marTop w:val="0"/>
      <w:marBottom w:val="0"/>
      <w:divBdr>
        <w:top w:val="none" w:sz="0" w:space="0" w:color="auto"/>
        <w:left w:val="none" w:sz="0" w:space="0" w:color="auto"/>
        <w:bottom w:val="none" w:sz="0" w:space="0" w:color="auto"/>
        <w:right w:val="none" w:sz="0" w:space="0" w:color="auto"/>
      </w:divBdr>
    </w:div>
    <w:div w:id="2127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gloucester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oud.gov.uk/apps/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tton-under-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E314-50B4-4BED-A00D-4ED6D6BE79DB}">
  <ds:schemaRefs>
    <ds:schemaRef ds:uri="http://schemas.microsoft.com/sharepoint/v3/contenttype/forms"/>
  </ds:schemaRefs>
</ds:datastoreItem>
</file>

<file path=customXml/itemProps2.xml><?xml version="1.0" encoding="utf-8"?>
<ds:datastoreItem xmlns:ds="http://schemas.openxmlformats.org/officeDocument/2006/customXml" ds:itemID="{9323B70E-5CFF-4EED-849E-5C0504CFE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DC65C-BC4B-414F-83CD-B6AAA6B4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58CEF-B114-42D1-ACBE-9F0F1EA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4273</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Diana Hyam</cp:lastModifiedBy>
  <cp:revision>3</cp:revision>
  <cp:lastPrinted>2021-11-24T09:30:00Z</cp:lastPrinted>
  <dcterms:created xsi:type="dcterms:W3CDTF">2022-04-20T08:02:00Z</dcterms:created>
  <dcterms:modified xsi:type="dcterms:W3CDTF">2022-04-20T08:03:00Z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